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58.png" ContentType="image/png"/>
  <Override PartName="/word/media/rId196.png" ContentType="image/png"/>
  <Override PartName="/word/media/rId296.png" ContentType="image/png"/>
  <Override PartName="/word/media/rId153.png" ContentType="image/png"/>
  <Override PartName="/word/media/rId297.png" ContentType="image/png"/>
  <Override PartName="/word/media/rId22.svg" ContentType="image/svg+xml"/>
  <Override PartName="/word/media/rId256.svg" ContentType="image/svg+xml"/>
  <Override PartName="/word/media/rId186.svg" ContentType="image/svg+xml"/>
  <Override PartName="/word/media/rId260.svg" ContentType="image/svg+xml"/>
  <Override PartName="/word/media/rId420.png" ContentType="image/png"/>
  <Override PartName="/word/media/rId258.svg" ContentType="image/svg+xml"/>
  <Override PartName="/word/media/rId184.png" ContentType="image/png"/>
  <Override PartName="/word/media/rId198.png" ContentType="image/png"/>
  <Override PartName="/word/media/rId324.png" ContentType="image/png"/>
  <Override PartName="/word/media/rId325.png" ContentType="image/png"/>
  <Override PartName="/word/media/rId326.png" ContentType="image/png"/>
  <Override PartName="/word/media/rId320.png" ContentType="image/png"/>
  <Override PartName="/word/media/rId322.png" ContentType="image/png"/>
  <Override PartName="/word/media/rId117.png" ContentType="image/png"/>
  <Override PartName="/word/media/rId114.png" ContentType="image/png"/>
  <Override PartName="/word/media/rId115.png" ContentType="image/png"/>
  <Override PartName="/word/media/rId107.png" ContentType="image/png"/>
  <Override PartName="/word/media/rId101.png" ContentType="image/png"/>
  <Override PartName="/word/media/rId323.png" ContentType="image/png"/>
  <Override PartName="/word/media/rId149.png" ContentType="image/png"/>
  <Override PartName="/word/media/rId187.png" ContentType="image/png"/>
  <Override PartName="/word/media/rId188.png" ContentType="image/png"/>
  <Override PartName="/word/media/rId321.png" ContentType="image/png"/>
  <Override PartName="/word/media/rId190.png" ContentType="image/png"/>
  <Override PartName="/word/media/rId192.png" ContentType="image/png"/>
  <Override PartName="/word/media/rId404.png" ContentType="image/png"/>
  <Override PartName="/word/media/rId405.png" ContentType="image/png"/>
  <Override PartName="/word/media/rId191.png" ContentType="image/png"/>
  <Override PartName="/word/media/rId200.png" ContentType="image/png"/>
  <Override PartName="/word/media/rId199.png" ContentType="image/png"/>
  <Override PartName="/word/media/rId151.png" ContentType="image/png"/>
  <Override PartName="/word/media/rId254.png" ContentType="image/png"/>
  <Override PartName="/word/media/rId116.png" ContentType="image/png"/>
  <Override PartName="/word/media/rId141.png" ContentType="image/png"/>
  <Override PartName="/word/media/rId140.png" ContentType="image/png"/>
  <Override PartName="/word/media/rId173.png" ContentType="image/png"/>
  <Override PartName="/word/media/rId171.png" ContentType="image/png"/>
  <Override PartName="/word/media/rId68.svg" ContentType="image/svg+xml"/>
  <Override PartName="/word/media/rId316.png" ContentType="image/png"/>
  <Override PartName="/word/media/rId293.png" ContentType="image/png"/>
  <Override PartName="/word/media/rId388.png" ContentType="image/png"/>
  <Override PartName="/word/media/rId383.png" ContentType="image/png"/>
  <Override PartName="/word/media/rId378.png" ContentType="image/png"/>
  <Override PartName="/word/media/rId381.png" ContentType="image/png"/>
  <Override PartName="/word/media/rId145.png" ContentType="image/png"/>
  <Override PartName="/word/media/rId233.png" ContentType="image/png"/>
  <Override PartName="/word/media/rId234.png" ContentType="image/png"/>
  <Override PartName="/word/media/rId232.png" ContentType="image/png"/>
  <Override PartName="/word/media/rId449.png" ContentType="image/png"/>
  <Override PartName="/word/media/rId339.png" ContentType="image/png"/>
  <Override PartName="/word/media/rId349.png" ContentType="image/png"/>
  <Override PartName="/word/media/rId348.png" ContentType="image/png"/>
  <Override PartName="/word/media/rId447.png" ContentType="image/png"/>
  <Override PartName="/word/media/rId76.svg" ContentType="image/svg+xml"/>
  <Override PartName="/word/media/rId345.png" ContentType="image/png"/>
  <Override PartName="/word/media/rId239.svg" ContentType="image/svg+xml"/>
  <Override PartName="/word/media/rId212.svg" ContentType="image/svg+xml"/>
  <Override PartName="/word/media/rId211.svg" ContentType="image/svg+xml"/>
  <Override PartName="/word/media/rId132.png" ContentType="image/png"/>
  <Override PartName="/word/media/rId372.png" ContentType="image/png"/>
  <Override PartName="/word/media/rId161.png" ContentType="image/png"/>
  <Override PartName="/word/media/rId371.png" ContentType="image/png"/>
  <Override PartName="/word/media/rId385.png" ContentType="image/png"/>
  <Override PartName="/word/media/rId364.png" ContentType="image/png"/>
  <Override PartName="/word/media/rId365.png" ContentType="image/png"/>
  <Override PartName="/word/media/rId367.png" ContentType="image/png"/>
  <Override PartName="/word/media/rId368.png" ContentType="image/png"/>
  <Override PartName="/word/media/rId26.jpg" ContentType="image/jpeg"/>
  <Override PartName="/word/media/rId421.png" ContentType="image/png"/>
  <Override PartName="/word/media/rId83.png" ContentType="image/png"/>
  <Override PartName="/word/media/rId143.png" ContentType="image/png"/>
  <Override PartName="/word/media/rId403.png" ContentType="image/png"/>
  <Override PartName="/word/media/rId409.png" ContentType="image/png"/>
  <Override PartName="/word/media/rId399.png" ContentType="image/png"/>
  <Override PartName="/word/media/rId398.png" ContentType="image/png"/>
  <Override PartName="/word/media/rId309.png" ContentType="image/png"/>
  <Override PartName="/word/media/rId306.png" ContentType="image/png"/>
  <Override PartName="/word/media/rId305.png" ContentType="image/png"/>
  <Override PartName="/word/media/rId299.png" ContentType="image/png"/>
  <Override PartName="/word/media/rId315.png" ContentType="image/png"/>
  <Override PartName="/word/media/rId290.png" ContentType="image/png"/>
  <Override PartName="/word/media/rId38.jpg" ContentType="image/jpeg"/>
  <Override PartName="/word/media/rId350.png" ContentType="image/png"/>
  <Override PartName="/word/media/rId410.png" ContentType="image/png"/>
  <Override PartName="/word/media/rId126.jpg" ContentType="image/jpeg"/>
  <Override PartName="/word/media/rId155.jpg" ContentType="image/jpeg"/>
  <Override PartName="/word/media/rId346.png" ContentType="image/png"/>
  <Override PartName="/word/media/rId370.png" ContentType="image/png"/>
  <Override PartName="/word/media/rId228.png" ContentType="image/png"/>
  <Override PartName="/word/media/rId229.png" ContentType="image/png"/>
  <Override PartName="/word/media/rId224.png" ContentType="image/png"/>
  <Override PartName="/word/media/rId226.png" ContentType="image/png"/>
  <Override PartName="/word/media/rId227.png" ContentType="image/png"/>
  <Override PartName="/word/media/rId225.png" ContentType="image/png"/>
  <Override PartName="/word/media/rId222.png" ContentType="image/png"/>
  <Override PartName="/word/media/rId223.png" ContentType="image/png"/>
  <Override PartName="/word/media/rId218.png" ContentType="image/png"/>
  <Override PartName="/word/media/rId220.png" ContentType="image/png"/>
  <Override PartName="/word/media/rId221.png" ContentType="image/png"/>
  <Override PartName="/word/media/rId219.png" ContentType="image/png"/>
  <Override PartName="/word/media/rId216.png" ContentType="image/png"/>
  <Override PartName="/word/media/rId217.png" ContentType="image/png"/>
  <Override PartName="/word/media/rId213.png" ContentType="image/png"/>
  <Override PartName="/word/media/rId215.png" ContentType="image/png"/>
  <Override PartName="/word/media/rId214.png" ContentType="image/png"/>
  <Override PartName="/word/media/rId3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SysML</w:t>
      </w:r>
      <w:r>
        <w:t xml:space="preserve"> </w:t>
      </w:r>
      <w:r>
        <w:t xml:space="preserve">par</w:t>
      </w:r>
      <w:r>
        <w:t xml:space="preserve"> </w:t>
      </w:r>
      <w:r>
        <w:t xml:space="preserve">la</w:t>
      </w:r>
      <w:r>
        <w:t xml:space="preserve"> </w:t>
      </w:r>
      <w:r>
        <w:t xml:space="preserve">pratique</w:t>
      </w:r>
      <w:r>
        <w:t xml:space="preserve"> </w:t>
      </w:r>
      <w:r>
        <w:t xml:space="preserve">avec</w:t>
      </w:r>
      <w:r>
        <w:t xml:space="preserve"> </w:t>
      </w:r>
      <w:r>
        <w:t xml:space="preserve">Papyrus</w:t>
      </w:r>
    </w:p>
    <w:p>
      <w:pPr>
        <w:pStyle w:val="Author"/>
      </w:pPr>
      <w:r>
        <w:t xml:space="preserve">Jean-Michel</w:t>
      </w:r>
      <w:r>
        <w:t xml:space="preserve"> </w:t>
      </w:r>
      <w:r>
        <w:t xml:space="preserve">Bruel</w:t>
      </w:r>
      <w:r>
        <w:t xml:space="preserve"> </w:t>
      </w:r>
      <w:hyperlink r:id="rId20">
        <w:r>
          <w:rPr>
            <w:rStyle w:val="Hyperlink"/>
          </w:rPr>
          <w:t xml:space="preserve">bruel@irit.fr</w:t>
        </w:r>
      </w:hyperlink>
    </w:p>
    <w:p>
      <w:pPr>
        <w:pStyle w:val="Author"/>
      </w:pPr>
      <w:r>
        <w:t xml:space="preserve">Sébastien</w:t>
      </w:r>
      <w:r>
        <w:t xml:space="preserve"> </w:t>
      </w:r>
      <w:r>
        <w:t xml:space="preserve">Gérard</w:t>
      </w:r>
      <w:r>
        <w:t xml:space="preserve"> </w:t>
      </w:r>
      <w:hyperlink r:id="rId21">
        <w:r>
          <w:rPr>
            <w:rStyle w:val="Hyperlink"/>
          </w:rPr>
          <w:t xml:space="preserve">Sebastien.Gerard@cea.fr</w:t>
        </w:r>
      </w:hyperlink>
    </w:p>
    <w:p>
      <w:pPr>
        <w:pStyle w:val="Date"/>
      </w:pPr>
      <w:r>
        <w:t xml:space="preserve">2019-08-06</w:t>
      </w:r>
    </w:p>
    <w:p>
      <w:pPr>
        <w:pStyle w:val="Heading1"/>
      </w:pPr>
    </w:p>
    <w:p>
      <w:pPr>
        <w:pStyle w:val="FirstParagraph"/>
      </w:pPr>
      <w:r>
        <w:drawing>
          <wp:inline>
            <wp:extent cx="857250" cy="190500"/>
            <wp:effectExtent b="0" l="0" r="0" t="0"/>
            <wp:docPr descr="Build Status" title="" id="1" name="Picture"/>
            <a:graphic>
              <a:graphicData uri="http://schemas.openxmlformats.org/drawingml/2006/picture">
                <pic:pic>
                  <pic:nvPicPr>
                    <pic:cNvPr descr="https://travis-ci.org/jmbruel/sysmlpapyrusbook.svg?branch=master" id="0" name="Picture"/>
                    <pic:cNvPicPr>
                      <a:picLocks noChangeArrowheads="1" noChangeAspect="1"/>
                    </pic:cNvPicPr>
                  </pic:nvPicPr>
                  <pic:blipFill>
                    <a:blip r:embed="rId22"/>
                    <a:stretch>
                      <a:fillRect/>
                    </a:stretch>
                  </pic:blipFill>
                  <pic:spPr bwMode="auto">
                    <a:xfrm>
                      <a:off x="0" y="0"/>
                      <a:ext cx="857250" cy="190500"/>
                    </a:xfrm>
                    <a:prstGeom prst="rect">
                      <a:avLst/>
                    </a:prstGeom>
                    <a:noFill/>
                    <a:ln w="9525">
                      <a:noFill/>
                      <a:headEnd/>
                      <a:tailEnd/>
                    </a:ln>
                  </pic:spPr>
                </pic:pic>
              </a:graphicData>
            </a:graphic>
          </wp:inline>
        </w:drawing>
      </w:r>
      <w:r>
        <w:t xml:space="preserve"> </w:t>
      </w:r>
      <w:r>
        <w:t xml:space="preserve">(Fork me on</w:t>
      </w:r>
      <w:r>
        <w:t xml:space="preserve"> </w:t>
      </w:r>
      <w:hyperlink r:id="rId23"/>
      <w:r>
        <w:t xml:space="preserve">)</w:t>
      </w:r>
    </w:p>
    <w:p>
      <w:pPr>
        <w:pStyle w:val="BlockText"/>
      </w:pPr>
      <w:r>
        <w:rPr>
          <w:b/>
        </w:rPr>
        <w:t xml:space="preserve">Caution</w:t>
      </w:r>
    </w:p>
    <w:p>
      <w:pPr>
        <w:pStyle w:val="BlockText"/>
      </w:pPr>
      <w:r>
        <w:t xml:space="preserve">Si vous lisez ce commentaire, c’est que cette version est en cours de construction!</w:t>
      </w:r>
    </w:p>
    <w:p>
      <w:pPr>
        <w:pStyle w:val="Heading1"/>
      </w:pPr>
      <w:bookmarkStart w:id="24" w:name="_à_propos"/>
      <w:r>
        <w:t xml:space="preserve">À propos…​</w:t>
      </w:r>
      <w:bookmarkEnd w:id="24"/>
    </w:p>
    <w:p>
      <w:pPr>
        <w:pStyle w:val="Heading2"/>
      </w:pPr>
      <w:bookmarkStart w:id="25" w:name="_des_auteurs"/>
      <w:r>
        <w:t xml:space="preserve">Des auteurs</w:t>
      </w:r>
      <w:bookmarkEnd w:id="25"/>
    </w:p>
    <w:p>
      <w:pPr>
        <w:pStyle w:val="FirstParagraph"/>
      </w:pPr>
      <w:r>
        <w:drawing>
          <wp:inline>
            <wp:extent cx="914400" cy="914400"/>
            <wp:effectExtent b="0" l="0" r="0" t="0"/>
            <wp:docPr descr="jmb" title="" id="1" name="Picture"/>
            <a:graphic>
              <a:graphicData uri="http://schemas.openxmlformats.org/drawingml/2006/picture">
                <pic:pic>
                  <pic:nvPicPr>
                    <pic:cNvPr descr="images/jmb.jpg" id="0" name="Picture"/>
                    <pic:cNvPicPr>
                      <a:picLocks noChangeArrowheads="1" noChangeAspect="1"/>
                    </pic:cNvPicPr>
                  </pic:nvPicPr>
                  <pic:blipFill>
                    <a:blip r:embed="rId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hyperlink r:id="rId20">
        <w:r>
          <w:rPr>
            <w:rStyle w:val="Hyperlink"/>
          </w:rPr>
          <w:t xml:space="preserve">Jean-Michel Bruel</w:t>
        </w:r>
      </w:hyperlink>
      <w:r>
        <w:t xml:space="preserve"> </w:t>
      </w:r>
      <w:r>
        <w:t xml:space="preserve">est</w:t>
      </w:r>
      <w:r>
        <w:t xml:space="preserve"> </w:t>
      </w:r>
      <w:r>
        <w:t xml:space="preserve">Professeur des Universités à l’</w:t>
      </w:r>
      <w:hyperlink r:id="rId27">
        <w:r>
          <w:rPr>
            <w:rStyle w:val="Hyperlink"/>
          </w:rPr>
          <w:t xml:space="preserve">Université de Toulouse</w:t>
        </w:r>
      </w:hyperlink>
      <w:r>
        <w:t xml:space="preserve">,</w:t>
      </w:r>
      <w:r>
        <w:t xml:space="preserve"> </w:t>
      </w:r>
      <w:r>
        <w:t xml:space="preserve">en poste à l’</w:t>
      </w:r>
      <w:hyperlink r:id="rId28">
        <w:r>
          <w:rPr>
            <w:rStyle w:val="Hyperlink"/>
          </w:rPr>
          <w:t xml:space="preserve">IUT de Blagnac</w:t>
        </w:r>
      </w:hyperlink>
      <w:r>
        <w:t xml:space="preserve"> </w:t>
      </w:r>
      <w:r>
        <w:t xml:space="preserve">depuis 2008.</w:t>
      </w:r>
      <w:r>
        <w:t xml:space="preserve"> </w:t>
      </w:r>
      <w:r>
        <w:t xml:space="preserve">Il a été Maître de Conférences à l’</w:t>
      </w:r>
      <w:hyperlink r:id="rId29">
        <w:r>
          <w:rPr>
            <w:rStyle w:val="Hyperlink"/>
          </w:rPr>
          <w:t xml:space="preserve">Université de Pau et des Pays de l’Adour</w:t>
        </w:r>
      </w:hyperlink>
      <w:r>
        <w:t xml:space="preserve"> </w:t>
      </w:r>
      <w:r>
        <w:t xml:space="preserve">de 1997 à 2008 après avoir obtenu son doctorat en informatique de l’</w:t>
      </w:r>
      <w:hyperlink r:id="rId30">
        <w:r>
          <w:rPr>
            <w:rStyle w:val="Hyperlink"/>
          </w:rPr>
          <w:t xml:space="preserve">Université Toulouse III - Paul Sabatier</w:t>
        </w:r>
      </w:hyperlink>
      <w:r>
        <w:t xml:space="preserve"> </w:t>
      </w:r>
      <w:r>
        <w:t xml:space="preserve">en 1996.</w:t>
      </w:r>
      <w:r>
        <w:t xml:space="preserve"> </w:t>
      </w:r>
      <w:r>
        <w:t xml:space="preserve">Il est actuellement responsable du site</w:t>
      </w:r>
      <w:r>
        <w:t xml:space="preserve"> </w:t>
      </w:r>
      <w:hyperlink r:id="rId31">
        <w:r>
          <w:rPr>
            <w:rStyle w:val="Hyperlink"/>
          </w:rPr>
          <w:t xml:space="preserve">Université Toulouse II - Jean Jaurès</w:t>
        </w:r>
      </w:hyperlink>
      <w:r>
        <w:t xml:space="preserve"> </w:t>
      </w:r>
      <w:r>
        <w:t xml:space="preserve">de l’</w:t>
      </w:r>
      <w:hyperlink r:id="rId32">
        <w:r>
          <w:rPr>
            <w:rStyle w:val="Hyperlink"/>
          </w:rPr>
          <w:t xml:space="preserve">IRIT</w:t>
        </w:r>
      </w:hyperlink>
      <w:r>
        <w:t xml:space="preserve">IRIT et</w:t>
      </w:r>
      <w:r>
        <w:t xml:space="preserve"> </w:t>
      </w:r>
      <w:r>
        <w:t xml:space="preserve">de l’équipe</w:t>
      </w:r>
      <w:r>
        <w:t xml:space="preserve"> </w:t>
      </w:r>
      <w:hyperlink r:id="rId33">
        <w:r>
          <w:rPr>
            <w:rStyle w:val="Hyperlink"/>
          </w:rPr>
          <w:t xml:space="preserve">SM@RT</w:t>
        </w:r>
      </w:hyperlink>
      <w:r>
        <w:t xml:space="preserve">.</w:t>
      </w:r>
      <w:r>
        <w:t xml:space="preserve"> </w:t>
      </w:r>
      <w:r>
        <w:t xml:space="preserve">Il est l’un des co-fondateurs de l’association</w:t>
      </w:r>
      <w:r>
        <w:t xml:space="preserve"> </w:t>
      </w:r>
      <w:hyperlink r:id="rId34">
        <w:r>
          <w:rPr>
            <w:rStyle w:val="Hyperlink"/>
          </w:rPr>
          <w:t xml:space="preserve">SysML-France</w:t>
        </w:r>
      </w:hyperlink>
      <w:r>
        <w:t xml:space="preserve">SysML-France (depuis intégrée à l’</w:t>
      </w:r>
      <w:hyperlink r:id="rId35">
        <w:r>
          <w:rPr>
            <w:rStyle w:val="Hyperlink"/>
          </w:rPr>
          <w:t xml:space="preserve">AFIS</w:t>
        </w:r>
      </w:hyperlink>
      <w:r>
        <w:t xml:space="preserve">AFIS),</w:t>
      </w:r>
      <w:r>
        <w:t xml:space="preserve"> </w:t>
      </w:r>
      <w:r>
        <w:t xml:space="preserve">membre du comité éditorial de la revue</w:t>
      </w:r>
      <w:r>
        <w:t xml:space="preserve"> </w:t>
      </w:r>
      <w:hyperlink r:id="rId36">
        <w:r>
          <w:rPr>
            <w:rStyle w:val="Hyperlink"/>
            <w:i/>
          </w:rPr>
          <w:t xml:space="preserve">SoSyM</w:t>
        </w:r>
      </w:hyperlink>
      <w:r>
        <w:t xml:space="preserve"> </w:t>
      </w:r>
      <w:r>
        <w:t xml:space="preserve">depuis sa création en 2002,</w:t>
      </w:r>
      <w:r>
        <w:t xml:space="preserve"> </w:t>
      </w:r>
      <w:r>
        <w:t xml:space="preserve">membre du</w:t>
      </w:r>
      <w:r>
        <w:t xml:space="preserve"> </w:t>
      </w:r>
      <w:r>
        <w:rPr>
          <w:i/>
        </w:rPr>
        <w:t xml:space="preserve">Steering Committee</w:t>
      </w:r>
      <w:r>
        <w:t xml:space="preserve"> </w:t>
      </w:r>
      <w:r>
        <w:t xml:space="preserve">de la conférence ACM/IEEE</w:t>
      </w:r>
      <w:r>
        <w:t xml:space="preserve"> </w:t>
      </w:r>
      <w:hyperlink r:id="rId37">
        <w:r>
          <w:rPr>
            <w:rStyle w:val="Hyperlink"/>
          </w:rPr>
          <w:t xml:space="preserve">MODELS</w:t>
        </w:r>
      </w:hyperlink>
      <w:r>
        <w:t xml:space="preserve"> </w:t>
      </w:r>
      <w:r>
        <w:t xml:space="preserve">de 2008 à 2017,</w:t>
      </w:r>
      <w:r>
        <w:t xml:space="preserve"> </w:t>
      </w:r>
      <w:r>
        <w:t xml:space="preserve">chef du département informatique de l’</w:t>
      </w:r>
      <w:hyperlink r:id="rId28">
        <w:r>
          <w:rPr>
            <w:rStyle w:val="Hyperlink"/>
          </w:rPr>
          <w:t xml:space="preserve">IUT de Blagnac</w:t>
        </w:r>
      </w:hyperlink>
      <w:r>
        <w:t xml:space="preserve"> </w:t>
      </w:r>
      <w:r>
        <w:t xml:space="preserve">de 2009 à 2012,</w:t>
      </w:r>
      <w:r>
        <w:t xml:space="preserve"> </w:t>
      </w:r>
      <w:r>
        <w:t xml:space="preserve">co-responsable de l’axe Systèmes Ambiants de l’</w:t>
      </w:r>
      <w:hyperlink r:id="rId32">
        <w:r>
          <w:rPr>
            <w:rStyle w:val="Hyperlink"/>
          </w:rPr>
          <w:t xml:space="preserve">IRIT</w:t>
        </w:r>
      </w:hyperlink>
      <w:r>
        <w:t xml:space="preserve">IRIT de 2009 à 2018 et</w:t>
      </w:r>
      <w:r>
        <w:t xml:space="preserve"> </w:t>
      </w:r>
      <w:r>
        <w:t xml:space="preserve">co-animateur du comité technique</w:t>
      </w:r>
      <w:r>
        <w:t xml:space="preserve"> </w:t>
      </w:r>
      <w:hyperlink w:anchor="MBSE">
        <w:r>
          <w:rPr>
            <w:rStyle w:val="Hyperlink"/>
          </w:rPr>
          <w:t xml:space="preserve">MBSE</w:t>
        </w:r>
      </w:hyperlink>
      <w:r>
        <w:t xml:space="preserve"> </w:t>
      </w:r>
      <w:r>
        <w:t xml:space="preserve">de l’</w:t>
      </w:r>
      <w:hyperlink r:id="rId35">
        <w:r>
          <w:rPr>
            <w:rStyle w:val="Hyperlink"/>
          </w:rPr>
          <w:t xml:space="preserve">AFIS</w:t>
        </w:r>
      </w:hyperlink>
      <w:r>
        <w:t xml:space="preserve">AFIS.</w:t>
      </w:r>
      <w:r>
        <w:t xml:space="preserve"> </w:t>
      </w:r>
      <w:r>
        <w:t xml:space="preserve">Il enseigne la modélisation depuis 1995.</w:t>
      </w:r>
    </w:p>
    <w:p>
      <w:pPr>
        <w:pStyle w:val="BodyText"/>
      </w:pPr>
      <w:r>
        <w:drawing>
          <wp:inline>
            <wp:extent cx="3048000" cy="4064000"/>
            <wp:effectExtent b="0" l="0" r="0" t="0"/>
            <wp:docPr descr="seb" title="" id="1" name="Picture"/>
            <a:graphic>
              <a:graphicData uri="http://schemas.openxmlformats.org/drawingml/2006/picture">
                <pic:pic>
                  <pic:nvPicPr>
                    <pic:cNvPr descr="images/seb.jpg" id="0" name="Picture"/>
                    <pic:cNvPicPr>
                      <a:picLocks noChangeArrowheads="1" noChangeAspect="1"/>
                    </pic:cNvPicPr>
                  </pic:nvPicPr>
                  <pic:blipFill>
                    <a:blip r:embed="rId38"/>
                    <a:stretch>
                      <a:fillRect/>
                    </a:stretch>
                  </pic:blipFill>
                  <pic:spPr bwMode="auto">
                    <a:xfrm>
                      <a:off x="0" y="0"/>
                      <a:ext cx="3048000" cy="4064000"/>
                    </a:xfrm>
                    <a:prstGeom prst="rect">
                      <a:avLst/>
                    </a:prstGeom>
                    <a:noFill/>
                    <a:ln w="9525">
                      <a:noFill/>
                      <a:headEnd/>
                      <a:tailEnd/>
                    </a:ln>
                  </pic:spPr>
                </pic:pic>
              </a:graphicData>
            </a:graphic>
          </wp:inline>
        </w:drawing>
      </w:r>
    </w:p>
    <w:p>
      <w:pPr>
        <w:pStyle w:val="BodyText"/>
      </w:pPr>
      <w:hyperlink r:id="rId21">
        <w:r>
          <w:rPr>
            <w:rStyle w:val="Hyperlink"/>
          </w:rPr>
          <w:t xml:space="preserve">Sébastien Gérard</w:t>
        </w:r>
      </w:hyperlink>
      <w:r>
        <w:t xml:space="preserve"> </w:t>
      </w:r>
      <w:r>
        <w:t xml:space="preserve">est …​ (Papa de Papyrus :-)</w:t>
      </w:r>
    </w:p>
    <w:p>
      <w:pPr>
        <w:pStyle w:val="Heading2"/>
      </w:pPr>
      <w:bookmarkStart w:id="39" w:name="_historique"/>
      <w:r>
        <w:t xml:space="preserve">Historique</w:t>
      </w:r>
      <w:bookmarkEnd w:id="39"/>
    </w:p>
    <w:p>
      <w:pPr>
        <w:pStyle w:val="FirstParagraph"/>
      </w:pPr>
      <w:r>
        <w:t xml:space="preserve">Ce document est la compilation de plusieurs années d’enseignement de</w:t>
      </w:r>
      <w:r>
        <w:t xml:space="preserve"> </w:t>
      </w:r>
      <w:hyperlink r:id="rId40">
        <w:r>
          <w:rPr>
            <w:rStyle w:val="Hyperlink"/>
          </w:rPr>
          <w:t xml:space="preserve">SysML®</w:t>
        </w:r>
      </w:hyperlink>
      <w:r>
        <w:t xml:space="preserve">SysML</w:t>
      </w:r>
      <w:r>
        <w:t xml:space="preserve"> </w:t>
      </w:r>
      <w:r>
        <w:t xml:space="preserve">ou de</w:t>
      </w:r>
      <w:r>
        <w:t xml:space="preserve"> </w:t>
      </w:r>
      <w:hyperlink r:id="rId41">
        <w:r>
          <w:rPr>
            <w:rStyle w:val="Hyperlink"/>
          </w:rPr>
          <w:t xml:space="preserve">Papyrus-SysML</w:t>
        </w:r>
      </w:hyperlink>
      <w:r>
        <w:t xml:space="preserve"> </w:t>
      </w:r>
      <w:r>
        <w:t xml:space="preserve">par les auteurs depuis plus de dix ans, que ce soit :</w:t>
      </w:r>
    </w:p>
    <w:p>
      <w:pPr>
        <w:numPr>
          <w:numId w:val="1001"/>
          <w:ilvl w:val="0"/>
        </w:numPr>
      </w:pPr>
      <w:r>
        <w:t xml:space="preserve">au</w:t>
      </w:r>
      <w:r>
        <w:t xml:space="preserve"> </w:t>
      </w:r>
      <w:hyperlink r:id="rId42">
        <w:r>
          <w:rPr>
            <w:rStyle w:val="Hyperlink"/>
          </w:rPr>
          <w:t xml:space="preserve">Master TI</w:t>
        </w:r>
      </w:hyperlink>
      <w:r>
        <w:t xml:space="preserve">, de l’</w:t>
      </w:r>
      <w:hyperlink r:id="rId29">
        <w:r>
          <w:rPr>
            <w:rStyle w:val="Hyperlink"/>
          </w:rPr>
          <w:t xml:space="preserve">Université de Pau et des Pays de l’Adour</w:t>
        </w:r>
      </w:hyperlink>
      <w:r>
        <w:t xml:space="preserve"> </w:t>
      </w:r>
      <w:r>
        <w:t xml:space="preserve">(avec</w:t>
      </w:r>
      <w:r>
        <w:t xml:space="preserve"> </w:t>
      </w:r>
      <w:hyperlink r:id="rId43">
        <w:r>
          <w:rPr>
            <w:rStyle w:val="Hyperlink"/>
          </w:rPr>
          <w:t xml:space="preserve">Nicolas Belloir</w:t>
        </w:r>
      </w:hyperlink>
      <w:r>
        <w:t xml:space="preserve">),</w:t>
      </w:r>
    </w:p>
    <w:p>
      <w:pPr>
        <w:numPr>
          <w:numId w:val="1001"/>
          <w:ilvl w:val="0"/>
        </w:numPr>
      </w:pPr>
      <w:r>
        <w:t xml:space="preserve">au</w:t>
      </w:r>
      <w:r>
        <w:t xml:space="preserve"> </w:t>
      </w:r>
      <w:hyperlink r:id="rId44">
        <w:r>
          <w:rPr>
            <w:rStyle w:val="Hyperlink"/>
          </w:rPr>
          <w:t xml:space="preserve">Master Recherche SAID</w:t>
        </w:r>
      </w:hyperlink>
      <w:r>
        <w:t xml:space="preserve">, de l’</w:t>
      </w:r>
      <w:hyperlink r:id="rId30">
        <w:r>
          <w:rPr>
            <w:rStyle w:val="Hyperlink"/>
          </w:rPr>
          <w:t xml:space="preserve">Université Toulouse III - Paul Sabatier</w:t>
        </w:r>
      </w:hyperlink>
      <w:r>
        <w:t xml:space="preserve">,</w:t>
      </w:r>
    </w:p>
    <w:p>
      <w:pPr>
        <w:numPr>
          <w:numId w:val="1001"/>
          <w:ilvl w:val="0"/>
        </w:numPr>
      </w:pPr>
      <w:r>
        <w:t xml:space="preserve">au</w:t>
      </w:r>
      <w:r>
        <w:t xml:space="preserve"> </w:t>
      </w:r>
      <w:hyperlink r:id="rId45">
        <w:r>
          <w:rPr>
            <w:rStyle w:val="Hyperlink"/>
          </w:rPr>
          <w:t xml:space="preserve">Master ICE</w:t>
        </w:r>
      </w:hyperlink>
      <w:r>
        <w:t xml:space="preserve"> </w:t>
      </w:r>
      <w:r>
        <w:t xml:space="preserve">de l’</w:t>
      </w:r>
      <w:hyperlink r:id="rId31">
        <w:r>
          <w:rPr>
            <w:rStyle w:val="Hyperlink"/>
          </w:rPr>
          <w:t xml:space="preserve">Université Toulouse II - Jean Jaurès</w:t>
        </w:r>
      </w:hyperlink>
      <w:r>
        <w:t xml:space="preserve"> </w:t>
      </w:r>
      <w:r>
        <w:t xml:space="preserve">(avec Pierre de Saqui-Sannes),</w:t>
      </w:r>
    </w:p>
    <w:p>
      <w:pPr>
        <w:numPr>
          <w:numId w:val="1001"/>
          <w:ilvl w:val="0"/>
        </w:numPr>
      </w:pPr>
      <w:r>
        <w:t xml:space="preserve">au</w:t>
      </w:r>
      <w:r>
        <w:t xml:space="preserve"> </w:t>
      </w:r>
      <w:r>
        <w:rPr>
          <w:i/>
        </w:rPr>
        <w:t xml:space="preserve">Master of Science</w:t>
      </w:r>
      <w:r>
        <w:t xml:space="preserve"> </w:t>
      </w:r>
      <w:r>
        <w:t xml:space="preserve">de Göteborg, Suède (introduction réalisée par</w:t>
      </w:r>
      <w:r>
        <w:t xml:space="preserve"> </w:t>
      </w:r>
      <w:hyperlink r:id="rId43">
        <w:r>
          <w:rPr>
            <w:rStyle w:val="Hyperlink"/>
          </w:rPr>
          <w:t xml:space="preserve">Nicolas Belloir</w:t>
        </w:r>
      </w:hyperlink>
      <w:r>
        <w:t xml:space="preserve">),</w:t>
      </w:r>
    </w:p>
    <w:p>
      <w:pPr>
        <w:numPr>
          <w:numId w:val="1001"/>
          <w:ilvl w:val="0"/>
        </w:numPr>
      </w:pPr>
      <w:r>
        <w:t xml:space="preserve">à</w:t>
      </w:r>
      <w:r>
        <w:t xml:space="preserve"> </w:t>
      </w:r>
      <w:hyperlink r:id="rId46">
        <w:r>
          <w:rPr>
            <w:rStyle w:val="Hyperlink"/>
          </w:rPr>
          <w:t xml:space="preserve">Universitad Autónoma de Guadalajara</w:t>
        </w:r>
      </w:hyperlink>
      <w:r>
        <w:t xml:space="preserve">, au Mexique (40h de formation professionnelle à des employés de Continental Mexique),</w:t>
      </w:r>
    </w:p>
    <w:p>
      <w:pPr>
        <w:pStyle w:val="FirstParagraph"/>
      </w:pPr>
      <w:r>
        <w:t xml:space="preserve">To be completed by Seb!!!</w:t>
      </w:r>
    </w:p>
    <w:p>
      <w:pPr>
        <w:numPr>
          <w:numId w:val="1002"/>
          <w:ilvl w:val="0"/>
        </w:numPr>
      </w:pPr>
      <w:r>
        <w:t xml:space="preserve">ou plus récemment au</w:t>
      </w:r>
      <w:r>
        <w:t xml:space="preserve"> </w:t>
      </w:r>
      <w:hyperlink r:id="rId47">
        <w:r>
          <w:rPr>
            <w:rStyle w:val="Hyperlink"/>
          </w:rPr>
          <w:t xml:space="preserve">Master DL</w:t>
        </w:r>
      </w:hyperlink>
      <w:r>
        <w:t xml:space="preserve"> </w:t>
      </w:r>
      <w:r>
        <w:t xml:space="preserve">de l’</w:t>
      </w:r>
      <w:hyperlink r:id="rId30">
        <w:r>
          <w:rPr>
            <w:rStyle w:val="Hyperlink"/>
          </w:rPr>
          <w:t xml:space="preserve">Université Toulouse III - Paul Sabatier</w:t>
        </w:r>
      </w:hyperlink>
      <w:r>
        <w:t xml:space="preserve"> </w:t>
      </w:r>
      <w:r>
        <w:t xml:space="preserve">(avec</w:t>
      </w:r>
      <w:r>
        <w:t xml:space="preserve"> </w:t>
      </w:r>
      <w:hyperlink r:id="rId48">
        <w:r>
          <w:rPr>
            <w:rStyle w:val="Hyperlink"/>
          </w:rPr>
          <w:t xml:space="preserve">Christelle Chaudet</w:t>
        </w:r>
      </w:hyperlink>
      <w:r>
        <w:t xml:space="preserve">) ou du master ICE de l’</w:t>
      </w:r>
      <w:hyperlink r:id="rId31">
        <w:r>
          <w:rPr>
            <w:rStyle w:val="Hyperlink"/>
          </w:rPr>
          <w:t xml:space="preserve">Université Toulouse II - Jean Jaurès</w:t>
        </w:r>
      </w:hyperlink>
      <w:r>
        <w:t xml:space="preserve"> </w:t>
      </w:r>
      <w:r>
        <w:t xml:space="preserve">(avec</w:t>
      </w:r>
      <w:r>
        <w:t xml:space="preserve"> </w:t>
      </w:r>
      <w:hyperlink r:id="rId49">
        <w:r>
          <w:rPr>
            <w:rStyle w:val="Hyperlink"/>
          </w:rPr>
          <w:t xml:space="preserve">Benoît Combemale</w:t>
        </w:r>
      </w:hyperlink>
      <w:r>
        <w:t xml:space="preserve">).</w:t>
      </w:r>
    </w:p>
    <w:p>
      <w:pPr>
        <w:pStyle w:val="FirstParagraph"/>
      </w:pPr>
      <w:r>
        <w:t xml:space="preserve">Vous trouverez en référence (cf.</w:t>
      </w:r>
      <w:r>
        <w:t xml:space="preserve"> </w:t>
      </w:r>
      <w:hyperlink w:anchor="refs">
        <w:r>
          <w:rPr>
            <w:rStyle w:val="Hyperlink"/>
          </w:rPr>
          <w:t xml:space="preserve">Références</w:t>
        </w:r>
      </w:hyperlink>
      <w:r>
        <w:t xml:space="preserve">) les ouvrages et autres documents utilisés et affectionnés par les auteurs.</w:t>
      </w:r>
    </w:p>
    <w:p>
      <w:pPr>
        <w:pStyle w:val="Heading2"/>
      </w:pPr>
      <w:bookmarkStart w:id="50" w:name="_remerciements"/>
      <w:r>
        <w:t xml:space="preserve">Remerciements</w:t>
      </w:r>
      <w:bookmarkEnd w:id="50"/>
    </w:p>
    <w:p>
      <w:pPr>
        <w:pStyle w:val="BlockText"/>
      </w:pPr>
      <w:r>
        <w:rPr>
          <w:b/>
        </w:rPr>
        <w:t xml:space="preserve">Caution</w:t>
      </w:r>
    </w:p>
    <w:p>
      <w:pPr>
        <w:pStyle w:val="BlockText"/>
      </w:pPr>
      <w:r>
        <w:t xml:space="preserve">À faire au dernier moment !</w:t>
      </w:r>
    </w:p>
    <w:p>
      <w:pPr>
        <w:pStyle w:val="BlockText"/>
      </w:pPr>
      <w:r>
        <w:t xml:space="preserve">Penser à remercier :</w:t>
      </w:r>
      <w:r>
        <w:t xml:space="preserve"> </w:t>
      </w:r>
      <w:hyperlink r:id="rId51">
        <w:r>
          <w:rPr>
            <w:rStyle w:val="Hyperlink"/>
          </w:rPr>
          <w:t xml:space="preserve">Raphaël Faudou</w:t>
        </w:r>
      </w:hyperlink>
      <w:r>
        <w:t xml:space="preserve">,</w:t>
      </w:r>
      <w:r>
        <w:t xml:space="preserve"> </w:t>
      </w:r>
      <w:hyperlink r:id="rId52">
        <w:r>
          <w:rPr>
            <w:rStyle w:val="Hyperlink"/>
          </w:rPr>
          <w:t xml:space="preserve">Pascal Roques</w:t>
        </w:r>
      </w:hyperlink>
      <w:r>
        <w:t xml:space="preserve">,</w:t>
      </w:r>
      <w:r>
        <w:t xml:space="preserve"> </w:t>
      </w:r>
      <w:hyperlink r:id="rId43">
        <w:r>
          <w:rPr>
            <w:rStyle w:val="Hyperlink"/>
          </w:rPr>
          <w:t xml:space="preserve">Nicolas Belloir</w:t>
        </w:r>
      </w:hyperlink>
      <w:r>
        <w:t xml:space="preserve">, Nicolas Hili, Jo, …​</w:t>
      </w:r>
    </w:p>
    <w:p>
      <w:pPr>
        <w:pStyle w:val="Heading1"/>
      </w:pPr>
      <w:bookmarkStart w:id="53" w:name="AvantPropos"/>
      <w:r>
        <w:t xml:space="preserve">Avant-propos</w:t>
      </w:r>
      <w:bookmarkEnd w:id="53"/>
    </w:p>
    <w:p>
      <w:pPr>
        <w:pStyle w:val="Heading2"/>
      </w:pPr>
      <w:bookmarkStart w:id="54" w:name="_ce_que_nest_pas_ce_livre"/>
      <w:r>
        <w:t xml:space="preserve">Ce que</w:t>
      </w:r>
      <w:r>
        <w:t xml:space="preserve"> </w:t>
      </w:r>
      <w:r>
        <w:rPr>
          <w:b/>
        </w:rPr>
        <w:t xml:space="preserve">n’est pas</w:t>
      </w:r>
      <w:r>
        <w:t xml:space="preserve"> </w:t>
      </w:r>
      <w:r>
        <w:t xml:space="preserve">ce livre :</w:t>
      </w:r>
      <w:bookmarkEnd w:id="54"/>
    </w:p>
    <w:p>
      <w:pPr>
        <w:pStyle w:val="FirstParagraph"/>
      </w:pPr>
      <w:r>
        <w:t xml:space="preserve">Ce livre</w:t>
      </w:r>
      <w:r>
        <w:t xml:space="preserve"> </w:t>
      </w:r>
      <w:r>
        <w:rPr>
          <w:b/>
        </w:rPr>
        <w:t xml:space="preserve">n’est pas</w:t>
      </w:r>
      <w:r>
        <w:t xml:space="preserve"> </w:t>
      </w:r>
      <w:r>
        <w:t xml:space="preserve">un livre :</w:t>
      </w:r>
    </w:p>
    <w:p>
      <w:pPr>
        <w:numPr>
          <w:numId w:val="1003"/>
          <w:ilvl w:val="0"/>
        </w:numPr>
      </w:pPr>
      <w:r>
        <w:t xml:space="preserve">de référence (pour cela, même s’il est en anglais, nous conseillons</w:t>
      </w:r>
      <w:r>
        <w:t xml:space="preserve"> </w:t>
      </w:r>
      <w:hyperlink w:anchor="Friedenthal2016">
        <w:r>
          <w:rPr>
            <w:rStyle w:val="Hyperlink"/>
          </w:rPr>
          <w:t xml:space="preserve">[Friedenthal2016]</w:t>
        </w:r>
      </w:hyperlink>
      <w:r>
        <w:t xml:space="preserve">)</w:t>
      </w:r>
    </w:p>
    <w:p>
      <w:pPr>
        <w:numPr>
          <w:numId w:val="1003"/>
          <w:ilvl w:val="0"/>
        </w:numPr>
      </w:pPr>
      <w:r>
        <w:t xml:space="preserve">sur la meilleure approche méthodologique possible avec</w:t>
      </w:r>
      <w:r>
        <w:t xml:space="preserve"> </w:t>
      </w:r>
      <w:hyperlink r:id="rId40">
        <w:r>
          <w:rPr>
            <w:rStyle w:val="Hyperlink"/>
          </w:rPr>
          <w:t xml:space="preserve">SysML®</w:t>
        </w:r>
      </w:hyperlink>
      <w:r>
        <w:t xml:space="preserve">SysML (car il n’y en a pas d’absolue)</w:t>
      </w:r>
    </w:p>
    <w:p>
      <w:pPr>
        <w:numPr>
          <w:numId w:val="1003"/>
          <w:ilvl w:val="0"/>
        </w:numPr>
      </w:pPr>
      <w:r>
        <w:t xml:space="preserve">pour réviser l’examen de certification de l’</w:t>
      </w:r>
      <w:hyperlink r:id="rId55">
        <w:r>
          <w:rPr>
            <w:rStyle w:val="Hyperlink"/>
          </w:rPr>
          <w:t xml:space="preserve">OMG™</w:t>
        </w:r>
      </w:hyperlink>
      <w:r>
        <w:t xml:space="preserve">OMG ou de l’</w:t>
      </w:r>
      <w:hyperlink r:id="rId56">
        <w:r>
          <w:rPr>
            <w:rStyle w:val="Hyperlink"/>
          </w:rPr>
          <w:t xml:space="preserve">INCOSE</w:t>
        </w:r>
      </w:hyperlink>
      <w:r>
        <w:t xml:space="preserve">INCOSEINCOSE, comme</w:t>
      </w:r>
      <w:r>
        <w:t xml:space="preserve"> </w:t>
      </w:r>
      <w:hyperlink w:anchor="OCSMP">
        <w:r>
          <w:rPr>
            <w:rStyle w:val="Hyperlink"/>
          </w:rPr>
          <w:t xml:space="preserve">[OCSMP]</w:t>
        </w:r>
      </w:hyperlink>
      <w:r>
        <w:t xml:space="preserve"> </w:t>
      </w:r>
      <w:r>
        <w:t xml:space="preserve">(mieux vaut vous plonger dans la spécification de référence</w:t>
      </w:r>
      <w:r>
        <w:t xml:space="preserve"> </w:t>
      </w:r>
      <w:hyperlink w:anchor="SysML">
        <w:r>
          <w:rPr>
            <w:rStyle w:val="Hyperlink"/>
          </w:rPr>
          <w:t xml:space="preserve">[SysML]</w:t>
        </w:r>
      </w:hyperlink>
      <w:r>
        <w:t xml:space="preserve">)</w:t>
      </w:r>
    </w:p>
    <w:p>
      <w:pPr>
        <w:pStyle w:val="Heading2"/>
      </w:pPr>
      <w:bookmarkStart w:id="57" w:name="_pourquoi_lire_ce_livre"/>
      <w:r>
        <w:t xml:space="preserve">Pourquoi lire ce livre ?</w:t>
      </w:r>
      <w:bookmarkEnd w:id="57"/>
    </w:p>
    <w:p>
      <w:pPr>
        <w:pStyle w:val="FirstParagraph"/>
      </w:pPr>
      <w:r>
        <w:t xml:space="preserve">Il peut y avoir plusieurs raisons de lire ce livre, même partiellement.</w:t>
      </w:r>
      <w:r>
        <w:t xml:space="preserve"> </w:t>
      </w:r>
      <w:r>
        <w:t xml:space="preserve">Vous pouvez vous reconnaître dans l’une des situations suivantes :</w:t>
      </w:r>
    </w:p>
    <w:p>
      <w:pPr>
        <w:pStyle w:val="DefinitionTerm"/>
      </w:pPr>
      <w:r>
        <w:t xml:space="preserve">Je veux améliorer mon processus d’Ingénierie SystèmeIS</w:t>
      </w:r>
    </w:p>
    <w:p>
      <w:pPr>
        <w:pStyle w:val="Definition"/>
      </w:pPr>
      <w:r>
        <w:t xml:space="preserve">Vous êtes un professionnel dans le domaine de l’Ingénierie SystèmeIS et vous êtes intéressé par la modélisation.</w:t>
      </w:r>
      <w:r>
        <w:t xml:space="preserve"> </w:t>
      </w:r>
      <w:r>
        <w:t xml:space="preserve">Nous espérons que les conseils pratiques, appliqués avec l’outil</w:t>
      </w:r>
      <w:r>
        <w:t xml:space="preserve"> </w:t>
      </w:r>
      <w:hyperlink r:id="rId41">
        <w:r>
          <w:rPr>
            <w:rStyle w:val="Hyperlink"/>
          </w:rPr>
          <w:t xml:space="preserve">Papyrus-SysML</w:t>
        </w:r>
      </w:hyperlink>
      <w:r>
        <w:t xml:space="preserve">,</w:t>
      </w:r>
      <w:r>
        <w:t xml:space="preserve"> </w:t>
      </w:r>
      <w:r>
        <w:t xml:space="preserve">vous permettront de tester l’intérêt de</w:t>
      </w:r>
      <w:r>
        <w:t xml:space="preserve"> </w:t>
      </w:r>
      <w:hyperlink r:id="rId40">
        <w:r>
          <w:rPr>
            <w:rStyle w:val="Hyperlink"/>
          </w:rPr>
          <w:t xml:space="preserve">SysML®</w:t>
        </w:r>
      </w:hyperlink>
      <w:r>
        <w:t xml:space="preserve">SysML pour votre domaine.</w:t>
      </w:r>
    </w:p>
    <w:p>
      <w:pPr>
        <w:pStyle w:val="DefinitionTerm"/>
      </w:pPr>
      <w:r>
        <w:t xml:space="preserve">Je veux apprendre</w:t>
      </w:r>
      <w:r>
        <w:t xml:space="preserve"> </w:t>
      </w:r>
      <w:hyperlink r:id="rId40">
        <w:r>
          <w:rPr>
            <w:rStyle w:val="Hyperlink"/>
          </w:rPr>
          <w:t xml:space="preserve">SysML®</w:t>
        </w:r>
      </w:hyperlink>
      <w:r>
        <w:t xml:space="preserve">SysML par la pratique</w:t>
      </w:r>
    </w:p>
    <w:p>
      <w:pPr>
        <w:pStyle w:val="Definition"/>
      </w:pPr>
      <w:r>
        <w:t xml:space="preserve">Ce livre est entièrement réalisé dans cet objectif : apprendre les concepts et la notation en les mettant en oeuvre.</w:t>
      </w:r>
      <w:r>
        <w:t xml:space="preserve"> </w:t>
      </w:r>
      <w:r>
        <w:t xml:space="preserve">Nous allons à l’essentiel des concepts et surtout nous vous permettons de les</w:t>
      </w:r>
      <w:r>
        <w:t xml:space="preserve"> </w:t>
      </w:r>
      <w:r>
        <w:t xml:space="preserve">manipuler de manière concrète dans l’outil</w:t>
      </w:r>
      <w:r>
        <w:t xml:space="preserve"> </w:t>
      </w:r>
      <w:hyperlink r:id="rId41">
        <w:r>
          <w:rPr>
            <w:rStyle w:val="Hyperlink"/>
          </w:rPr>
          <w:t xml:space="preserve">Papyrus-SysML</w:t>
        </w:r>
      </w:hyperlink>
      <w:r>
        <w:t xml:space="preserve">.</w:t>
      </w:r>
    </w:p>
    <w:p>
      <w:pPr>
        <w:pStyle w:val="DefinitionTerm"/>
      </w:pPr>
      <w:r>
        <w:t xml:space="preserve">Je veux maîtriser</w:t>
      </w:r>
      <w:r>
        <w:t xml:space="preserve"> </w:t>
      </w:r>
      <w:hyperlink r:id="rId41">
        <w:r>
          <w:rPr>
            <w:rStyle w:val="Hyperlink"/>
          </w:rPr>
          <w:t xml:space="preserve">Papyrus-SysML</w:t>
        </w:r>
      </w:hyperlink>
    </w:p>
    <w:p>
      <w:pPr>
        <w:pStyle w:val="Definition"/>
      </w:pPr>
      <w:r>
        <w:t xml:space="preserve">Le logiciel prend une part de plus en plus importante dans le développement de systèmes complexes.</w:t>
      </w:r>
      <w:r>
        <w:t xml:space="preserve"> </w:t>
      </w:r>
      <w:r>
        <w:t xml:space="preserve">Si vous utilisez déjà Papyrus comme modeleur</w:t>
      </w:r>
      <w:r>
        <w:t xml:space="preserve"> </w:t>
      </w:r>
      <w:hyperlink r:id="rId58">
        <w:r>
          <w:rPr>
            <w:rStyle w:val="Hyperlink"/>
          </w:rPr>
          <w:t xml:space="preserve">UML™</w:t>
        </w:r>
      </w:hyperlink>
      <w:r>
        <w:t xml:space="preserve">UML™, et que vous souhaitiez apprendre</w:t>
      </w:r>
      <w:r>
        <w:t xml:space="preserve"> </w:t>
      </w:r>
      <w:hyperlink r:id="rId40">
        <w:r>
          <w:rPr>
            <w:rStyle w:val="Hyperlink"/>
          </w:rPr>
          <w:t xml:space="preserve">SysML®</w:t>
        </w:r>
      </w:hyperlink>
      <w:r>
        <w:t xml:space="preserve">SysML en conservant vos habitudes,</w:t>
      </w:r>
      <w:r>
        <w:t xml:space="preserve"> </w:t>
      </w:r>
      <w:r>
        <w:t xml:space="preserve">ce livre, réalisé en collaboration avec l’équipe du</w:t>
      </w:r>
      <w:r>
        <w:t xml:space="preserve"> </w:t>
      </w:r>
      <w:hyperlink r:id="rId59">
        <w:r>
          <w:rPr>
            <w:rStyle w:val="Hyperlink"/>
          </w:rPr>
          <w:t xml:space="preserve">CEA LIST</w:t>
        </w:r>
      </w:hyperlink>
      <w:r>
        <w:t xml:space="preserve"> </w:t>
      </w:r>
      <w:r>
        <w:t xml:space="preserve">en charge du développement de</w:t>
      </w:r>
      <w:r>
        <w:t xml:space="preserve"> </w:t>
      </w:r>
      <w:hyperlink r:id="rId41">
        <w:r>
          <w:rPr>
            <w:rStyle w:val="Hyperlink"/>
          </w:rPr>
          <w:t xml:space="preserve">Papyrus-SysML</w:t>
        </w:r>
      </w:hyperlink>
      <w:r>
        <w:t xml:space="preserve">, devrait vous y aider.</w:t>
      </w:r>
    </w:p>
    <w:p>
      <w:pPr>
        <w:pStyle w:val="DefinitionTerm"/>
      </w:pPr>
      <w:r>
        <w:t xml:space="preserve">Je veux utiliser des solutions</w:t>
      </w:r>
      <w:r>
        <w:t xml:space="preserve"> </w:t>
      </w:r>
      <w:r>
        <w:rPr>
          <w:i/>
        </w:rPr>
        <w:t xml:space="preserve">open-source</w:t>
      </w:r>
      <w:r>
        <w:t xml:space="preserve"> </w:t>
      </w:r>
      <w:r>
        <w:t xml:space="preserve">pour l’Ingénierie SystèmeIS</w:t>
      </w:r>
    </w:p>
    <w:p>
      <w:pPr>
        <w:pStyle w:val="Definition"/>
      </w:pPr>
      <w:r>
        <w:t xml:space="preserve">C’est un des avantages de</w:t>
      </w:r>
      <w:r>
        <w:t xml:space="preserve"> </w:t>
      </w:r>
      <w:hyperlink r:id="rId41">
        <w:r>
          <w:rPr>
            <w:rStyle w:val="Hyperlink"/>
          </w:rPr>
          <w:t xml:space="preserve">Papyrus-SysML</w:t>
        </w:r>
      </w:hyperlink>
      <w:r>
        <w:t xml:space="preserve"> </w:t>
      </w:r>
      <w:r>
        <w:t xml:space="preserve">: c’est un logiciel ouvert, auquel de nombreux programmeurs contribuent,</w:t>
      </w:r>
      <w:r>
        <w:t xml:space="preserve"> </w:t>
      </w:r>
      <w:r>
        <w:t xml:space="preserve">permettant ainsi la prise en compte rapide des remarques utilisateurs, la disponibilité d’un forum riche, etc.</w:t>
      </w:r>
    </w:p>
    <w:p>
      <w:pPr>
        <w:pStyle w:val="DefinitionTerm"/>
      </w:pPr>
      <w:r>
        <w:t xml:space="preserve">Je veux utiliser des normes d’Ingénierie SystèmeIS</w:t>
      </w:r>
    </w:p>
    <w:p>
      <w:pPr>
        <w:pStyle w:val="Definition"/>
      </w:pPr>
      <w:r>
        <w:t xml:space="preserve">Si, comme généralement en Ingénierie SystèmeIS, vous basez vos processus et outils sur des standards (cf.</w:t>
      </w:r>
      <w:r>
        <w:t xml:space="preserve"> </w:t>
      </w:r>
      <w:hyperlink w:anchor="standards">
        <w:r>
          <w:rPr>
            <w:rStyle w:val="Hyperlink"/>
          </w:rPr>
          <w:t xml:space="preserve">figure_title</w:t>
        </w:r>
      </w:hyperlink>
      <w:r>
        <w:t xml:space="preserve">), vous aurez</w:t>
      </w:r>
      <w:r>
        <w:t xml:space="preserve"> </w:t>
      </w:r>
      <w:r>
        <w:t xml:space="preserve">avec</w:t>
      </w:r>
      <w:r>
        <w:t xml:space="preserve"> </w:t>
      </w:r>
      <w:hyperlink r:id="rId40">
        <w:r>
          <w:rPr>
            <w:rStyle w:val="Hyperlink"/>
          </w:rPr>
          <w:t xml:space="preserve">SysML®</w:t>
        </w:r>
      </w:hyperlink>
      <w:r>
        <w:t xml:space="preserve">SysML, une notation standard pour vos modèles (apprise en filière technologique STI-2D des Lycées,</w:t>
      </w:r>
      <w:r>
        <w:t xml:space="preserve"> </w:t>
      </w:r>
      <w:r>
        <w:t xml:space="preserve">en classes préparatoires et dans beaucoup d’écoles d’ingénieurs).</w:t>
      </w:r>
      <w:r>
        <w:t xml:space="preserve"> </w:t>
      </w:r>
      <w:r>
        <w:t xml:space="preserve">Et vous aurez, avec</w:t>
      </w:r>
      <w:r>
        <w:t xml:space="preserve"> </w:t>
      </w:r>
      <w:hyperlink r:id="rId41">
        <w:r>
          <w:rPr>
            <w:rStyle w:val="Hyperlink"/>
          </w:rPr>
          <w:t xml:space="preserve">Papyrus-SysML</w:t>
        </w:r>
      </w:hyperlink>
      <w:r>
        <w:t xml:space="preserve">, un outils 100% conforme à la spécification.</w:t>
      </w:r>
    </w:p>
    <w:p>
      <w:pPr>
        <w:pStyle w:val="DefinitionTerm"/>
      </w:pPr>
      <w:r>
        <w:t xml:space="preserve">Je veux gagner du temps</w:t>
      </w:r>
    </w:p>
    <w:p>
      <w:pPr>
        <w:pStyle w:val="Definition"/>
      </w:pPr>
      <w:r>
        <w:t xml:space="preserve">Nous avons essayé de concevoir ce livre comme un manuel</w:t>
      </w:r>
      <w:r>
        <w:rPr>
          <w:rStyle w:val="FootnoteReference"/>
        </w:rPr>
        <w:footnoteReference w:id="60"/>
      </w:r>
      <w:r>
        <w:t xml:space="preserve"> </w:t>
      </w:r>
      <w:r>
        <w:t xml:space="preserve">pratique, en organisant les concepts</w:t>
      </w:r>
      <w:r>
        <w:t xml:space="preserve"> </w:t>
      </w:r>
      <w:r>
        <w:t xml:space="preserve">et les pratiques.</w:t>
      </w:r>
    </w:p>
    <w:p>
      <w:pPr>
        <w:pStyle w:val="Heading2"/>
      </w:pPr>
      <w:bookmarkStart w:id="61" w:name="_à_qui_sadresse_ce_livre"/>
      <w:r>
        <w:t xml:space="preserve">À qui s’adresse ce livre ?</w:t>
      </w:r>
      <w:bookmarkEnd w:id="61"/>
    </w:p>
    <w:p>
      <w:pPr>
        <w:pStyle w:val="FirstParagraph"/>
      </w:pPr>
      <w:r>
        <w:t xml:space="preserve">En fonction de votre profil, vous pourrez avoir une lecture plus ou moins complète de cet ouvrage.</w:t>
      </w:r>
      <w:r>
        <w:t xml:space="preserve"> </w:t>
      </w:r>
      <w:r>
        <w:t xml:space="preserve">Loin de nous l’idée de forcer la façon d’en aborder les chapitres, nous vous recommandons néanmoins</w:t>
      </w:r>
      <w:r>
        <w:t xml:space="preserve"> </w:t>
      </w:r>
      <w:r>
        <w:t xml:space="preserve">les pistes de lectures suivantes selon la situation :</w:t>
      </w:r>
    </w:p>
    <w:p>
      <w:pPr>
        <w:pStyle w:val="TableCaption"/>
      </w:pPr>
      <w:r>
        <w:t xml:space="preserve">Conseils de lecture en fonction de votre niveau en SysML (en ligne) et en Papyrus (en colonne)</w:t>
      </w:r>
    </w:p>
    <w:tbl>
      <w:tblPr>
        <w:tblStyle w:val="Table"/>
        <w:tblW w:type="pct" w:w="5000.0"/>
        <w:tblLook w:firstRow="1"/>
        <w:tblCaption w:val="Conseils de lecture en fonction de votre niveau en SysML (en ligne) et en Papyrus (en colonne)"/>
      </w:tblPr>
      <w:tblGrid>
        <w:gridCol w:w="1980"/>
        <w:gridCol w:w="1980"/>
        <w:gridCol w:w="1980"/>
        <w:gridCol w:w="1980"/>
      </w:tblGrid>
      <w:tr>
        <w:trPr>
          <w:cnfStyle w:firstRow="1"/>
        </w:trPr>
        <w:tc>
          <w:tcPr>
            <w:tcBorders>
              <w:bottom w:val="single"/>
            </w:tcBorders>
            <w:vAlign w:val="bottom"/>
          </w:tcPr>
          <w:p>
            <w:pPr>
              <w:pStyle w:val="Compact"/>
              <w:jc w:val="left"/>
            </w:pPr>
            <w:hyperlink r:id="rId40">
              <w:r>
                <w:rPr>
                  <w:rStyle w:val="Hyperlink"/>
                </w:rPr>
                <w:t xml:space="preserve">SysML®</w:t>
              </w:r>
            </w:hyperlink>
            <w:r>
              <w:t xml:space="preserve">SysML   /   </w:t>
            </w:r>
            <w:hyperlink r:id="rId41">
              <w:r>
                <w:rPr>
                  <w:rStyle w:val="Hyperlink"/>
                </w:rPr>
                <w:t xml:space="preserve">Papyrus-SysML</w:t>
              </w:r>
            </w:hyperlink>
          </w:p>
        </w:tc>
        <w:tc>
          <w:tcPr>
            <w:tcBorders>
              <w:bottom w:val="single"/>
            </w:tcBorders>
            <w:vAlign w:val="bottom"/>
          </w:tcPr>
          <w:p>
            <w:pPr>
              <w:pStyle w:val="Compact"/>
              <w:jc w:val="left"/>
            </w:pPr>
            <w:r>
              <w:t xml:space="preserve">Découverte</w:t>
            </w:r>
          </w:p>
        </w:tc>
        <w:tc>
          <w:tcPr>
            <w:tcBorders>
              <w:bottom w:val="single"/>
            </w:tcBorders>
            <w:vAlign w:val="bottom"/>
          </w:tcPr>
          <w:p>
            <w:pPr>
              <w:pStyle w:val="Compact"/>
              <w:jc w:val="left"/>
            </w:pPr>
            <w:r>
              <w:t xml:space="preserve">Initié</w:t>
            </w:r>
          </w:p>
        </w:tc>
        <w:tc>
          <w:tcPr>
            <w:tcBorders>
              <w:bottom w:val="single"/>
            </w:tcBorders>
            <w:vAlign w:val="bottom"/>
          </w:tcPr>
          <w:p>
            <w:pPr>
              <w:pStyle w:val="Compact"/>
              <w:jc w:val="left"/>
            </w:pPr>
            <w:r>
              <w:t xml:space="preserve">Professionnel</w:t>
            </w:r>
          </w:p>
        </w:tc>
      </w:tr>
      <w:tr>
        <w:tc>
          <w:p>
            <w:pPr>
              <w:jc w:val="left"/>
            </w:pPr>
            <w:r>
              <w:rPr>
                <w:b/>
              </w:rPr>
              <w:t xml:space="preserve">Découverte</w:t>
            </w:r>
          </w:p>
        </w:tc>
        <w:tc>
          <w:p>
            <w:pPr>
              <w:jc w:val="left"/>
            </w:pP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overview">
              <w:r>
                <w:rPr>
                  <w:rStyle w:val="Hyperlink"/>
                </w:rPr>
                <w:t xml:space="preserve">4</w:t>
              </w:r>
            </w:hyperlink>
          </w:p>
        </w:tc>
        <w:tc>
          <w:p>
            <w:pPr>
              <w:jc w:val="left"/>
            </w:pP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overview">
              <w:r>
                <w:rPr>
                  <w:rStyle w:val="Hyperlink"/>
                </w:rPr>
                <w:t xml:space="preserve">4</w:t>
              </w:r>
            </w:hyperlink>
          </w:p>
        </w:tc>
        <w:tc>
          <w:p>
            <w:pPr>
              <w:jc w:val="left"/>
            </w:pPr>
            <w:hyperlink w:anchor="Intro">
              <w:r>
                <w:rPr>
                  <w:rStyle w:val="Hyperlink"/>
                </w:rPr>
                <w:t xml:space="preserve">1</w:t>
              </w:r>
            </w:hyperlink>
            <w:r>
              <w:t xml:space="preserve">,</w:t>
            </w:r>
            <w:hyperlink w:anchor="etudeCas">
              <w:r>
                <w:rPr>
                  <w:rStyle w:val="Hyperlink"/>
                </w:rPr>
                <w:t xml:space="preserve">2</w:t>
              </w:r>
            </w:hyperlink>
            <w:r>
              <w:t xml:space="preserve">,</w:t>
            </w:r>
            <w:hyperlink w:anchor="overview">
              <w:r>
                <w:rPr>
                  <w:rStyle w:val="Hyperlink"/>
                </w:rPr>
                <w:t xml:space="preserve">4</w:t>
              </w:r>
            </w:hyperlink>
          </w:p>
        </w:tc>
      </w:tr>
      <w:tr>
        <w:tc>
          <w:p>
            <w:pPr>
              <w:jc w:val="left"/>
            </w:pPr>
            <w:r>
              <w:rPr>
                <w:b/>
              </w:rPr>
              <w:t xml:space="preserve">Initié</w:t>
            </w:r>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overview">
              <w:r>
                <w:rPr>
                  <w:rStyle w:val="Hyperlink"/>
                </w:rPr>
                <w:t xml:space="preserve">4</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overview">
              <w:r>
                <w:rPr>
                  <w:rStyle w:val="Hyperlink"/>
                </w:rPr>
                <w:t xml:space="preserve">4</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overview">
              <w:r>
                <w:rPr>
                  <w:rStyle w:val="Hyperlink"/>
                </w:rPr>
                <w:t xml:space="preserve">4</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p>
        </w:tc>
      </w:tr>
      <w:tr>
        <w:tc>
          <w:p>
            <w:pPr>
              <w:jc w:val="left"/>
            </w:pPr>
            <w:r>
              <w:rPr>
                <w:b/>
              </w:rPr>
              <w:t xml:space="preserve">Professionnel</w:t>
            </w:r>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r>
              <w:t xml:space="preserve">),</w:t>
            </w:r>
            <w:hyperlink w:anchor="crossCuting">
              <w:r>
                <w:rPr>
                  <w:rStyle w:val="Hyperlink"/>
                </w:rPr>
                <w:t xml:space="preserve">10</w:t>
              </w:r>
            </w:hyperlink>
            <w:r>
              <w:t xml:space="preserve">,</w:t>
            </w:r>
            <w:hyperlink w:anchor="realLife">
              <w:r>
                <w:rPr>
                  <w:rStyle w:val="Hyperlink"/>
                </w:rPr>
                <w:t xml:space="preserve">11</w:t>
              </w:r>
            </w:hyperlink>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install">
              <w:r>
                <w:rPr>
                  <w:rStyle w:val="Hyperlink"/>
                </w:rPr>
                <w:t xml:space="preserve">3</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r>
              <w:t xml:space="preserve">),</w:t>
            </w:r>
            <w:hyperlink w:anchor="crossCuting">
              <w:r>
                <w:rPr>
                  <w:rStyle w:val="Hyperlink"/>
                </w:rPr>
                <w:t xml:space="preserve">10</w:t>
              </w:r>
            </w:hyperlink>
            <w:r>
              <w:t xml:space="preserve">,</w:t>
            </w:r>
            <w:hyperlink w:anchor="realLife">
              <w:r>
                <w:rPr>
                  <w:rStyle w:val="Hyperlink"/>
                </w:rPr>
                <w:t xml:space="preserve">11</w:t>
              </w:r>
            </w:hyperlink>
          </w:p>
        </w:tc>
        <w:tc>
          <w:p>
            <w:pPr>
              <w:jc w:val="left"/>
            </w:pPr>
            <w:r>
              <w:t xml:space="preserve">(</w:t>
            </w:r>
            <w:hyperlink w:anchor="Intro">
              <w:r>
                <w:rPr>
                  <w:rStyle w:val="Hyperlink"/>
                </w:rPr>
                <w:t xml:space="preserve">1</w:t>
              </w:r>
            </w:hyperlink>
            <w:r>
              <w:t xml:space="preserve">),</w:t>
            </w:r>
            <w:hyperlink w:anchor="etudeCas">
              <w:r>
                <w:rPr>
                  <w:rStyle w:val="Hyperlink"/>
                </w:rPr>
                <w:t xml:space="preserve">2</w:t>
              </w:r>
            </w:hyperlink>
            <w:r>
              <w:t xml:space="preserve">,(</w:t>
            </w:r>
            <w:hyperlink w:anchor="overview">
              <w:r>
                <w:rPr>
                  <w:rStyle w:val="Hyperlink"/>
                </w:rPr>
                <w:t xml:space="preserve">4</w:t>
              </w:r>
            </w:hyperlink>
            <w:r>
              <w:t xml:space="preserve">),</w:t>
            </w:r>
            <w:hyperlink w:anchor="RE">
              <w:r>
                <w:rPr>
                  <w:rStyle w:val="Hyperlink"/>
                </w:rPr>
                <w:t xml:space="preserve">5</w:t>
              </w:r>
            </w:hyperlink>
            <w:r>
              <w:t xml:space="preserve">,</w:t>
            </w:r>
            <w:hyperlink w:anchor="usages">
              <w:r>
                <w:rPr>
                  <w:rStyle w:val="Hyperlink"/>
                </w:rPr>
                <w:t xml:space="preserve">6</w:t>
              </w:r>
            </w:hyperlink>
            <w:r>
              <w:t xml:space="preserve">,</w:t>
            </w:r>
            <w:hyperlink w:anchor="archi">
              <w:r>
                <w:rPr>
                  <w:rStyle w:val="Hyperlink"/>
                </w:rPr>
                <w:t xml:space="preserve">7</w:t>
              </w:r>
            </w:hyperlink>
            <w:r>
              <w:t xml:space="preserve">,</w:t>
            </w:r>
            <w:hyperlink w:anchor="behavour">
              <w:r>
                <w:rPr>
                  <w:rStyle w:val="Hyperlink"/>
                </w:rPr>
                <w:t xml:space="preserve">8</w:t>
              </w:r>
            </w:hyperlink>
            <w:r>
              <w:t xml:space="preserve">,</w:t>
            </w:r>
            <w:hyperlink w:anchor="interaction">
              <w:r>
                <w:rPr>
                  <w:rStyle w:val="Hyperlink"/>
                </w:rPr>
                <w:t xml:space="preserve">9</w:t>
              </w:r>
            </w:hyperlink>
            <w:r>
              <w:t xml:space="preserve">,</w:t>
            </w:r>
            <w:hyperlink w:anchor="crossCuting">
              <w:r>
                <w:rPr>
                  <w:rStyle w:val="Hyperlink"/>
                </w:rPr>
                <w:t xml:space="preserve">10</w:t>
              </w:r>
            </w:hyperlink>
            <w:r>
              <w:t xml:space="preserve">,</w:t>
            </w:r>
            <w:hyperlink w:anchor="realLife">
              <w:r>
                <w:rPr>
                  <w:rStyle w:val="Hyperlink"/>
                </w:rPr>
                <w:t xml:space="preserve">11</w:t>
              </w:r>
            </w:hyperlink>
          </w:p>
        </w:tc>
      </w:tr>
    </w:tbl>
    <w:p>
      <w:pPr>
        <w:pStyle w:val="BodyText"/>
      </w:pPr>
      <w:r>
        <w:t xml:space="preserve">Si vous êtes débutant en Ingénierie SystèmeIS, nous vous conseillons en parallèle de vous initier.</w:t>
      </w:r>
      <w:r>
        <w:t xml:space="preserve"> </w:t>
      </w:r>
      <w:r>
        <w:t xml:space="preserve">Le livre n’aborde pas directement les aux concepts systèmes.</w:t>
      </w:r>
    </w:p>
    <w:p>
      <w:pPr>
        <w:pStyle w:val="BlockText"/>
      </w:pPr>
      <w:r>
        <w:rPr>
          <w:b/>
        </w:rPr>
        <w:t xml:space="preserve">Caution</w:t>
      </w:r>
    </w:p>
    <w:p>
      <w:pPr>
        <w:pStyle w:val="BlockText"/>
        <w:numPr>
          <w:numId w:val="1004"/>
          <w:ilvl w:val="0"/>
        </w:numPr>
      </w:pPr>
      <w:r>
        <w:t xml:space="preserve">Préciser ici que l’objectif du livre étant de fournir un support de formation à</w:t>
      </w:r>
      <w:r>
        <w:t xml:space="preserve"> </w:t>
      </w:r>
      <w:r>
        <w:t xml:space="preserve">SysML par la pratique, le chapitre "Bien démarrer" est primordiale.</w:t>
      </w:r>
    </w:p>
    <w:p>
      <w:pPr>
        <w:pStyle w:val="BlockText"/>
        <w:numPr>
          <w:numId w:val="1004"/>
          <w:ilvl w:val="0"/>
        </w:numPr>
      </w:pPr>
      <w:r>
        <w:t xml:space="preserve">Ajouter des ordres de chapitres en fonction des publiques (étudiants, ingénieur, etc.)</w:t>
      </w:r>
    </w:p>
    <w:p>
      <w:pPr>
        <w:pStyle w:val="FirstParagraph"/>
      </w:pPr>
      <w:r>
        <w:t xml:space="preserve">Ce document a été réalisé de manière à être lu de préférence</w:t>
      </w:r>
      <w:r>
        <w:t xml:space="preserve"> </w:t>
      </w:r>
      <w:r>
        <w:t xml:space="preserve">dans sa version électronique, ce qui permet de</w:t>
      </w:r>
      <w:r>
        <w:t xml:space="preserve"> </w:t>
      </w:r>
      <w:r>
        <w:t xml:space="preserve">naviguer entre les références et les renvois interactivement, de consulter</w:t>
      </w:r>
      <w:r>
        <w:t xml:space="preserve"> </w:t>
      </w:r>
      <w:r>
        <w:t xml:space="preserve">directement les documents référencés par une URL, etc.</w:t>
      </w:r>
    </w:p>
    <w:p>
      <w:pPr>
        <w:pStyle w:val="BlockText"/>
      </w:pPr>
      <w:r>
        <w:rPr>
          <w:b/>
        </w:rPr>
        <w:t xml:space="preserve">Note</w:t>
      </w:r>
    </w:p>
    <w:p>
      <w:pPr>
        <w:pStyle w:val="BlockText"/>
      </w:pPr>
      <w:r>
        <w:t xml:space="preserve">Si vous lisez la version papier de ce document, ces liens clickables ne</w:t>
      </w:r>
      <w:r>
        <w:t xml:space="preserve"> </w:t>
      </w:r>
      <w:r>
        <w:t xml:space="preserve">vous servent à rien, mais n’hésitez pas à en consulter la version</w:t>
      </w:r>
      <w:r>
        <w:t xml:space="preserve"> </w:t>
      </w:r>
      <w:hyperlink r:id="rId62">
        <w:r>
          <w:rPr>
            <w:rStyle w:val="Hyperlink"/>
          </w:rPr>
          <w:t xml:space="preserve">électronique</w:t>
        </w:r>
      </w:hyperlink>
      <w:r>
        <w:t xml:space="preserve">!</w:t>
      </w:r>
    </w:p>
    <w:p>
      <w:pPr>
        <w:pStyle w:val="BlockText"/>
      </w:pPr>
      <w:r>
        <w:rPr>
          <w:b/>
        </w:rPr>
        <w:t xml:space="preserve">Caution</w:t>
      </w:r>
    </w:p>
    <w:p>
      <w:pPr>
        <w:pStyle w:val="BlockText"/>
      </w:pPr>
      <w:r>
        <w:t xml:space="preserve">⇒ Proposer des pistes de « formation » pour rentrer dans le cadre le cas échéant.</w:t>
      </w:r>
    </w:p>
    <w:p>
      <w:pPr>
        <w:pStyle w:val="BlockText"/>
      </w:pPr>
      <w:r>
        <w:t xml:space="preserve">⇒ Description de la mise en place de l’environnement pour la mise en pratique.</w:t>
      </w:r>
    </w:p>
    <w:p>
      <w:pPr>
        <w:pStyle w:val="BlockText"/>
      </w:pPr>
      <w:r>
        <w:t xml:space="preserve">⇒ Fournir un petit outillage Papyrus dédié à la mise en pratique du livre (Spécialisation particulière, projet type, exemple de modèle, cheat sheet, etc.) que l’on pourrait mettre à disposition via le site de Papyrus www.eclipse.org/papyrus/</w:t>
      </w:r>
    </w:p>
    <w:p>
      <w:pPr>
        <w:pStyle w:val="BlockText"/>
      </w:pPr>
      <w:r>
        <w:rPr>
          <w:b/>
        </w:rPr>
        <w:t xml:space="preserve">Note</w:t>
      </w:r>
    </w:p>
    <w:p>
      <w:pPr>
        <w:pStyle w:val="BlockText"/>
      </w:pPr>
      <w:r>
        <w:t xml:space="preserve">Les différents niveaux de concepts</w:t>
      </w:r>
      <w:r>
        <w:t xml:space="preserve"> </w:t>
      </w:r>
      <w:hyperlink r:id="rId40">
        <w:r>
          <w:rPr>
            <w:rStyle w:val="Hyperlink"/>
          </w:rPr>
          <w:t xml:space="preserve">SysML®</w:t>
        </w:r>
      </w:hyperlink>
      <w:r>
        <w:t xml:space="preserve">SysML que nous utilisons dans ce livre sont alignés sur</w:t>
      </w:r>
      <w:r>
        <w:t xml:space="preserve"> </w:t>
      </w:r>
      <w:r>
        <w:t xml:space="preserve">ceux du programme de certification de l’</w:t>
      </w:r>
      <w:hyperlink r:id="rId55">
        <w:r>
          <w:rPr>
            <w:rStyle w:val="Hyperlink"/>
          </w:rPr>
          <w:t xml:space="preserve">OMG™</w:t>
        </w:r>
      </w:hyperlink>
      <w:r>
        <w:t xml:space="preserve">OMG</w:t>
      </w:r>
      <w:r>
        <w:t xml:space="preserve"> </w:t>
      </w:r>
      <w:hyperlink w:anchor="OCSMP">
        <w:r>
          <w:rPr>
            <w:rStyle w:val="Hyperlink"/>
          </w:rPr>
          <w:t xml:space="preserve">[OCSMP]</w:t>
        </w:r>
      </w:hyperlink>
      <w:r>
        <w:t xml:space="preserve">.</w:t>
      </w:r>
    </w:p>
    <w:p>
      <w:pPr>
        <w:pStyle w:val="Heading2"/>
      </w:pPr>
      <w:bookmarkStart w:id="63" w:name="_conventions_typographiques_et_symboles_récurrents"/>
      <w:r>
        <w:t xml:space="preserve">Conventions typographiques et symboles récurrents</w:t>
      </w:r>
      <w:bookmarkEnd w:id="63"/>
    </w:p>
    <w:p>
      <w:pPr>
        <w:pStyle w:val="FirstParagraph"/>
      </w:pPr>
      <w:r>
        <w:t xml:space="preserve">Nous avons défini et utilisé un certain nombre de conventions pour rendre ce document le plus agréable à lire et le plus</w:t>
      </w:r>
      <w:r>
        <w:t xml:space="preserve"> </w:t>
      </w:r>
      <w:r>
        <w:t xml:space="preserve">utile possible (grâce notamment à la puissance d’</w:t>
      </w:r>
      <w:hyperlink r:id="rId64">
        <w:r>
          <w:rPr>
            <w:rStyle w:val="Hyperlink"/>
          </w:rPr>
          <w:t xml:space="preserve">AsciiDoc</w:t>
        </w:r>
      </w:hyperlink>
      <w:r>
        <w:t xml:space="preserve">AsciiDoc) :</w:t>
      </w:r>
    </w:p>
    <w:p>
      <w:pPr>
        <w:numPr>
          <w:numId w:val="1005"/>
          <w:ilvl w:val="0"/>
        </w:numPr>
      </w:pPr>
      <w:r>
        <w:t xml:space="preserve">des mises en formes particulières (e.g.,</w:t>
      </w:r>
      <w:r>
        <w:t xml:space="preserve"> </w:t>
      </w:r>
      <w:r>
        <w:rPr>
          <w:rStyle w:val="VerbatimChar"/>
        </w:rPr>
        <w:t xml:space="preserve">NomDeBloc</w:t>
      </w:r>
      <w:r>
        <w:t xml:space="preserve"> </w:t>
      </w:r>
      <w:r>
        <w:t xml:space="preserve">pour un élément de modèle),</w:t>
      </w:r>
    </w:p>
    <w:p>
      <w:pPr>
        <w:numPr>
          <w:numId w:val="1005"/>
          <w:ilvl w:val="0"/>
        </w:numPr>
      </w:pPr>
      <w:r>
        <w:t xml:space="preserve">des références bibliographiques (comme la spécification</w:t>
      </w:r>
      <w:r>
        <w:t xml:space="preserve"> </w:t>
      </w:r>
      <w:hyperlink w:anchor="SysML">
        <w:r>
          <w:rPr>
            <w:rStyle w:val="Hyperlink"/>
          </w:rPr>
          <w:t xml:space="preserve">[SysML]</w:t>
        </w:r>
      </w:hyperlink>
      <w:r>
        <w:t xml:space="preserve">), présentées en fin de document (cf.</w:t>
      </w:r>
      <w:r>
        <w:t xml:space="preserve"> </w:t>
      </w:r>
      <w:hyperlink w:anchor="refs">
        <w:r>
          <w:rPr>
            <w:rStyle w:val="Hyperlink"/>
          </w:rPr>
          <w:t xml:space="preserve">Références</w:t>
        </w:r>
      </w:hyperlink>
      <w:r>
        <w:t xml:space="preserve">),</w:t>
      </w:r>
    </w:p>
    <w:p>
      <w:pPr>
        <w:numPr>
          <w:numId w:val="1005"/>
          <w:ilvl w:val="0"/>
        </w:numPr>
      </w:pPr>
      <w:r>
        <w:t xml:space="preserve">tous les flottants (figures, tableaux) sont listés à la suite de la table des matière,</w:t>
      </w:r>
    </w:p>
    <w:p>
      <w:pPr>
        <w:pStyle w:val="FirstParagraph"/>
      </w:pPr>
      <w:r>
        <w:t xml:space="preserve">Check this!!</w:t>
      </w:r>
    </w:p>
    <w:p>
      <w:pPr>
        <w:numPr>
          <w:numId w:val="1006"/>
          <w:ilvl w:val="0"/>
        </w:numPr>
      </w:pPr>
      <w:r>
        <w:t xml:space="preserve">les termes anglais (souvent incontournables) sont repérés en</w:t>
      </w:r>
      <w:r>
        <w:t xml:space="preserve"> </w:t>
      </w:r>
      <w:r>
        <w:rPr>
          <w:i/>
        </w:rPr>
        <w:t xml:space="preserve">italique</w:t>
      </w:r>
      <w:r>
        <w:t xml:space="preserve">, non pas pour indiquer qu’il s’agit d’un</w:t>
      </w:r>
      <w:r>
        <w:t xml:space="preserve"> </w:t>
      </w:r>
      <w:r>
        <w:t xml:space="preserve">mot anglais, mais pour indiquer au lecteur que nous employons volontairement ces termes (e.g.,</w:t>
      </w:r>
      <w:r>
        <w:t xml:space="preserve"> </w:t>
      </w:r>
      <w:r>
        <w:rPr>
          <w:i/>
        </w:rPr>
        <w:t xml:space="preserve">Requirements</w:t>
      </w:r>
      <w:r>
        <w:t xml:space="preserve">),</w:t>
      </w:r>
    </w:p>
    <w:p>
      <w:pPr>
        <w:numPr>
          <w:numId w:val="1006"/>
          <w:ilvl w:val="0"/>
        </w:numPr>
      </w:pPr>
      <w:r>
        <w:t xml:space="preserve">un certain nombre de symboles viennent identifier les notes :</w:t>
      </w:r>
    </w:p>
    <w:p>
      <w:pPr>
        <w:pStyle w:val="BlockText"/>
      </w:pPr>
      <w:r>
        <w:rPr>
          <w:b/>
        </w:rPr>
        <w:t xml:space="preserve">Caution</w:t>
      </w:r>
    </w:p>
    <w:p>
      <w:pPr>
        <w:pStyle w:val="BlockText"/>
      </w:pPr>
      <w:r>
        <w:t xml:space="preserve">Ce symbole permet de repérer rapidements des commentaires pour nous-mêmes.</w:t>
      </w:r>
      <w:r>
        <w:t xml:space="preserve"> </w:t>
      </w:r>
      <w:r>
        <w:t xml:space="preserve">Il ne doit pas figurer dans la version finale en ligne, ni dans le PDF.</w:t>
      </w:r>
      <w:r>
        <w:t xml:space="preserve"> </w:t>
      </w:r>
      <w:r>
        <w:t xml:space="preserve">De même XXX ces textes XXX devraient être éliminés au fur et à mesure…​</w:t>
      </w:r>
    </w:p>
    <w:p>
      <w:pPr>
        <w:pStyle w:val="BlockText"/>
      </w:pPr>
      <w:r>
        <w:rPr>
          <w:b/>
        </w:rPr>
        <w:t xml:space="preserve">Note</w:t>
      </w:r>
    </w:p>
    <w:p>
      <w:pPr>
        <w:pStyle w:val="BlockText"/>
      </w:pPr>
      <w:r>
        <w:t xml:space="preserve">Ceci est une simple note, un point remarquable.</w:t>
      </w:r>
    </w:p>
    <w:p>
      <w:pPr>
        <w:pStyle w:val="BlockText"/>
      </w:pPr>
      <w:r>
        <w:rPr>
          <w:b/>
        </w:rPr>
        <w:t xml:space="preserve">Warning</w:t>
      </w:r>
    </w:p>
    <w:p>
      <w:pPr>
        <w:pStyle w:val="BlockText"/>
      </w:pPr>
      <w:r>
        <w:t xml:space="preserve">Attention, piège ou erreur à éviter.</w:t>
      </w:r>
    </w:p>
    <w:p>
      <w:pPr>
        <w:pStyle w:val="BlockText"/>
      </w:pPr>
      <w:r>
        <w:rPr>
          <w:b/>
        </w:rPr>
        <w:t xml:space="preserve">Important</w:t>
      </w:r>
    </w:p>
    <w:p>
      <w:pPr>
        <w:pStyle w:val="BlockText"/>
      </w:pPr>
      <w:r>
        <w:t xml:space="preserve">Ceci est un point important.</w:t>
      </w:r>
    </w:p>
    <w:p>
      <w:pPr>
        <w:pStyle w:val="BlockText"/>
      </w:pPr>
      <w:r>
        <w:rPr>
          <w:b/>
        </w:rPr>
        <w:t xml:space="preserve">Tip</w:t>
      </w:r>
    </w:p>
    <w:p>
      <w:pPr>
        <w:pStyle w:val="BlockText"/>
      </w:pPr>
      <w:r>
        <w:t xml:space="preserve">Dans ces notes, nous distillerons des conseils, des bonnes pratiques ou des conventions que nous recommandons d’adopter.</w:t>
      </w:r>
    </w:p>
    <w:p>
      <w:pPr>
        <w:pStyle w:val="BlockText"/>
      </w:pPr>
      <w:r>
        <w:rPr>
          <w:b/>
        </w:rPr>
        <w:t xml:space="preserve">Note</w:t>
      </w:r>
    </w:p>
    <w:p>
      <w:pPr>
        <w:pStyle w:val="BlockText"/>
      </w:pPr>
      <w:r>
        <w:t xml:space="preserve">Ces notes concernent des définitions tirées de la spécification</w:t>
      </w:r>
      <w:r>
        <w:t xml:space="preserve"> </w:t>
      </w:r>
      <w:hyperlink r:id="rId40">
        <w:r>
          <w:rPr>
            <w:rStyle w:val="Hyperlink"/>
          </w:rPr>
          <w:t xml:space="preserve">SysML®</w:t>
        </w:r>
      </w:hyperlink>
      <w:r>
        <w:t xml:space="preserve">SysML et sont donc précisément référencées.</w:t>
      </w:r>
    </w:p>
    <w:p>
      <w:pPr>
        <w:pStyle w:val="Heading1"/>
      </w:pPr>
      <w:bookmarkStart w:id="65" w:name="Intro"/>
      <w:r>
        <w:t xml:space="preserve">Introduction</w:t>
      </w:r>
      <w:bookmarkEnd w:id="65"/>
    </w:p>
    <w:p>
      <w:pPr>
        <w:pStyle w:val="BlockText"/>
      </w:pPr>
      <w:r>
        <w:rPr>
          <w:b/>
        </w:rPr>
        <w:t xml:space="preserve">Caution</w:t>
      </w:r>
    </w:p>
    <w:p>
      <w:pPr>
        <w:pStyle w:val="BlockText"/>
      </w:pPr>
      <w:r>
        <w:t xml:space="preserve">Aborder le fait qu’il y a bcp de méthodes qui existent et que ici on est agnostique.</w:t>
      </w:r>
      <w:r>
        <w:t xml:space="preserve"> </w:t>
      </w:r>
      <w:r>
        <w:t xml:space="preserve">En revanche, on en choisit une (simplifié) pour l’illustration pour la mise en pratique de SysML dans Papyrus.</w:t>
      </w:r>
    </w:p>
    <w:p>
      <w:pPr>
        <w:pStyle w:val="FirstParagraph"/>
      </w:pPr>
      <w:hyperlink r:id="rId40">
        <w:r>
          <w:rPr>
            <w:rStyle w:val="Hyperlink"/>
          </w:rPr>
          <w:t xml:space="preserve">SysML®</w:t>
        </w:r>
      </w:hyperlink>
      <w:r>
        <w:t xml:space="preserve">SysML est un langage de modélisation, souvent considéré comme une notation.</w:t>
      </w:r>
      <w:r>
        <w:t xml:space="preserve"> </w:t>
      </w:r>
      <w:r>
        <w:t xml:space="preserve">La principale difficulté, avec</w:t>
      </w:r>
      <w:r>
        <w:t xml:space="preserve"> </w:t>
      </w:r>
      <w:hyperlink r:id="rId40">
        <w:r>
          <w:rPr>
            <w:rStyle w:val="Hyperlink"/>
          </w:rPr>
          <w:t xml:space="preserve">SysML®</w:t>
        </w:r>
      </w:hyperlink>
      <w:r>
        <w:t xml:space="preserve">SysML, c’est que cette notation n’est associée à aucune méthode en particulier, ni aucun outil en particulier (cf.</w:t>
      </w:r>
      <w:r>
        <w:t xml:space="preserve"> </w:t>
      </w:r>
      <w:hyperlink w:anchor="Roques">
        <w:r>
          <w:rPr>
            <w:rStyle w:val="Hyperlink"/>
          </w:rPr>
          <w:t xml:space="preserve">[Roques]</w:t>
        </w:r>
      </w:hyperlink>
      <w:r>
        <w:t xml:space="preserve">).</w:t>
      </w:r>
      <w:r>
        <w:t xml:space="preserve"> </w:t>
      </w:r>
      <w:r>
        <w:t xml:space="preserve">Il s’agit là d’une volonté délibérée des concepteurs, l’</w:t>
      </w:r>
      <w:hyperlink r:id="rId55">
        <w:r>
          <w:rPr>
            <w:rStyle w:val="Hyperlink"/>
          </w:rPr>
          <w:t xml:space="preserve">OMG™</w:t>
        </w:r>
      </w:hyperlink>
      <w:r>
        <w:t xml:space="preserve">OMG et l’</w:t>
      </w:r>
      <w:hyperlink r:id="rId56">
        <w:r>
          <w:rPr>
            <w:rStyle w:val="Hyperlink"/>
          </w:rPr>
          <w:t xml:space="preserve">INCOSE</w:t>
        </w:r>
      </w:hyperlink>
      <w:r>
        <w:t xml:space="preserve">INCOSEINCOSE, pour permettre la plus grande adoption de la notation en entreprise.</w:t>
      </w:r>
      <w:r>
        <w:t xml:space="preserve"> </w:t>
      </w:r>
      <w:r>
        <w:t xml:space="preserve">Il vous est donc possible d’appliquer votre propre démarche, votre propre processus interne de développement.</w:t>
      </w:r>
      <w:r>
        <w:t xml:space="preserve"> </w:t>
      </w:r>
      <w:r>
        <w:t xml:space="preserve">Contrairement à l’outil</w:t>
      </w:r>
      <w:r>
        <w:t xml:space="preserve"> </w:t>
      </w:r>
      <w:hyperlink r:id="rId66">
        <w:r>
          <w:rPr>
            <w:rStyle w:val="Hyperlink"/>
          </w:rPr>
          <w:t xml:space="preserve">Capella</w:t>
        </w:r>
      </w:hyperlink>
      <w:r>
        <w:t xml:space="preserve"> </w:t>
      </w:r>
      <w:r>
        <w:t xml:space="preserve">par exemple, fortement couplé à la méthode</w:t>
      </w:r>
      <w:r>
        <w:t xml:space="preserve"> </w:t>
      </w:r>
      <w:hyperlink r:id="rId67">
        <w:r>
          <w:rPr>
            <w:rStyle w:val="Hyperlink"/>
          </w:rPr>
          <w:t xml:space="preserve">Arcadia</w:t>
        </w:r>
      </w:hyperlink>
      <w:r>
        <w:t xml:space="preserve">, l’outil</w:t>
      </w:r>
      <w:r>
        <w:t xml:space="preserve"> </w:t>
      </w:r>
      <w:hyperlink r:id="rId41">
        <w:r>
          <w:rPr>
            <w:rStyle w:val="Hyperlink"/>
          </w:rPr>
          <w:t xml:space="preserve">Papyrus-SysML</w:t>
        </w:r>
      </w:hyperlink>
      <w:r>
        <w:t xml:space="preserve"> </w:t>
      </w:r>
      <w:r>
        <w:t xml:space="preserve">n’impose aucune démarche particulière.</w:t>
      </w:r>
      <w:r>
        <w:t xml:space="preserve"> </w:t>
      </w:r>
      <w:r>
        <w:t xml:space="preserve">Nous allons aborder au</w:t>
      </w:r>
      <w:r>
        <w:t xml:space="preserve"> </w:t>
      </w:r>
      <w:hyperlink w:anchor="methode">
        <w:r>
          <w:rPr>
            <w:rStyle w:val="Hyperlink"/>
          </w:rPr>
          <w:t xml:space="preserve">Langages vs Méthode</w:t>
        </w:r>
      </w:hyperlink>
      <w:r>
        <w:t xml:space="preserve"> </w:t>
      </w:r>
      <w:r>
        <w:t xml:space="preserve">les processus connus et courants en Ingénierie Système basé sur les Modèles généralement associés à</w:t>
      </w:r>
      <w:r>
        <w:t xml:space="preserve"> </w:t>
      </w:r>
      <w:hyperlink r:id="rId40">
        <w:r>
          <w:rPr>
            <w:rStyle w:val="Hyperlink"/>
          </w:rPr>
          <w:t xml:space="preserve">SysML®</w:t>
        </w:r>
      </w:hyperlink>
      <w:r>
        <w:t xml:space="preserve">SysML.</w:t>
      </w:r>
    </w:p>
    <w:p>
      <w:pPr>
        <w:pStyle w:val="CaptionedFigure"/>
      </w:pPr>
      <w:r>
        <w:drawing>
          <wp:inline>
            <wp:extent cx="3533775" cy="2981325"/>
            <wp:effectExtent b="0" l="0" r="0" t="0"/>
            <wp:docPr descr="Langages, méthodes et outils : 3 piliers complémentaires (inspiré par prfc Roques)" title="" id="1" name="Picture"/>
            <a:graphic>
              <a:graphicData uri="http://schemas.openxmlformats.org/drawingml/2006/picture">
                <pic:pic>
                  <pic:nvPicPr>
                    <pic:cNvPr descr="images/SysML-PRFC.svg" id="0" name="Picture"/>
                    <pic:cNvPicPr>
                      <a:picLocks noChangeArrowheads="1" noChangeAspect="1"/>
                    </pic:cNvPicPr>
                  </pic:nvPicPr>
                  <pic:blipFill>
                    <a:blip r:embed="rId68"/>
                    <a:stretch>
                      <a:fillRect/>
                    </a:stretch>
                  </pic:blipFill>
                  <pic:spPr bwMode="auto">
                    <a:xfrm>
                      <a:off x="0" y="0"/>
                      <a:ext cx="3533775" cy="2981325"/>
                    </a:xfrm>
                    <a:prstGeom prst="rect">
                      <a:avLst/>
                    </a:prstGeom>
                    <a:noFill/>
                    <a:ln w="9525">
                      <a:noFill/>
                      <a:headEnd/>
                      <a:tailEnd/>
                    </a:ln>
                  </pic:spPr>
                </pic:pic>
              </a:graphicData>
            </a:graphic>
          </wp:inline>
        </w:drawing>
      </w:r>
    </w:p>
    <w:p>
      <w:pPr>
        <w:pStyle w:val="ImageCaption"/>
      </w:pPr>
      <w:r>
        <w:t xml:space="preserve">Langages, méthodes et outils : 3 piliers complémentaires (inspiré par</w:t>
      </w:r>
      <w:r>
        <w:t xml:space="preserve"> </w:t>
      </w:r>
      <w:hyperlink r:id="rId52">
        <w:r>
          <w:rPr>
            <w:rStyle w:val="Hyperlink"/>
          </w:rPr>
          <w:t xml:space="preserve">prfc Roques</w:t>
        </w:r>
      </w:hyperlink>
      <w:r>
        <w:t xml:space="preserve">)</w:t>
      </w:r>
    </w:p>
    <w:p>
      <w:pPr>
        <w:pStyle w:val="BodyText"/>
      </w:pPr>
      <w:r>
        <w:t xml:space="preserve">Comme le résume la</w:t>
      </w:r>
      <w:r>
        <w:t xml:space="preserve"> </w:t>
      </w:r>
      <w:hyperlink w:anchor="piliers">
        <w:r>
          <w:rPr>
            <w:rStyle w:val="Hyperlink"/>
          </w:rPr>
          <w:t xml:space="preserve">figure précédente</w:t>
        </w:r>
      </w:hyperlink>
      <w:r>
        <w:t xml:space="preserve">, nous allons aborder dans la pratique aussi bien les éléments de notation (</w:t>
      </w:r>
      <w:hyperlink r:id="rId40">
        <w:r>
          <w:rPr>
            <w:rStyle w:val="Hyperlink"/>
          </w:rPr>
          <w:t xml:space="preserve">SysML®</w:t>
        </w:r>
      </w:hyperlink>
      <w:r>
        <w:t xml:space="preserve">SysML), de méthodologie et d’outillage (</w:t>
      </w:r>
      <w:hyperlink r:id="rId41">
        <w:r>
          <w:rPr>
            <w:rStyle w:val="Hyperlink"/>
          </w:rPr>
          <w:t xml:space="preserve">Papyrus-SysML</w:t>
        </w:r>
      </w:hyperlink>
      <w:r>
        <w:t xml:space="preserve">).</w:t>
      </w:r>
    </w:p>
    <w:p>
      <w:pPr>
        <w:pStyle w:val="Heading2"/>
      </w:pPr>
      <w:bookmarkStart w:id="69" w:name="_pourquoi_et_quoi_modéliser"/>
      <w:r>
        <w:t xml:space="preserve">Pourquoi et quoi modéliser ?</w:t>
      </w:r>
      <w:bookmarkEnd w:id="69"/>
    </w:p>
    <w:p>
      <w:pPr>
        <w:pStyle w:val="BlockText"/>
      </w:pPr>
      <w:r>
        <w:rPr>
          <w:b/>
        </w:rPr>
        <w:t xml:space="preserve">Caution</w:t>
      </w:r>
    </w:p>
    <w:p>
      <w:pPr>
        <w:pStyle w:val="BlockText"/>
      </w:pPr>
      <w:r>
        <w:t xml:space="preserve">Parler de l’importance de modéliser, des points forts du MBSE, etc.</w:t>
      </w:r>
      <w:r>
        <w:t xml:space="preserve"> </w:t>
      </w:r>
      <w:r>
        <w:t xml:space="preserve">Différences entre diagrammes, tables, vues, etc.</w:t>
      </w:r>
      <w:r>
        <w:t xml:space="preserve"> </w:t>
      </w:r>
      <w:r>
        <w:t xml:space="preserve">Aborder l’importance de la différence entre les éléments de modèles et leur représentation.</w:t>
      </w:r>
      <w:r>
        <w:t xml:space="preserve"> </w:t>
      </w:r>
      <w:r>
        <w:t xml:space="preserve">Aborder la "philosophie" de Papyrus en la matière.</w:t>
      </w:r>
    </w:p>
    <w:p>
      <w:pPr>
        <w:pStyle w:val="Heading3"/>
      </w:pPr>
      <w:bookmarkStart w:id="70" w:name="_pourquoi_modéliser"/>
      <w:r>
        <w:t xml:space="preserve">Pourquoi modéliser ?</w:t>
      </w:r>
      <w:bookmarkEnd w:id="70"/>
    </w:p>
    <w:p>
      <w:pPr>
        <w:pStyle w:val="BlockText"/>
      </w:pPr>
      <w:r>
        <w:t xml:space="preserve">Pour un observateur A, M est un</w:t>
      </w:r>
      <w:r>
        <w:t xml:space="preserve"> </w:t>
      </w:r>
      <w:r>
        <w:rPr>
          <w:b/>
        </w:rPr>
        <w:t xml:space="preserve">modèle</w:t>
      </w:r>
      <w:r>
        <w:t xml:space="preserve"> </w:t>
      </w:r>
      <w:r>
        <w:t xml:space="preserve">de l’objet O, si M aide A à répondre aux</w:t>
      </w:r>
      <w:r>
        <w:t xml:space="preserve"> </w:t>
      </w:r>
      <w:r>
        <w:t xml:space="preserve">questions qu’il se pose sur O.</w:t>
      </w:r>
    </w:p>
    <w:p>
      <w:pPr>
        <w:pStyle w:val="BlockText"/>
      </w:pPr>
      <w:r>
        <w:t xml:space="preserve">— </w:t>
      </w:r>
      <w:r>
        <w:t xml:space="preserve"> </w:t>
      </w:r>
      <w:r>
        <w:t xml:space="preserve">Marvin Minski</w:t>
      </w:r>
      <w:r>
        <w:t xml:space="preserve"> </w:t>
      </w:r>
      <w:r>
        <w:t xml:space="preserve">Matter, mind, and models (Semantic Information Processing 1968)</w:t>
      </w:r>
      <w:r>
        <w:t xml:space="preserve"> </w:t>
      </w:r>
    </w:p>
    <w:p>
      <w:pPr>
        <w:pStyle w:val="FirstParagraph"/>
      </w:pPr>
      <w:r>
        <w:t xml:space="preserve">Il n’est pas dans les objectifs de ce livre d’explorer cette vaste question (voir</w:t>
      </w:r>
      <w:r>
        <w:t xml:space="preserve"> </w:t>
      </w:r>
      <w:hyperlink w:anchor="Jézéquel">
        <w:r>
          <w:rPr>
            <w:rStyle w:val="Hyperlink"/>
          </w:rPr>
          <w:t xml:space="preserve">[Jézéquel]</w:t>
        </w:r>
      </w:hyperlink>
      <w:r>
        <w:t xml:space="preserve"> </w:t>
      </w:r>
      <w:r>
        <w:t xml:space="preserve">ou</w:t>
      </w:r>
      <w:r>
        <w:t xml:space="preserve"> </w:t>
      </w:r>
      <w:hyperlink w:anchor="Cabot">
        <w:r>
          <w:rPr>
            <w:rStyle w:val="Hyperlink"/>
          </w:rPr>
          <w:t xml:space="preserve">[Cabot]</w:t>
        </w:r>
      </w:hyperlink>
      <w:r>
        <w:t xml:space="preserve">), mais disons simplement que nous considérons la définition ci-dessus comme essentielle.</w:t>
      </w:r>
      <w:r>
        <w:t xml:space="preserve"> </w:t>
      </w:r>
      <w:r>
        <w:t xml:space="preserve">Les modèles permettent de communiquer (entre personnes, entre outils) et d’appréhender la complexité des véritables systèmes en développement.</w:t>
      </w:r>
    </w:p>
    <w:p>
      <w:pPr>
        <w:pStyle w:val="Heading3"/>
      </w:pPr>
      <w:bookmarkStart w:id="71" w:name="_différences_entre_modèle_et_dessin"/>
      <w:r>
        <w:t xml:space="preserve">Différences entre modèle et dessin</w:t>
      </w:r>
      <w:bookmarkEnd w:id="71"/>
    </w:p>
    <w:p>
      <w:pPr>
        <w:pStyle w:val="FirstParagraph"/>
      </w:pPr>
      <w:r>
        <w:t xml:space="preserve">Ne considérez pas</w:t>
      </w:r>
      <w:r>
        <w:t xml:space="preserve"> </w:t>
      </w:r>
      <w:hyperlink r:id="rId40">
        <w:r>
          <w:rPr>
            <w:rStyle w:val="Hyperlink"/>
          </w:rPr>
          <w:t xml:space="preserve">SysML®</w:t>
        </w:r>
      </w:hyperlink>
      <w:r>
        <w:t xml:space="preserve">SysML comme une palette de dessins et d’éléments de base servant à faire des diagrammes.</w:t>
      </w:r>
      <w:r>
        <w:t xml:space="preserve"> </w:t>
      </w:r>
      <w:hyperlink r:id="rId40">
        <w:r>
          <w:rPr>
            <w:rStyle w:val="Hyperlink"/>
          </w:rPr>
          <w:t xml:space="preserve">SysML®</w:t>
        </w:r>
      </w:hyperlink>
      <w:r>
        <w:t xml:space="preserve">SysML permet de définir des éléments conceptuels et d’en faire une représentation graphique.</w:t>
      </w:r>
      <w:r>
        <w:t xml:space="preserve"> </w:t>
      </w:r>
      <w:r>
        <w:t xml:space="preserve">Elle est importante car elle permet de communiquer visuellement sur le système en développement, mais du point de vue du concepteur, c’est</w:t>
      </w:r>
      <w:r>
        <w:t xml:space="preserve"> </w:t>
      </w:r>
      <w:r>
        <w:rPr>
          <w:b/>
        </w:rPr>
        <w:t xml:space="preserve">le modèle</w:t>
      </w:r>
      <w:r>
        <w:t xml:space="preserve"> </w:t>
      </w:r>
      <w:r>
        <w:t xml:space="preserve">qui importe le plus.</w:t>
      </w:r>
    </w:p>
    <w:p>
      <w:pPr>
        <w:pStyle w:val="BodyText"/>
      </w:pPr>
      <w:r>
        <w:t xml:space="preserve">C’est pourquoi nous vous recommandons de ne jamais "dessiner" des diagrammes</w:t>
      </w:r>
      <w:r>
        <w:t xml:space="preserve"> </w:t>
      </w:r>
      <w:hyperlink r:id="rId40">
        <w:r>
          <w:rPr>
            <w:rStyle w:val="Hyperlink"/>
          </w:rPr>
          <w:t xml:space="preserve">SysML®</w:t>
        </w:r>
      </w:hyperlink>
      <w:r>
        <w:t xml:space="preserve">SysML</w:t>
      </w:r>
      <w:r>
        <w:t xml:space="preserve"> </w:t>
      </w:r>
      <w:r>
        <w:rPr>
          <w:rStyle w:val="FootnoteReference"/>
        </w:rPr>
        <w:footnoteReference w:id="72"/>
      </w:r>
      <w:r>
        <w:t xml:space="preserve">, mais d’utiliser des outils dédiés comme</w:t>
      </w:r>
      <w:r>
        <w:t xml:space="preserve"> </w:t>
      </w:r>
      <w:hyperlink r:id="rId41">
        <w:r>
          <w:rPr>
            <w:rStyle w:val="Hyperlink"/>
          </w:rPr>
          <w:t xml:space="preserve">Papyrus-SysML</w:t>
        </w:r>
      </w:hyperlink>
      <w:r>
        <w:t xml:space="preserve">.</w:t>
      </w:r>
      <w:r>
        <w:t xml:space="preserve"> </w:t>
      </w:r>
      <w:r>
        <w:t xml:space="preserve">Ils respectent en général la norme</w:t>
      </w:r>
      <w:r>
        <w:t xml:space="preserve"> </w:t>
      </w:r>
      <w:hyperlink r:id="rId73">
        <w:r>
          <w:rPr>
            <w:rStyle w:val="Hyperlink"/>
          </w:rPr>
          <w:t xml:space="preserve">SysML® 1.6</w:t>
        </w:r>
      </w:hyperlink>
      <w:r>
        <w:t xml:space="preserve">.</w:t>
      </w:r>
    </w:p>
    <w:p>
      <w:pPr>
        <w:pStyle w:val="BlockText"/>
      </w:pPr>
      <w:r>
        <w:rPr>
          <w:b/>
        </w:rPr>
        <w:t xml:space="preserve">Note</w:t>
      </w:r>
    </w:p>
    <w:p>
      <w:pPr>
        <w:pStyle w:val="BlockText"/>
      </w:pPr>
      <w:r>
        <w:t xml:space="preserve">Notez que la norme permet de faire des adaptations graphiques (cf. la discussion</w:t>
      </w:r>
      <w:r>
        <w:t xml:space="preserve"> </w:t>
      </w:r>
      <w:hyperlink r:id="rId74">
        <w:r>
          <w:rPr>
            <w:rStyle w:val="Hyperlink"/>
          </w:rPr>
          <w:t xml:space="preserve">http://www.realtimeatwork.com/2011/08/is-sysml-too-abstract/</w:t>
        </w:r>
      </w:hyperlink>
      <w:r>
        <w:t xml:space="preserve">).</w:t>
      </w:r>
    </w:p>
    <w:p>
      <w:pPr>
        <w:pStyle w:val="FirstParagraph"/>
      </w:pPr>
      <w:r>
        <w:t xml:space="preserve">Un des intérêts de la modélisation est de faciliter la communication, notamment au travers des diagrammes et leur aspect graphique et synthétique.</w:t>
      </w:r>
      <w:r>
        <w:t xml:space="preserve"> </w:t>
      </w:r>
      <w:r>
        <w:t xml:space="preserve">Un dessin est donc un plus par rapport à du texte.</w:t>
      </w:r>
      <w:r>
        <w:t xml:space="preserve"> </w:t>
      </w:r>
      <w:r>
        <w:t xml:space="preserve">Néanmoins, il ne faut pas se contenter d’un simple dessin pour au moins deux raisons importantes :</w:t>
      </w:r>
    </w:p>
    <w:p>
      <w:pPr>
        <w:numPr>
          <w:numId w:val="1007"/>
          <w:ilvl w:val="0"/>
        </w:numPr>
      </w:pPr>
      <w:r>
        <w:t xml:space="preserve">un dessin n’est pas assez formel (comment être sûr d’avoir correctement utilisé tel ou tel symbole) ;</w:t>
      </w:r>
    </w:p>
    <w:p>
      <w:pPr>
        <w:numPr>
          <w:numId w:val="1007"/>
          <w:ilvl w:val="0"/>
        </w:numPr>
      </w:pPr>
      <w:r>
        <w:t xml:space="preserve">il est impossible d’assurer la cohérence globale des modèles dans le cas d’un dessin.</w:t>
      </w:r>
    </w:p>
    <w:p>
      <w:pPr>
        <w:pStyle w:val="FirstParagraph"/>
      </w:pPr>
      <w:r>
        <w:t xml:space="preserve">Un modèle est une sorte de base de donnée qui regroupe des éléments issues de différents points de vue (saisis le plus souvent au travers de diagrammes).</w:t>
      </w:r>
      <w:r>
        <w:t xml:space="preserve"> </w:t>
      </w:r>
      <w:r>
        <w:t xml:space="preserve">Un diagramme est une vue partielle du modèle (donc incomplète).</w:t>
      </w:r>
      <w:r>
        <w:t xml:space="preserve"> </w:t>
      </w:r>
      <w:r>
        <w:t xml:space="preserve">Le modèle est la vraie plus value car il va permettre de détecter les incohérences sur les exigences, les problèmes de complétude,</w:t>
      </w:r>
      <w:r>
        <w:t xml:space="preserve"> </w:t>
      </w:r>
      <w:r>
        <w:t xml:space="preserve">lancer des analyses, faire des transformations vers d’autres langages ou formats, etc.</w:t>
      </w:r>
      <w:r>
        <w:t xml:space="preserve"> </w:t>
      </w:r>
      <w:r>
        <w:t xml:space="preserve">Par exemple dans un outil de modélisation il y a une grande différence entre supprimer un élément d’un diagramme (on parlera alors de "masquer" un élément d’un diagramme) et supprimer un élément de modèle (ce qui aura pour effet de supprimer cet élément de tous les diagrammes où il était présent).</w:t>
      </w:r>
    </w:p>
    <w:p>
      <w:pPr>
        <w:pStyle w:val="Heading2"/>
      </w:pPr>
      <w:bookmarkStart w:id="75" w:name="methods"/>
      <w:r>
        <w:t xml:space="preserve">Démarches et méthodes de développement</w:t>
      </w:r>
      <w:bookmarkEnd w:id="75"/>
    </w:p>
    <w:p>
      <w:pPr>
        <w:pStyle w:val="FirstParagraph"/>
      </w:pPr>
      <w:r>
        <w:t xml:space="preserve">Ce livre n’est pas un livre sur l’ingénierie système.</w:t>
      </w:r>
      <w:r>
        <w:t xml:space="preserve"> </w:t>
      </w:r>
      <w:r>
        <w:t xml:space="preserve">Il ne s’agit donc pas pour nous de rappeler les grandes démarches de développement de système.</w:t>
      </w:r>
      <w:r>
        <w:t xml:space="preserve"> </w:t>
      </w:r>
      <w:r>
        <w:t xml:space="preserve">Nous renvoyons pour cela le lecteur aux publications de l’</w:t>
      </w:r>
      <w:hyperlink r:id="rId56">
        <w:r>
          <w:rPr>
            <w:rStyle w:val="Hyperlink"/>
          </w:rPr>
          <w:t xml:space="preserve">INCOSE</w:t>
        </w:r>
      </w:hyperlink>
      <w:r>
        <w:t xml:space="preserve">INCOSEINCOSE ou de l’</w:t>
      </w:r>
      <w:hyperlink r:id="rId35">
        <w:r>
          <w:rPr>
            <w:rStyle w:val="Hyperlink"/>
          </w:rPr>
          <w:t xml:space="preserve">AFIS</w:t>
        </w:r>
      </w:hyperlink>
      <w:r>
        <w:t xml:space="preserve">AFIS.</w:t>
      </w:r>
    </w:p>
    <w:p>
      <w:pPr>
        <w:pStyle w:val="BodyText"/>
      </w:pPr>
      <w:r>
        <w:t xml:space="preserve">Concernant les démarches de développement de systèmes en lien avec le</w:t>
      </w:r>
      <w:r>
        <w:t xml:space="preserve"> </w:t>
      </w:r>
      <w:hyperlink w:anchor="MBSE">
        <w:r>
          <w:rPr>
            <w:rStyle w:val="Hyperlink"/>
          </w:rPr>
          <w:t xml:space="preserve">[MBSE]</w:t>
        </w:r>
      </w:hyperlink>
      <w:r>
        <w:t xml:space="preserve">,</w:t>
      </w:r>
      <w:r>
        <w:t xml:space="preserve"> </w:t>
      </w:r>
      <w:hyperlink r:id="rId40">
        <w:r>
          <w:rPr>
            <w:rStyle w:val="Hyperlink"/>
          </w:rPr>
          <w:t xml:space="preserve">SysML®</w:t>
        </w:r>
      </w:hyperlink>
      <w:r>
        <w:t xml:space="preserve">SysML n’en impose aucune.</w:t>
      </w:r>
      <w:r>
        <w:t xml:space="preserve"> </w:t>
      </w:r>
      <w:r>
        <w:t xml:space="preserve">C’est à la fois une faiblesse car cela pourrait servir de guide à l’utilisation de la notation elle-même, mais aussi une force car vous pouvez utiliser</w:t>
      </w:r>
      <w:r>
        <w:t xml:space="preserve"> </w:t>
      </w:r>
      <w:hyperlink r:id="rId40">
        <w:r>
          <w:rPr>
            <w:rStyle w:val="Hyperlink"/>
          </w:rPr>
          <w:t xml:space="preserve">SysML®</w:t>
        </w:r>
      </w:hyperlink>
      <w:r>
        <w:t xml:space="preserve">SysML sans changer de méthode, y compris si vos développements et pratiques s’inscrivent dans le cadre d’utilisation de standards, nombreux en Ingénierie SystèmeIS comme l’illustre la</w:t>
      </w:r>
      <w:r>
        <w:t xml:space="preserve"> </w:t>
      </w:r>
      <w:hyperlink w:anchor="standards">
        <w:r>
          <w:rPr>
            <w:rStyle w:val="Hyperlink"/>
          </w:rPr>
          <w:t xml:space="preserve">figure_title</w:t>
        </w:r>
      </w:hyperlink>
      <w:r>
        <w:t xml:space="preserve">.</w:t>
      </w:r>
    </w:p>
    <w:p>
      <w:pPr>
        <w:pStyle w:val="CaptionedFigure"/>
      </w:pPr>
      <w:r>
        <w:drawing>
          <wp:inline>
            <wp:extent cx="5334000" cy="3075653"/>
            <wp:effectExtent b="0" l="0" r="0" t="0"/>
            <wp:docPr descr="Taxonomie (partielle) des standards principaux en Ingénierie Système [Friedenthal2016]" title="" id="1" name="Picture"/>
            <a:graphic>
              <a:graphicData uri="http://schemas.openxmlformats.org/drawingml/2006/picture">
                <pic:pic>
                  <pic:nvPicPr>
                    <pic:cNvPr descr="images/dessins/standards.svg" id="0" name="Picture"/>
                    <pic:cNvPicPr>
                      <a:picLocks noChangeArrowheads="1" noChangeAspect="1"/>
                    </pic:cNvPicPr>
                  </pic:nvPicPr>
                  <pic:blipFill>
                    <a:blip r:embed="rId76"/>
                    <a:stretch>
                      <a:fillRect/>
                    </a:stretch>
                  </pic:blipFill>
                  <pic:spPr bwMode="auto">
                    <a:xfrm>
                      <a:off x="0" y="0"/>
                      <a:ext cx="5334000" cy="3075653"/>
                    </a:xfrm>
                    <a:prstGeom prst="rect">
                      <a:avLst/>
                    </a:prstGeom>
                    <a:noFill/>
                    <a:ln w="9525">
                      <a:noFill/>
                      <a:headEnd/>
                      <a:tailEnd/>
                    </a:ln>
                  </pic:spPr>
                </pic:pic>
              </a:graphicData>
            </a:graphic>
          </wp:inline>
        </w:drawing>
      </w:r>
    </w:p>
    <w:p>
      <w:pPr>
        <w:pStyle w:val="ImageCaption"/>
      </w:pPr>
      <w:r>
        <w:t xml:space="preserve">Taxonomie (partielle) des standards principaux en Ingénierie Système</w:t>
      </w:r>
      <w:r>
        <w:t xml:space="preserve"> </w:t>
      </w:r>
      <w:hyperlink w:anchor="Friedenthal2016">
        <w:r>
          <w:rPr>
            <w:rStyle w:val="Hyperlink"/>
          </w:rPr>
          <w:t xml:space="preserve">[Friedenthal2016]</w:t>
        </w:r>
      </w:hyperlink>
    </w:p>
    <w:p>
      <w:pPr>
        <w:pStyle w:val="BodyText"/>
      </w:pPr>
      <w:r>
        <w:t xml:space="preserve">Nous utiliserons dans ce livre une démarche minimaliste préconisée par</w:t>
      </w:r>
      <w:r>
        <w:t xml:space="preserve"> </w:t>
      </w:r>
      <w:hyperlink w:anchor="Friedenthal2016">
        <w:r>
          <w:rPr>
            <w:rStyle w:val="Hyperlink"/>
          </w:rPr>
          <w:t xml:space="preserve">[Friedenthal2016]</w:t>
        </w:r>
      </w:hyperlink>
      <w:r>
        <w:t xml:space="preserve">.</w:t>
      </w:r>
      <w:r>
        <w:t xml:space="preserve"> </w:t>
      </w:r>
      <w:r>
        <w:t xml:space="preserve">Cette méthode ainsi que les références aux démarches principales seront abordées au</w:t>
      </w:r>
      <w:r>
        <w:t xml:space="preserve"> </w:t>
      </w:r>
      <w:hyperlink w:anchor="methode">
        <w:r>
          <w:rPr>
            <w:rStyle w:val="Hyperlink"/>
          </w:rPr>
          <w:t xml:space="preserve">Langages vs Méthode</w:t>
        </w:r>
      </w:hyperlink>
      <w:r>
        <w:t xml:space="preserve">.</w:t>
      </w:r>
    </w:p>
    <w:p>
      <w:pPr>
        <w:pStyle w:val="Heading2"/>
      </w:pPr>
      <w:bookmarkStart w:id="77" w:name="Matrice"/>
      <w:r>
        <w:t xml:space="preserve">Matrice des concepts</w:t>
      </w:r>
      <w:bookmarkEnd w:id="77"/>
    </w:p>
    <w:p>
      <w:pPr>
        <w:pStyle w:val="BlockText"/>
      </w:pPr>
      <w:r>
        <w:rPr>
          <w:b/>
        </w:rPr>
        <w:t xml:space="preserve">Caution</w:t>
      </w:r>
    </w:p>
    <w:p>
      <w:pPr>
        <w:pStyle w:val="BlockText"/>
      </w:pPr>
      <w:r>
        <w:t xml:space="preserve">À voir si on garde ou pas cette idée</w:t>
      </w:r>
      <w:r>
        <w:t xml:space="preserve"> </w:t>
      </w:r>
      <w:r>
        <w:t xml:space="preserve">smile o</w:t>
      </w:r>
    </w:p>
    <w:p>
      <w:pPr>
        <w:pStyle w:val="FirstParagraph"/>
      </w:pPr>
      <w:r>
        <w:t xml:space="preserve">La matrice qui nous servira de "carte de base" pour placer les activités</w:t>
      </w:r>
      <w:r>
        <w:t xml:space="preserve"> </w:t>
      </w:r>
      <w:r>
        <w:t xml:space="preserve">ou les modèles, sera celle-ci :</w:t>
      </w:r>
    </w:p>
    <w:p>
      <w:pPr>
        <w:pStyle w:val="TableCaption"/>
      </w:pPr>
      <w:r>
        <w:t xml:space="preserve">Notre matrice des préoccupations</w:t>
      </w:r>
    </w:p>
    <w:tbl>
      <w:tblPr>
        <w:tblStyle w:val="Table"/>
        <w:tblW w:type="pct" w:w="5000.0"/>
        <w:tblLook w:firstRow="1"/>
        <w:tblCaption w:val="Notre matrice des préoccupations"/>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Cette matrice permet de situer les différents éléments qui seront vus par la suite dans un cadre utile pour les comparer les uns aux autres.</w:t>
      </w:r>
      <w:r>
        <w:t xml:space="preserve"> </w:t>
      </w:r>
      <w:r>
        <w:t xml:space="preserve">Nous vous conseillons de vous faire votre propre matrice.</w:t>
      </w:r>
      <w:r>
        <w:t xml:space="preserve"> </w:t>
      </w:r>
      <w:r>
        <w:t xml:space="preserve">L’essentiel est de toujours bien se représenter les différents éléments qu’on aborde dans une carte mentale précise. Cela permet une meilleure mémorisation.</w:t>
      </w:r>
    </w:p>
    <w:p>
      <w:pPr>
        <w:pStyle w:val="Heading3"/>
      </w:pPr>
      <w:bookmarkStart w:id="78" w:name="_points_de_vue"/>
      <w:r>
        <w:t xml:space="preserve">Points de vue</w:t>
      </w:r>
      <w:bookmarkEnd w:id="78"/>
    </w:p>
    <w:p>
      <w:pPr>
        <w:pStyle w:val="FirstParagraph"/>
      </w:pPr>
      <w:r>
        <w:t xml:space="preserve">Dans un axe horizontal, nous avons différencié quatre grands points de vue :</w:t>
      </w:r>
    </w:p>
    <w:p>
      <w:pPr>
        <w:pStyle w:val="DefinitionTerm"/>
      </w:pPr>
      <w:hyperlink w:anchor="reqs">
        <w:r>
          <w:rPr>
            <w:rStyle w:val="Hyperlink"/>
          </w:rPr>
          <w:t xml:space="preserve">Exigences</w:t>
        </w:r>
      </w:hyperlink>
    </w:p>
    <w:p>
      <w:pPr>
        <w:pStyle w:val="Definition"/>
      </w:pPr>
      <w:r>
        <w:t xml:space="preserve">La définition des exigences et leur prise en compte en modélisation sont des éléments critiques pour le succès du développement de tout système.</w:t>
      </w:r>
      <w:r>
        <w:t xml:space="preserve"> </w:t>
      </w:r>
      <w:r>
        <w:t xml:space="preserve">Sans couvrir l’ensemble des activités d’ingénierie système (ce qui nécessiterait tout un volume du type de</w:t>
      </w:r>
      <w:r>
        <w:t xml:space="preserve"> </w:t>
      </w:r>
      <w:hyperlink w:anchor="Sommerville1997">
        <w:r>
          <w:rPr>
            <w:rStyle w:val="Hyperlink"/>
          </w:rPr>
          <w:t xml:space="preserve">[Sommerville1997]</w:t>
        </w:r>
      </w:hyperlink>
      <w:r>
        <w:t xml:space="preserve">) nous insisterons sur cet aspect.</w:t>
      </w:r>
    </w:p>
    <w:p>
      <w:pPr>
        <w:pStyle w:val="DefinitionTerm"/>
      </w:pPr>
      <w:hyperlink w:anchor="archi">
        <w:r>
          <w:rPr>
            <w:rStyle w:val="Hyperlink"/>
          </w:rPr>
          <w:t xml:space="preserve">Structures</w:t>
        </w:r>
      </w:hyperlink>
    </w:p>
    <w:p>
      <w:pPr>
        <w:pStyle w:val="Definition"/>
      </w:pPr>
      <w:r>
        <w:t xml:space="preserve">La description de l’architecture et des éléments constitutifs du système, avec les blocs, leurs relations, organisations internes, etc. constituera un point de vue important.</w:t>
      </w:r>
      <w:r>
        <w:t xml:space="preserve"> </w:t>
      </w:r>
      <w:r>
        <w:t xml:space="preserve">C’est souvent la partie de modélisation qui pose le moins de problème aux débutants.</w:t>
      </w:r>
    </w:p>
    <w:p>
      <w:pPr>
        <w:pStyle w:val="DefinitionTerm"/>
      </w:pPr>
      <w:hyperlink w:anchor="behavior">
        <w:r>
          <w:rPr>
            <w:rStyle w:val="Hyperlink"/>
          </w:rPr>
          <w:t xml:space="preserve">Interactions</w:t>
        </w:r>
      </w:hyperlink>
    </w:p>
    <w:p>
      <w:pPr>
        <w:pStyle w:val="Definition"/>
      </w:pPr>
      <w:r>
        <w:t xml:space="preserve">Le comportement d’un système est du point de vue de l’utilisateur final beaucoup plus important que la structure elle-même.</w:t>
      </w:r>
      <w:r>
        <w:t xml:space="preserve"> </w:t>
      </w:r>
      <w:r>
        <w:t xml:space="preserve">L’utilisateur est la plus à même d’exprimer, de comprendre (via les modèles) et de valider.</w:t>
      </w:r>
      <w:r>
        <w:t xml:space="preserve"> </w:t>
      </w:r>
      <w:r>
        <w:t xml:space="preserve">Nous distinguons dans ce livre le comportement global (du système) du comportement local (des éléments constitutifs).</w:t>
      </w:r>
    </w:p>
    <w:p>
      <w:pPr>
        <w:pStyle w:val="DefinitionTerm"/>
      </w:pPr>
      <w:hyperlink w:anchor="transvers">
        <w:r>
          <w:rPr>
            <w:rStyle w:val="Hyperlink"/>
          </w:rPr>
          <w:t xml:space="preserve">Transversalités</w:t>
        </w:r>
      </w:hyperlink>
    </w:p>
    <w:p>
      <w:pPr>
        <w:pStyle w:val="Definition"/>
      </w:pPr>
      <w:r>
        <w:t xml:space="preserve">Un certain nombre de concepts sont transverses aux trois points de vue précédents.</w:t>
      </w:r>
      <w:r>
        <w:t xml:space="preserve"> </w:t>
      </w:r>
      <w:r>
        <w:t xml:space="preserve">Il s’agira principalement de parler de cohérence ou de traçabilité entre les phases de développement ou entre les points de vue.</w:t>
      </w:r>
    </w:p>
    <w:p>
      <w:pPr>
        <w:pStyle w:val="FirstParagraph"/>
      </w:pPr>
      <w:r>
        <w:t xml:space="preserve">Ces différents points de vue ne doivent pas être confondus avec les différentes phases de développement (cf.</w:t>
      </w:r>
      <w:r>
        <w:t xml:space="preserve"> </w:t>
      </w:r>
      <w:hyperlink w:anchor="devphase">
        <w:r>
          <w:rPr>
            <w:rStyle w:val="Hyperlink"/>
          </w:rPr>
          <w:t xml:space="preserve">paragraphe suivant</w:t>
        </w:r>
      </w:hyperlink>
      <w:r>
        <w:t xml:space="preserve">).</w:t>
      </w:r>
      <w:r>
        <w:t xml:space="preserve"> </w:t>
      </w:r>
      <w:r>
        <w:t xml:space="preserve">Ils sont plutôt à rapprocher de la notion de préoccupation.</w:t>
      </w:r>
      <w:r>
        <w:t xml:space="preserve"> </w:t>
      </w:r>
      <w:r>
        <w:t xml:space="preserve">C’est ainsi que nous avons choisi de distinguer trois points de vue</w:t>
      </w:r>
      <w:r>
        <w:t xml:space="preserve"> </w:t>
      </w:r>
      <w:r>
        <w:t xml:space="preserve">qui se retrouvent souvent en modélisation : le point de vue des exigences qui permet de se focaliser sur les besoins des clients ;</w:t>
      </w:r>
      <w:r>
        <w:t xml:space="preserve"> </w:t>
      </w:r>
      <w:r>
        <w:t xml:space="preserve">le point de vue structurel qui permet de se focaliser sur les différents composants du système ;</w:t>
      </w:r>
      <w:r>
        <w:t xml:space="preserve"> </w:t>
      </w:r>
      <w:r>
        <w:t xml:space="preserve">et le point de vue comportemental qui permet de se focaliser sur le comportement global et local.</w:t>
      </w:r>
      <w:r>
        <w:t xml:space="preserve"> </w:t>
      </w:r>
      <w:r>
        <w:t xml:space="preserve">Ces trois points de vue n’étant pas indépendants les uns des autres, nous avons intégré un quatrième point de vue transversal.</w:t>
      </w:r>
    </w:p>
    <w:p>
      <w:pPr>
        <w:pStyle w:val="Heading3"/>
      </w:pPr>
      <w:bookmarkStart w:id="79" w:name="devphase"/>
      <w:r>
        <w:t xml:space="preserve">Phase de développement</w:t>
      </w:r>
      <w:bookmarkEnd w:id="79"/>
    </w:p>
    <w:p>
      <w:pPr>
        <w:pStyle w:val="FirstParagraph"/>
      </w:pPr>
      <w:r>
        <w:t xml:space="preserve">Dans un axe vertical, nous différencions quatre grandes phases du cycle de vie du développement :</w:t>
      </w:r>
    </w:p>
    <w:p>
      <w:pPr>
        <w:pStyle w:val="DefinitionTerm"/>
      </w:pPr>
      <w:r>
        <w:t xml:space="preserve">Organisation</w:t>
      </w:r>
    </w:p>
    <w:p>
      <w:pPr>
        <w:pStyle w:val="Definition"/>
      </w:pPr>
      <w:r>
        <w:t xml:space="preserve">Une étape indépendante du type de cycle de développement envisagé (en V, agile, etc.) mais qui concerne la mise en place</w:t>
      </w:r>
      <w:r>
        <w:t xml:space="preserve"> </w:t>
      </w:r>
      <w:r>
        <w:t xml:space="preserve">d’un cadre de travail qui permette un développement de qualité (outils, éditeurs, gestionnaire de version, de tâches, etc.).</w:t>
      </w:r>
    </w:p>
    <w:p>
      <w:pPr>
        <w:pStyle w:val="DefinitionTerm"/>
      </w:pPr>
      <w:r>
        <w:t xml:space="preserve">Vision Opérationelle</w:t>
      </w:r>
    </w:p>
    <w:p>
      <w:pPr>
        <w:pStyle w:val="Definition"/>
      </w:pPr>
      <w:r>
        <w:t xml:space="preserve">Cette phase vise plutôt à examiner le domaine du problème. Elle se focalise sur les cahiers des charges et les exigences.</w:t>
      </w:r>
      <w:r>
        <w:t xml:space="preserve"> </w:t>
      </w:r>
      <w:r>
        <w:t xml:space="preserve">L’analyse débouche sur un dossier d’analyse qui décrit les grandes lignes (cas d’utilisation, architecture principale) du système.</w:t>
      </w:r>
    </w:p>
    <w:p>
      <w:pPr>
        <w:pStyle w:val="DefinitionTerm"/>
      </w:pPr>
      <w:r>
        <w:t xml:space="preserve">Vision Fonctionnelle</w:t>
      </w:r>
    </w:p>
    <w:p>
      <w:pPr>
        <w:pStyle w:val="Definition"/>
      </w:pPr>
      <w:r>
        <w:t xml:space="preserve">Cette phase vise plutôt à examiner le domaine de la solution. Elle débouche sur un dossier de conception qui décrit les détails</w:t>
      </w:r>
      <w:r>
        <w:t xml:space="preserve"> </w:t>
      </w:r>
      <w:r>
        <w:t xml:space="preserve">conceptuels de la solution envisagée (structure détaillée, comportement, etc.)</w:t>
      </w:r>
    </w:p>
    <w:p>
      <w:pPr>
        <w:pStyle w:val="DefinitionTerm"/>
      </w:pPr>
      <w:r>
        <w:t xml:space="preserve">Vision Organique</w:t>
      </w:r>
    </w:p>
    <w:p>
      <w:pPr>
        <w:pStyle w:val="Definition"/>
      </w:pPr>
      <w:r>
        <w:t xml:space="preserve">Cette phase traite des développements finaux (construction ou approvisionnement en matériel, développement de codes, etc.).</w:t>
      </w:r>
    </w:p>
    <w:p>
      <w:pPr>
        <w:pStyle w:val="FirstParagraph"/>
      </w:pPr>
      <w:r>
        <w:t xml:space="preserve">Il s’agit ici classiquement des grandes étapes de développement d’un système.</w:t>
      </w:r>
      <w:r>
        <w:t xml:space="preserve"> </w:t>
      </w:r>
      <w:r>
        <w:t xml:space="preserve">On pourrait être surpris par l’étape que nous avons appelé "Organisation".</w:t>
      </w:r>
      <w:r>
        <w:t xml:space="preserve"> </w:t>
      </w:r>
      <w:r>
        <w:t xml:space="preserve">C’est une étape que nous considérons importante, particulièrement pour l’enseignement.</w:t>
      </w:r>
      <w:r>
        <w:t xml:space="preserve"> </w:t>
      </w:r>
      <w:r>
        <w:t xml:space="preserve">Avant toute activité de modélisation ou de même de développement, il convient en effet de s’organiser en termes de choix d’outils, choix d’environnement, etc.</w:t>
      </w:r>
      <w:r>
        <w:t xml:space="preserve"> </w:t>
      </w:r>
      <w:r>
        <w:t xml:space="preserve">Cette étape est souvent négligée par les étudiants.</w:t>
      </w:r>
      <w:r>
        <w:t xml:space="preserve"> </w:t>
      </w:r>
      <w:r>
        <w:t xml:space="preserve">C’est pour cela que nous avons décidé de faire figurer cette étape de manière explicite.</w:t>
      </w:r>
      <w:r>
        <w:t xml:space="preserve"> </w:t>
      </w:r>
      <w:r>
        <w:t xml:space="preserve">Bien sûr dans une organisation existante cette étape sera contrainte par les habitudes "maison".</w:t>
      </w:r>
    </w:p>
    <w:p>
      <w:pPr>
        <w:pStyle w:val="Heading2"/>
      </w:pPr>
      <w:bookmarkStart w:id="80" w:name="_organisation_de_ce_livre"/>
      <w:r>
        <w:t xml:space="preserve">Organisation de ce livre</w:t>
      </w:r>
      <w:bookmarkEnd w:id="80"/>
    </w:p>
    <w:p>
      <w:pPr>
        <w:pStyle w:val="BlockText"/>
      </w:pPr>
      <w:r>
        <w:rPr>
          <w:b/>
        </w:rPr>
        <w:t xml:space="preserve">Caution</w:t>
      </w:r>
    </w:p>
    <w:p>
      <w:pPr>
        <w:pStyle w:val="BlockText"/>
      </w:pPr>
      <w:r>
        <w:t xml:space="preserve">Décrire la suite…​</w:t>
      </w:r>
    </w:p>
    <w:p>
      <w:pPr>
        <w:pStyle w:val="FirstParagraph"/>
      </w:pPr>
      <w:r>
        <w:t xml:space="preserve">Suite à cette introduction, nous allons présenter l’étude de cas qui nous servira de "fil rouge" (chapitre</w:t>
      </w:r>
      <w:r>
        <w:t xml:space="preserve"> </w:t>
      </w:r>
      <w:hyperlink w:anchor="etudeCas">
        <w:r>
          <w:rPr>
            <w:rStyle w:val="Hyperlink"/>
          </w:rPr>
          <w:t xml:space="preserve">Étude de cas</w:t>
        </w:r>
      </w:hyperlink>
      <w:r>
        <w:t xml:space="preserve">).</w:t>
      </w:r>
      <w:r>
        <w:t xml:space="preserve"> </w:t>
      </w:r>
      <w:r>
        <w:t xml:space="preserve">Nous donnons ensuite les instructions pour installer l’environnement minimal pour réaliser les exercices de ce livre (chapitre</w:t>
      </w:r>
      <w:r>
        <w:t xml:space="preserve"> </w:t>
      </w:r>
      <w:hyperlink w:anchor="install">
        <w:r>
          <w:rPr>
            <w:rStyle w:val="Hyperlink"/>
          </w:rPr>
          <w:t xml:space="preserve">Avant de démarrer</w:t>
        </w:r>
      </w:hyperlink>
      <w:r>
        <w:t xml:space="preserve">).</w:t>
      </w:r>
      <w:r>
        <w:t xml:space="preserve"> </w:t>
      </w:r>
      <w:r>
        <w:t xml:space="preserve">Nous donnons ensuite un aperçu de tous les diagrammes</w:t>
      </w:r>
      <w:r>
        <w:t xml:space="preserve"> </w:t>
      </w:r>
      <w:hyperlink r:id="rId40">
        <w:r>
          <w:rPr>
            <w:rStyle w:val="Hyperlink"/>
          </w:rPr>
          <w:t xml:space="preserve">SysML®</w:t>
        </w:r>
      </w:hyperlink>
      <w:r>
        <w:t xml:space="preserve">SysML, pour que le lecteur ait une bonne vue d’ensemble et puisse faire les connexions nécessaires entre tous les diagrammes.</w:t>
      </w:r>
      <w:r>
        <w:t xml:space="preserve"> </w:t>
      </w:r>
      <w:r>
        <w:t xml:space="preserve">Après la définition de quelques éléments méthodologiques (chapitre</w:t>
      </w:r>
      <w:r>
        <w:t xml:space="preserve"> </w:t>
      </w:r>
      <w:hyperlink w:anchor="methode">
        <w:r>
          <w:rPr>
            <w:rStyle w:val="Hyperlink"/>
          </w:rPr>
          <w:t xml:space="preserve">Langages vs Méthode</w:t>
        </w:r>
      </w:hyperlink>
      <w:r>
        <w:t xml:space="preserve">), nous attaquons la manipulation proprement dite de</w:t>
      </w:r>
      <w:r>
        <w:t xml:space="preserve"> </w:t>
      </w:r>
      <w:hyperlink r:id="rId41">
        <w:r>
          <w:rPr>
            <w:rStyle w:val="Hyperlink"/>
          </w:rPr>
          <w:t xml:space="preserve">Papyrus-SysML</w:t>
        </w:r>
      </w:hyperlink>
      <w:r>
        <w:t xml:space="preserve"> </w:t>
      </w:r>
      <w:r>
        <w:t xml:space="preserve">(chapitre</w:t>
      </w:r>
      <w:r>
        <w:t xml:space="preserve"> </w:t>
      </w:r>
      <w:hyperlink w:anchor="start">
        <w:r>
          <w:rPr>
            <w:rStyle w:val="Hyperlink"/>
          </w:rPr>
          <w:t xml:space="preserve">???</w:t>
        </w:r>
      </w:hyperlink>
      <w:r>
        <w:t xml:space="preserve">).</w:t>
      </w:r>
      <w:r>
        <w:t xml:space="preserve"> </w:t>
      </w:r>
      <w:r>
        <w:t xml:space="preserve">Nous rentrons dans le détail de</w:t>
      </w:r>
      <w:r>
        <w:t xml:space="preserve"> </w:t>
      </w:r>
      <w:hyperlink r:id="rId40">
        <w:r>
          <w:rPr>
            <w:rStyle w:val="Hyperlink"/>
          </w:rPr>
          <w:t xml:space="preserve">SysML®</w:t>
        </w:r>
      </w:hyperlink>
      <w:r>
        <w:t xml:space="preserve">SysML avec les chapitres suivants :</w:t>
      </w:r>
      <w:r>
        <w:t xml:space="preserve"> </w:t>
      </w:r>
      <w:r>
        <w:t xml:space="preserve">en commençant par les exigences (chapitre</w:t>
      </w:r>
      <w:r>
        <w:t xml:space="preserve"> </w:t>
      </w:r>
      <w:hyperlink w:anchor="reqs">
        <w:r>
          <w:rPr>
            <w:rStyle w:val="Hyperlink"/>
          </w:rPr>
          <w:t xml:space="preserve">Besoins clients et exigences</w:t>
        </w:r>
      </w:hyperlink>
      <w:r>
        <w:t xml:space="preserve">), nous poursuivons par l’utilisation du système (cas d’utilisation et interfaces, chapitre</w:t>
      </w:r>
      <w:r>
        <w:t xml:space="preserve"> </w:t>
      </w:r>
      <w:hyperlink w:anchor="Usages">
        <w:r>
          <w:rPr>
            <w:rStyle w:val="Hyperlink"/>
          </w:rPr>
          <w:t xml:space="preserve">Usages et interfaces</w:t>
        </w:r>
      </w:hyperlink>
      <w:r>
        <w:t xml:space="preserve">), puis traitons des éléments structurels (chapitre</w:t>
      </w:r>
      <w:r>
        <w:t xml:space="preserve"> </w:t>
      </w:r>
      <w:hyperlink w:anchor="archi">
        <w:r>
          <w:rPr>
            <w:rStyle w:val="Hyperlink"/>
          </w:rPr>
          <w:t xml:space="preserve">Structure et contraintes</w:t>
        </w:r>
      </w:hyperlink>
      <w:r>
        <w:t xml:space="preserve">) et</w:t>
      </w:r>
      <w:r>
        <w:t xml:space="preserve"> </w:t>
      </w:r>
      <w:r>
        <w:t xml:space="preserve">comportementaux (chapitre</w:t>
      </w:r>
      <w:r>
        <w:t xml:space="preserve"> </w:t>
      </w:r>
      <w:hyperlink w:anchor="behavior">
        <w:r>
          <w:rPr>
            <w:rStyle w:val="Hyperlink"/>
          </w:rPr>
          <w:t xml:space="preserve">Comportement local</w:t>
        </w:r>
      </w:hyperlink>
      <w:r>
        <w:t xml:space="preserve">).</w:t>
      </w:r>
      <w:r>
        <w:t xml:space="preserve"> </w:t>
      </w:r>
      <w:r>
        <w:t xml:space="preserve">Puis des interaction (chapitre</w:t>
      </w:r>
      <w:r>
        <w:t xml:space="preserve"> </w:t>
      </w:r>
      <w:hyperlink w:anchor="interaction">
        <w:r>
          <w:rPr>
            <w:rStyle w:val="Hyperlink"/>
          </w:rPr>
          <w:t xml:space="preserve">Interaction</w:t>
        </w:r>
      </w:hyperlink>
      <w:r>
        <w:t xml:space="preserve">) et des préoccupations transverses (chapitre</w:t>
      </w:r>
      <w:r>
        <w:t xml:space="preserve"> </w:t>
      </w:r>
      <w:hyperlink w:anchor="crossCuting">
        <w:r>
          <w:rPr>
            <w:rStyle w:val="Hyperlink"/>
          </w:rPr>
          <w:t xml:space="preserve">Préoccupations transverses de modélisation</w:t>
        </w:r>
      </w:hyperlink>
      <w:r>
        <w:t xml:space="preserve">).</w:t>
      </w:r>
      <w:r>
        <w:t xml:space="preserve"> </w:t>
      </w:r>
      <w:r>
        <w:t xml:space="preserve">Nous terminons par différents aspects complémentaires (chapitre</w:t>
      </w:r>
      <w:r>
        <w:t xml:space="preserve"> </w:t>
      </w:r>
      <w:hyperlink w:anchor="realLife">
        <w:r>
          <w:rPr>
            <w:rStyle w:val="Hyperlink"/>
          </w:rPr>
          <w:t xml:space="preserve">Modéliser oui, mais…​</w:t>
        </w:r>
      </w:hyperlink>
      <w:r>
        <w:t xml:space="preserve">).</w:t>
      </w:r>
      <w:r>
        <w:t xml:space="preserve"> </w:t>
      </w:r>
      <w:r>
        <w:t xml:space="preserve">Un certain nombres d'</w:t>
      </w:r>
      <w:hyperlink w:anchor="acro">
        <w:r>
          <w:rPr>
            <w:rStyle w:val="Hyperlink"/>
          </w:rPr>
          <w:t xml:space="preserve">annexes</w:t>
        </w:r>
      </w:hyperlink>
      <w:r>
        <w:t xml:space="preserve"> </w:t>
      </w:r>
      <w:r>
        <w:t xml:space="preserve">complètent le livre.</w:t>
      </w:r>
    </w:p>
    <w:p>
      <w:pPr>
        <w:pStyle w:val="Heading1"/>
      </w:pPr>
      <w:bookmarkStart w:id="81" w:name="etudeCas"/>
      <w:r>
        <w:t xml:space="preserve">Étude de cas</w:t>
      </w:r>
      <w:bookmarkEnd w:id="81"/>
    </w:p>
    <w:p>
      <w:pPr>
        <w:pStyle w:val="BlockText"/>
      </w:pPr>
      <w:r>
        <w:rPr>
          <w:b/>
        </w:rPr>
        <w:t xml:space="preserve">Caution</w:t>
      </w:r>
    </w:p>
    <w:p>
      <w:pPr>
        <w:pStyle w:val="BlockText"/>
      </w:pPr>
      <w:r>
        <w:t xml:space="preserve">Présenter le cas d’étude avec des illustrations SysML mais avec un look métier.</w:t>
      </w:r>
      <w:r>
        <w:t xml:space="preserve"> </w:t>
      </w:r>
      <w:r>
        <w:t xml:space="preserve">Deux étapes : dans un premier temps, le cas d’étude est décrit globalement au</w:t>
      </w:r>
      <w:r>
        <w:t xml:space="preserve"> </w:t>
      </w:r>
      <w:r>
        <w:t xml:space="preserve">travers de ses diagrammes sans s’attacher aux diagrammes eux-même.</w:t>
      </w:r>
      <w:r>
        <w:t xml:space="preserve"> </w:t>
      </w:r>
      <w:r>
        <w:t xml:space="preserve">Dans un second temps, détail de chaque diagramme.</w:t>
      </w:r>
    </w:p>
    <w:p>
      <w:pPr>
        <w:pStyle w:val="FirstParagraph"/>
      </w:pPr>
      <w:r>
        <w:t xml:space="preserve">Nous allons modéliser dans cet ouvrage un système complexe, réel : la Maison</w:t>
      </w:r>
      <w:r>
        <w:t xml:space="preserve"> </w:t>
      </w:r>
      <w:r>
        <w:t xml:space="preserve">Intelligente de Blagnac (</w:t>
      </w:r>
      <w:hyperlink r:id="rId82">
        <w:r>
          <w:rPr>
            <w:rStyle w:val="Hyperlink"/>
          </w:rPr>
          <w:t xml:space="preserve">MIB</w:t>
        </w:r>
      </w:hyperlink>
      <w:r>
        <w:t xml:space="preserve">).</w:t>
      </w:r>
      <w:r>
        <w:t xml:space="preserve"> </w:t>
      </w:r>
      <w:r>
        <w:t xml:space="preserve">Nous avons volontairement choisi un domaine qui prend de l’ampleur : l’Internet des Objets (IoT -</w:t>
      </w:r>
      <w:r>
        <w:t xml:space="preserve"> </w:t>
      </w:r>
      <w:r>
        <w:rPr>
          <w:i/>
        </w:rPr>
        <w:t xml:space="preserve">Internet of Thing</w:t>
      </w:r>
      <w:r>
        <w:t xml:space="preserve">).</w:t>
      </w:r>
    </w:p>
    <w:p>
      <w:pPr>
        <w:pStyle w:val="CaptionedFigure"/>
      </w:pPr>
      <w:r>
        <w:drawing>
          <wp:inline>
            <wp:extent cx="5334000" cy="2510117"/>
            <wp:effectExtent b="0" l="0" r="0" t="0"/>
            <wp:docPr descr="La &quot;Maison Intelligente&quot; de Blagnac" title="" id="1" name="Picture"/>
            <a:graphic>
              <a:graphicData uri="http://schemas.openxmlformats.org/drawingml/2006/picture">
                <pic:pic>
                  <pic:nvPicPr>
                    <pic:cNvPr descr="images/mib.png" id="0" name="Picture"/>
                    <pic:cNvPicPr>
                      <a:picLocks noChangeArrowheads="1" noChangeAspect="1"/>
                    </pic:cNvPicPr>
                  </pic:nvPicPr>
                  <pic:blipFill>
                    <a:blip r:embed="rId83"/>
                    <a:stretch>
                      <a:fillRect/>
                    </a:stretch>
                  </pic:blipFill>
                  <pic:spPr bwMode="auto">
                    <a:xfrm>
                      <a:off x="0" y="0"/>
                      <a:ext cx="5334000" cy="2510117"/>
                    </a:xfrm>
                    <a:prstGeom prst="rect">
                      <a:avLst/>
                    </a:prstGeom>
                    <a:noFill/>
                    <a:ln w="9525">
                      <a:noFill/>
                      <a:headEnd/>
                      <a:tailEnd/>
                    </a:ln>
                  </pic:spPr>
                </pic:pic>
              </a:graphicData>
            </a:graphic>
          </wp:inline>
        </w:drawing>
      </w:r>
    </w:p>
    <w:p>
      <w:pPr>
        <w:pStyle w:val="ImageCaption"/>
      </w:pPr>
      <w:r>
        <w:t xml:space="preserve">La "Maison Intelligente" de Blagnac</w:t>
      </w:r>
    </w:p>
    <w:p>
      <w:pPr>
        <w:pStyle w:val="BodyText"/>
      </w:pPr>
      <w:r>
        <w:t xml:space="preserve">La</w:t>
      </w:r>
      <w:r>
        <w:t xml:space="preserve"> </w:t>
      </w:r>
      <w:hyperlink r:id="rId82">
        <w:r>
          <w:rPr>
            <w:rStyle w:val="Hyperlink"/>
          </w:rPr>
          <w:t xml:space="preserve">MIB</w:t>
        </w:r>
      </w:hyperlink>
      <w:r>
        <w:t xml:space="preserve"> </w:t>
      </w:r>
      <w:r>
        <w:t xml:space="preserve">est un appartement permettant la supervision de personnes dépendantes (patients, personnes âgées, …​) à domicile.</w:t>
      </w:r>
      <w:r>
        <w:t xml:space="preserve"> </w:t>
      </w:r>
      <w:r>
        <w:t xml:space="preserve">La description de ce système (notre spécification initiale) est disponible sur le site</w:t>
      </w:r>
      <w:r>
        <w:t xml:space="preserve"> </w:t>
      </w:r>
      <w:hyperlink r:id="rId82">
        <w:r>
          <w:rPr>
            <w:rStyle w:val="Hyperlink"/>
          </w:rPr>
          <w:t xml:space="preserve">http://mi.iut-blagnac.fr/</w:t>
        </w:r>
      </w:hyperlink>
      <w:r>
        <w:t xml:space="preserve">.</w:t>
      </w:r>
      <w:r>
        <w:t xml:space="preserve"> </w:t>
      </w:r>
      <w:r>
        <w:t xml:space="preserve">Pour permettre de démarrer la modélisation, nous partirons d’un</w:t>
      </w:r>
      <w:r>
        <w:t xml:space="preserve"> </w:t>
      </w:r>
      <w:hyperlink r:id="rId84">
        <w:r>
          <w:rPr>
            <w:rStyle w:val="Hyperlink"/>
          </w:rPr>
          <w:t xml:space="preserve">fichier partagé</w:t>
        </w:r>
      </w:hyperlink>
      <w:r>
        <w:t xml:space="preserve"> </w:t>
      </w:r>
      <w:r>
        <w:t xml:space="preserve">des exigences initiales.</w:t>
      </w:r>
    </w:p>
    <w:p>
      <w:pPr>
        <w:pStyle w:val="BlockText"/>
      </w:pPr>
      <w:r>
        <w:rPr>
          <w:b/>
        </w:rPr>
        <w:t xml:space="preserve">Warning</w:t>
      </w:r>
    </w:p>
    <w:p>
      <w:pPr>
        <w:pStyle w:val="BlockText"/>
        <w:numPr>
          <w:numId w:val="1008"/>
          <w:ilvl w:val="0"/>
        </w:numPr>
      </w:pPr>
      <w:r>
        <w:t xml:space="preserve">Nous ne nous intéresserons qu’à la partie intelligente de la maison (et non à ses caractéristiques architecturales par exemple).</w:t>
      </w:r>
    </w:p>
    <w:p>
      <w:pPr>
        <w:pStyle w:val="BlockText"/>
        <w:numPr>
          <w:numId w:val="1008"/>
          <w:ilvl w:val="0"/>
        </w:numPr>
      </w:pPr>
      <w:r>
        <w:t xml:space="preserve">Nous avons pris quelques libertés sur les caractéristiques de la maison réelle</w:t>
      </w:r>
      <w:r>
        <w:t xml:space="preserve"> </w:t>
      </w:r>
      <w:r>
        <w:t xml:space="preserve">pour parfois les enrichir (comme l’exigence</w:t>
      </w:r>
      <w:r>
        <w:t xml:space="preserve"> </w:t>
      </w:r>
      <w:r>
        <w:rPr>
          <w:rStyle w:val="VerbatimChar"/>
        </w:rPr>
        <w:t xml:space="preserve">SH_ACO_030</w:t>
      </w:r>
      <w:r>
        <w:t xml:space="preserve"> </w:t>
      </w:r>
      <w:r>
        <w:t xml:space="preserve">ci-dessous) ou parfois les simplifier.</w:t>
      </w:r>
    </w:p>
    <w:p>
      <w:pPr>
        <w:pStyle w:val="BlockText"/>
        <w:numPr>
          <w:numId w:val="1008"/>
          <w:ilvl w:val="0"/>
        </w:numPr>
      </w:pPr>
      <w:r>
        <w:t xml:space="preserve">Cette liste d’exigences sert de base pour étudier la partie d’analyse (</w:t>
      </w:r>
      <w:r>
        <w:rPr>
          <w:i/>
        </w:rPr>
        <w:t xml:space="preserve">elicitation</w:t>
      </w:r>
      <w:r>
        <w:t xml:space="preserve"> </w:t>
      </w:r>
      <w:r>
        <w:t xml:space="preserve">en anglais) des exigences.</w:t>
      </w:r>
      <w:r>
        <w:t xml:space="preserve"> </w:t>
      </w:r>
      <w:r>
        <w:t xml:space="preserve">Elles ne sont donc pas parfaites mais sont le reflet de la réalité.</w:t>
      </w:r>
    </w:p>
    <w:p>
      <w:pPr>
        <w:pStyle w:val="BlockText"/>
        <w:numPr>
          <w:numId w:val="1008"/>
          <w:ilvl w:val="0"/>
        </w:numPr>
      </w:pPr>
      <w:r>
        <w:t xml:space="preserve">Les exemples de modèles réalisés, pour des soucis de partage plus large avec la communauté, sont</w:t>
      </w:r>
      <w:r>
        <w:t xml:space="preserve"> </w:t>
      </w:r>
      <w:r>
        <w:t xml:space="preserve">réalisés en anglais à partir de la version anglaise des exigences (disponible</w:t>
      </w:r>
      <w:r>
        <w:t xml:space="preserve"> </w:t>
      </w:r>
      <w:hyperlink r:id="rId85">
        <w:r>
          <w:rPr>
            <w:rStyle w:val="Hyperlink"/>
          </w:rPr>
          <w:t xml:space="preserve">ici</w:t>
        </w:r>
      </w:hyperlink>
      <w:r>
        <w:t xml:space="preserve">).</w:t>
      </w:r>
    </w:p>
    <w:p>
      <w:pPr>
        <w:pStyle w:val="Heading2"/>
      </w:pPr>
      <w:bookmarkStart w:id="86" w:name="_description"/>
      <w:r>
        <w:t xml:space="preserve">Description</w:t>
      </w:r>
      <w:bookmarkEnd w:id="86"/>
    </w:p>
    <w:p>
      <w:pPr>
        <w:pStyle w:val="FirstParagraph"/>
      </w:pPr>
      <w:r>
        <w:t xml:space="preserve">La variété des équipements disponibles dans la</w:t>
      </w:r>
      <w:r>
        <w:t xml:space="preserve"> </w:t>
      </w:r>
      <w:hyperlink r:id="rId82">
        <w:r>
          <w:rPr>
            <w:rStyle w:val="Hyperlink"/>
          </w:rPr>
          <w:t xml:space="preserve">MIB</w:t>
        </w:r>
      </w:hyperlink>
      <w:r>
        <w:t xml:space="preserve"> </w:t>
      </w:r>
      <w:r>
        <w:t xml:space="preserve">permet à son occupant de</w:t>
      </w:r>
      <w:r>
        <w:t xml:space="preserve"> </w:t>
      </w:r>
      <w:r>
        <w:t xml:space="preserve">réaliser un ensemble de tâches comme :</w:t>
      </w:r>
    </w:p>
    <w:p>
      <w:pPr>
        <w:numPr>
          <w:numId w:val="1009"/>
          <w:ilvl w:val="0"/>
        </w:numPr>
      </w:pPr>
      <w:r>
        <w:t xml:space="preserve">Surveiller (</w:t>
      </w:r>
      <w:r>
        <w:rPr>
          <w:i/>
        </w:rPr>
        <w:t xml:space="preserve">Monitoring</w:t>
      </w:r>
      <w:r>
        <w:t xml:space="preserve">) ma consommation énergétique (globale ou d’un équipement en particulier)</w:t>
      </w:r>
    </w:p>
    <w:p>
      <w:pPr>
        <w:numPr>
          <w:numId w:val="1009"/>
          <w:ilvl w:val="0"/>
        </w:numPr>
      </w:pPr>
      <w:r>
        <w:t xml:space="preserve">Activer des dispositifs (</w:t>
      </w:r>
      <w:r>
        <w:rPr>
          <w:i/>
        </w:rPr>
        <w:t xml:space="preserve">actuators</w:t>
      </w:r>
      <w:r>
        <w:t xml:space="preserve">) comme l’intensité d’une ampoule (</w:t>
      </w:r>
      <w:r>
        <w:rPr>
          <w:i/>
        </w:rPr>
        <w:t xml:space="preserve">light bulb</w:t>
      </w:r>
      <w:r>
        <w:t xml:space="preserve">), l’ouverture d’un rideau (</w:t>
      </w:r>
      <w:r>
        <w:rPr>
          <w:i/>
        </w:rPr>
        <w:t xml:space="preserve">shutter</w:t>
      </w:r>
      <w:r>
        <w:t xml:space="preserve">)</w:t>
      </w:r>
    </w:p>
    <w:p>
      <w:pPr>
        <w:numPr>
          <w:numId w:val="1009"/>
          <w:ilvl w:val="0"/>
        </w:numPr>
      </w:pPr>
      <w:r>
        <w:t xml:space="preserve">Surveiller les données collectées par des capteurs (</w:t>
      </w:r>
      <w:r>
        <w:rPr>
          <w:i/>
        </w:rPr>
        <w:t xml:space="preserve">sensors</w:t>
      </w:r>
      <w:r>
        <w:t xml:space="preserve">) comme la temperature, la luminosité, etc.</w:t>
      </w:r>
    </w:p>
    <w:p>
      <w:pPr>
        <w:pStyle w:val="FirstParagraph"/>
      </w:pPr>
      <w:r>
        <w:t xml:space="preserve">L’objectif principal de la</w:t>
      </w:r>
      <w:r>
        <w:t xml:space="preserve"> </w:t>
      </w:r>
      <w:hyperlink r:id="rId82">
        <w:r>
          <w:rPr>
            <w:rStyle w:val="Hyperlink"/>
          </w:rPr>
          <w:t xml:space="preserve">MIB</w:t>
        </w:r>
      </w:hyperlink>
      <w:r>
        <w:t xml:space="preserve"> </w:t>
      </w:r>
      <w:r>
        <w:t xml:space="preserve">est d’être un support à l’assistance et au monitoring de</w:t>
      </w:r>
      <w:r>
        <w:t xml:space="preserve"> </w:t>
      </w:r>
      <w:r>
        <w:t xml:space="preserve">personnes à domicile qui sont autonomes mais qui doivent être suivies ou aidées.</w:t>
      </w:r>
      <w:r>
        <w:t xml:space="preserve"> </w:t>
      </w:r>
      <w:r>
        <w:t xml:space="preserve">Les éléments de conforts mais surtout de sécurité sont donc primordiaux et doivent</w:t>
      </w:r>
      <w:r>
        <w:t xml:space="preserve"> </w:t>
      </w:r>
      <w:r>
        <w:t xml:space="preserve">être fournis de manière continue, et potentiellement nécessiter des moyens humains d’assistance.</w:t>
      </w:r>
    </w:p>
    <w:p>
      <w:pPr>
        <w:pStyle w:val="BodyText"/>
      </w:pPr>
      <w:r>
        <w:t xml:space="preserve">L’intérêt de ce cas d’étude (que nous appèlerons</w:t>
      </w:r>
      <w:r>
        <w:t xml:space="preserve"> </w:t>
      </w:r>
      <w:r>
        <w:rPr>
          <w:i/>
        </w:rPr>
        <w:t xml:space="preserve">SmartHomeSystem</w:t>
      </w:r>
      <w:r>
        <w:t xml:space="preserve">, ou SHS dans ce livre)</w:t>
      </w:r>
      <w:r>
        <w:t xml:space="preserve"> </w:t>
      </w:r>
      <w:r>
        <w:t xml:space="preserve">est qu’elle nécessite de prendre en compte les aspects sécurité (</w:t>
      </w:r>
      <w:r>
        <w:rPr>
          <w:i/>
        </w:rPr>
        <w:t xml:space="preserve">security</w:t>
      </w:r>
      <w:r>
        <w:t xml:space="preserve">), adaptation (</w:t>
      </w:r>
      <w:r>
        <w:rPr>
          <w:i/>
        </w:rPr>
        <w:t xml:space="preserve">accommodation</w:t>
      </w:r>
      <w:r>
        <w:t xml:space="preserve">),</w:t>
      </w:r>
      <w:r>
        <w:t xml:space="preserve"> </w:t>
      </w:r>
      <w:r>
        <w:t xml:space="preserve">sociaux (</w:t>
      </w:r>
      <w:r>
        <w:rPr>
          <w:i/>
        </w:rPr>
        <w:t xml:space="preserve">societal</w:t>
      </w:r>
      <w:r>
        <w:t xml:space="preserve">), légaux (</w:t>
      </w:r>
      <w:r>
        <w:rPr>
          <w:i/>
        </w:rPr>
        <w:t xml:space="preserve">legislative</w:t>
      </w:r>
      <w:r>
        <w:t xml:space="preserve">), économiques (</w:t>
      </w:r>
      <w:r>
        <w:rPr>
          <w:i/>
        </w:rPr>
        <w:t xml:space="preserve">economical</w:t>
      </w:r>
      <w:r>
        <w:t xml:space="preserve">), et écologiques (</w:t>
      </w:r>
      <w:r>
        <w:rPr>
          <w:i/>
        </w:rPr>
        <w:t xml:space="preserve">ecological</w:t>
      </w:r>
      <w:r>
        <w:t xml:space="preserve">).</w:t>
      </w:r>
      <w:r>
        <w:t xml:space="preserve"> </w:t>
      </w:r>
      <w:r>
        <w:t xml:space="preserve">Dans ce qui suit nous décrivons plus précisément quelques services attendus d’un tel système.</w:t>
      </w:r>
    </w:p>
    <w:p>
      <w:pPr>
        <w:pStyle w:val="Heading3"/>
      </w:pPr>
      <w:bookmarkStart w:id="87" w:name="_sécurité"/>
      <w:r>
        <w:t xml:space="preserve">Sécurité</w:t>
      </w:r>
      <w:bookmarkEnd w:id="87"/>
    </w:p>
    <w:p>
      <w:pPr>
        <w:pStyle w:val="FirstParagraph"/>
      </w:pPr>
      <w:r>
        <w:t xml:space="preserve">Comme n’importe quel autre logement, la maison intelligente doit être sécurisée.</w:t>
      </w:r>
      <w:r>
        <w:t xml:space="preserve"> </w:t>
      </w:r>
      <w:r>
        <w:t xml:space="preserve">Le</w:t>
      </w:r>
      <w:r>
        <w:t xml:space="preserve"> </w:t>
      </w:r>
      <w:r>
        <w:rPr>
          <w:i/>
        </w:rPr>
        <w:t xml:space="preserve">SmartHomeSystem</w:t>
      </w:r>
      <w:r>
        <w:t xml:space="preserve"> </w:t>
      </w:r>
      <w:r>
        <w:t xml:space="preserve">doit donc fournir un certain niveau de protection contre les intrus et les voleurs.</w:t>
      </w:r>
      <w:r>
        <w:t xml:space="preserve"> </w:t>
      </w:r>
      <w:r>
        <w:t xml:space="preserve">Ce niveau doit même être renforcé du fait de la vulnérabilité induite par l’ultra-connectivité du système.</w:t>
      </w:r>
      <w:r>
        <w:t xml:space="preserve"> </w:t>
      </w:r>
      <w:r>
        <w:t xml:space="preserve">On profitera donc avantageusement du niveau d’équipement pour mettre en place les réponses adaptées</w:t>
      </w:r>
      <w:r>
        <w:t xml:space="preserve"> </w:t>
      </w:r>
      <w:r>
        <w:t xml:space="preserve">(alarmes, alertes automatiques, etc.) sans pour autant oublier de donner un accès privilégié</w:t>
      </w:r>
      <w:r>
        <w:t xml:space="preserve"> </w:t>
      </w:r>
      <w:r>
        <w:t xml:space="preserve">aux différents acteurs de la supervision (pompiers, médecins, etc.).</w:t>
      </w:r>
      <w:r>
        <w:t xml:space="preserve"> </w:t>
      </w:r>
      <w:r>
        <w:t xml:space="preserve">L’accès aux données personnelles (notamment de santé) via les différents dispositifs connectés</w:t>
      </w:r>
      <w:r>
        <w:t xml:space="preserve"> </w:t>
      </w:r>
      <w:r>
        <w:t xml:space="preserve">sera fortement contrôlé. Les notions d’identification, de certification ou de cryptage seront donc primordiales.</w:t>
      </w:r>
    </w:p>
    <w:p>
      <w:pPr>
        <w:pStyle w:val="BlockText"/>
      </w:pPr>
      <w:r>
        <w:rPr>
          <w:b/>
        </w:rPr>
        <w:t xml:space="preserve">Warning</w:t>
      </w:r>
    </w:p>
    <w:p>
      <w:pPr>
        <w:pStyle w:val="BlockText"/>
      </w:pPr>
      <w:r>
        <w:t xml:space="preserve">Cette description mélange des aspects différents de sécurité : la sureté, la sécurité et la cybersécurité.</w:t>
      </w:r>
      <w:r>
        <w:t xml:space="preserve"> </w:t>
      </w:r>
      <w:r>
        <w:t xml:space="preserve">Nous avons laissé volontairement ces ambiguités pour illustrer comment</w:t>
      </w:r>
      <w:r>
        <w:t xml:space="preserve"> </w:t>
      </w:r>
      <w:hyperlink r:id="rId40">
        <w:r>
          <w:rPr>
            <w:rStyle w:val="Hyperlink"/>
          </w:rPr>
          <w:t xml:space="preserve">SysML®</w:t>
        </w:r>
      </w:hyperlink>
      <w:r>
        <w:t xml:space="preserve">SysML peut être utilisé pour exprimer</w:t>
      </w:r>
      <w:r>
        <w:t xml:space="preserve"> </w:t>
      </w:r>
      <w:r>
        <w:t xml:space="preserve">la composition d’exigences.</w:t>
      </w:r>
    </w:p>
    <w:p>
      <w:pPr>
        <w:pStyle w:val="Heading3"/>
      </w:pPr>
      <w:bookmarkStart w:id="88" w:name="_adaptation"/>
      <w:r>
        <w:t xml:space="preserve">Adaptation</w:t>
      </w:r>
      <w:bookmarkEnd w:id="88"/>
    </w:p>
    <w:p>
      <w:pPr>
        <w:pStyle w:val="FirstParagraph"/>
      </w:pPr>
      <w:r>
        <w:t xml:space="preserve">Le</w:t>
      </w:r>
      <w:r>
        <w:t xml:space="preserve"> </w:t>
      </w:r>
      <w:r>
        <w:rPr>
          <w:i/>
        </w:rPr>
        <w:t xml:space="preserve">SmartHomeSystem</w:t>
      </w:r>
      <w:r>
        <w:t xml:space="preserve"> </w:t>
      </w:r>
      <w:r>
        <w:t xml:space="preserve">doit pouvoir s’adapter aux conditions physiques et mentales</w:t>
      </w:r>
      <w:r>
        <w:t xml:space="preserve"> </w:t>
      </w:r>
      <w:r>
        <w:t xml:space="preserve">de l’occupant</w:t>
      </w:r>
      <w:r>
        <w:rPr>
          <w:rStyle w:val="FootnoteReference"/>
        </w:rPr>
        <w:footnoteReference w:id="89"/>
      </w:r>
      <w:r>
        <w:t xml:space="preserve">.</w:t>
      </w:r>
      <w:r>
        <w:t xml:space="preserve"> </w:t>
      </w:r>
      <w:r>
        <w:t xml:space="preserve">Par exemple, la hauteur des équipements de cuisine (meubles, éviers) s’abaissent</w:t>
      </w:r>
      <w:r>
        <w:t xml:space="preserve"> </w:t>
      </w:r>
      <w:r>
        <w:t xml:space="preserve">automatiquement si l’occupant est en fauteuil roulant.</w:t>
      </w:r>
      <w:r>
        <w:t xml:space="preserve"> </w:t>
      </w:r>
      <w:r>
        <w:t xml:space="preserve">Un autre exemple, qui concerne les personnes atteintes de troubles cognitifs, est</w:t>
      </w:r>
      <w:r>
        <w:t xml:space="preserve"> </w:t>
      </w:r>
      <w:r>
        <w:t xml:space="preserve">la possibilité de guider l’occupant par la voix ou par un signal lumineux au sol,</w:t>
      </w:r>
      <w:r>
        <w:t xml:space="preserve"> </w:t>
      </w:r>
      <w:r>
        <w:t xml:space="preserve">d’un point à un autre de la maison (par exemple le matin de son lit à la salle de bain).</w:t>
      </w:r>
      <w:r>
        <w:t xml:space="preserve"> </w:t>
      </w:r>
      <w:r>
        <w:t xml:space="preserve">Le</w:t>
      </w:r>
      <w:r>
        <w:t xml:space="preserve"> </w:t>
      </w:r>
      <w:r>
        <w:rPr>
          <w:i/>
        </w:rPr>
        <w:t xml:space="preserve">SmartHomeSystem</w:t>
      </w:r>
      <w:r>
        <w:t xml:space="preserve"> </w:t>
      </w:r>
      <w:r>
        <w:t xml:space="preserve">doit également permettre de configurer les nombreux équipements</w:t>
      </w:r>
      <w:r>
        <w:t xml:space="preserve"> </w:t>
      </w:r>
      <w:r>
        <w:t xml:space="preserve">en fonction des préférences de l’occupant (par exemple, heure de fermeture des volets ou du réveil, etc.).</w:t>
      </w:r>
    </w:p>
    <w:p>
      <w:pPr>
        <w:pStyle w:val="Heading3"/>
      </w:pPr>
      <w:bookmarkStart w:id="90" w:name="_environnement_et_économie"/>
      <w:r>
        <w:t xml:space="preserve">Environnement et économie</w:t>
      </w:r>
      <w:bookmarkEnd w:id="90"/>
    </w:p>
    <w:p>
      <w:pPr>
        <w:pStyle w:val="FirstParagraph"/>
      </w:pPr>
      <w:r>
        <w:t xml:space="preserve">Une des caractéristiques des maisons intelligentes modernes est leur prise en compte de</w:t>
      </w:r>
      <w:r>
        <w:t xml:space="preserve"> </w:t>
      </w:r>
      <w:r>
        <w:t xml:space="preserve">l’environnement et donc des consommations énergétiques.</w:t>
      </w:r>
      <w:r>
        <w:t xml:space="preserve"> </w:t>
      </w:r>
      <w:r>
        <w:t xml:space="preserve">L’objectif peut être économique, légal (suivre une norme ou un label), ou simplement social.</w:t>
      </w:r>
      <w:r>
        <w:t xml:space="preserve"> </w:t>
      </w:r>
      <w:r>
        <w:t xml:space="preserve">Par exemple le</w:t>
      </w:r>
      <w:r>
        <w:t xml:space="preserve"> </w:t>
      </w:r>
      <w:r>
        <w:rPr>
          <w:i/>
        </w:rPr>
        <w:t xml:space="preserve">SmartHomeSystem</w:t>
      </w:r>
      <w:r>
        <w:t xml:space="preserve"> </w:t>
      </w:r>
      <w:r>
        <w:t xml:space="preserve">pourra abaisser la température de la maison à certains moments</w:t>
      </w:r>
      <w:r>
        <w:t xml:space="preserve"> </w:t>
      </w:r>
      <w:r>
        <w:t xml:space="preserve">(programmés ou opportuns). Les dispositifs inutiles à certains moments de la journée pourront</w:t>
      </w:r>
      <w:r>
        <w:t xml:space="preserve"> </w:t>
      </w:r>
      <w:r>
        <w:t xml:space="preserve">être mis en sommeil, idem pour les débits Internet, etc.</w:t>
      </w:r>
      <w:r>
        <w:t xml:space="preserve"> </w:t>
      </w:r>
      <w:r>
        <w:t xml:space="preserve">La maison pourra aussi être autonome en énergie, ou tout le moins, produire dans une certaine</w:t>
      </w:r>
      <w:r>
        <w:t xml:space="preserve"> </w:t>
      </w:r>
      <w:r>
        <w:t xml:space="preserve">mesure sa propre énergie (éolienne, panneaux solaires, etc.).</w:t>
      </w:r>
    </w:p>
    <w:p>
      <w:pPr>
        <w:pStyle w:val="Heading2"/>
      </w:pPr>
      <w:bookmarkStart w:id="91" w:name="_plateforme_expérimentale"/>
      <w:r>
        <w:t xml:space="preserve">Plateforme expérimentale</w:t>
      </w:r>
      <w:bookmarkEnd w:id="91"/>
    </w:p>
    <w:p>
      <w:pPr>
        <w:pStyle w:val="FirstParagraph"/>
      </w:pPr>
      <w:r>
        <w:t xml:space="preserve">Un véritable</w:t>
      </w:r>
      <w:r>
        <w:t xml:space="preserve"> </w:t>
      </w:r>
      <w:r>
        <w:rPr>
          <w:i/>
        </w:rPr>
        <w:t xml:space="preserve">SmartHomeSystem</w:t>
      </w:r>
      <w:r>
        <w:t xml:space="preserve"> </w:t>
      </w:r>
      <w:r>
        <w:t xml:space="preserve">est disponible à la</w:t>
      </w:r>
      <w:r>
        <w:t xml:space="preserve"> </w:t>
      </w:r>
      <w:hyperlink r:id="rId82">
        <w:r>
          <w:rPr>
            <w:rStyle w:val="Hyperlink"/>
          </w:rPr>
          <w:t xml:space="preserve">MIB</w:t>
        </w:r>
      </w:hyperlink>
      <w:r>
        <w:t xml:space="preserve">, sur le campus de l’</w:t>
      </w:r>
      <w:hyperlink r:id="rId28">
        <w:r>
          <w:rPr>
            <w:rStyle w:val="Hyperlink"/>
          </w:rPr>
          <w:t xml:space="preserve">IUT de Blagnac</w:t>
        </w:r>
      </w:hyperlink>
      <w:r>
        <w:t xml:space="preserve">, près de Toulouse.</w:t>
      </w:r>
      <w:r>
        <w:t xml:space="preserve"> </w:t>
      </w:r>
      <w:r>
        <w:t xml:space="preserve">N’hésitez pas à nous contacter si vous êtes intéressé par des expérimentations réelles.</w:t>
      </w:r>
    </w:p>
    <w:p>
      <w:pPr>
        <w:pStyle w:val="Heading2"/>
      </w:pPr>
      <w:bookmarkStart w:id="92" w:name="_liste_des_exigences"/>
      <w:r>
        <w:t xml:space="preserve">Liste des exigences</w:t>
      </w:r>
      <w:bookmarkEnd w:id="92"/>
    </w:p>
    <w:p>
      <w:pPr>
        <w:pStyle w:val="FirstParagraph"/>
      </w:pPr>
      <w:r>
        <w:t xml:space="preserve">Nous fournissons ci-dessous une liste précise d’exigences (</w:t>
      </w:r>
      <w:r>
        <w:rPr>
          <w:i/>
        </w:rPr>
        <w:t xml:space="preserve">requirements</w:t>
      </w:r>
      <w:r>
        <w:t xml:space="preserve">)</w:t>
      </w:r>
      <w:r>
        <w:t xml:space="preserve"> </w:t>
      </w:r>
      <w:r>
        <w:t xml:space="preserve">pour le</w:t>
      </w:r>
      <w:r>
        <w:t xml:space="preserve"> </w:t>
      </w:r>
      <w:r>
        <w:rPr>
          <w:i/>
        </w:rPr>
        <w:t xml:space="preserve">SmartHomeSystem</w:t>
      </w:r>
      <w:r>
        <w:t xml:space="preserve">.</w:t>
      </w:r>
      <w:r>
        <w:t xml:space="preserve"> </w:t>
      </w:r>
      <w:r>
        <w:t xml:space="preserve">Cette liste est bien sûr non-exhaustive et nous permettra simplement de montrer le lien</w:t>
      </w:r>
      <w:r>
        <w:t xml:space="preserve"> </w:t>
      </w:r>
      <w:r>
        <w:t xml:space="preserve">en</w:t>
      </w:r>
      <w:r>
        <w:t xml:space="preserve"> </w:t>
      </w:r>
      <w:hyperlink r:id="rId41">
        <w:r>
          <w:rPr>
            <w:rStyle w:val="Hyperlink"/>
          </w:rPr>
          <w:t xml:space="preserve">Papyrus-SysML</w:t>
        </w:r>
      </w:hyperlink>
      <w:r>
        <w:t xml:space="preserve"> </w:t>
      </w:r>
      <w:r>
        <w:t xml:space="preserve">entre ces exigences et les artefacts de modélisation.</w:t>
      </w:r>
    </w:p>
    <w:p>
      <w:pPr>
        <w:pStyle w:val="TableCaption"/>
      </w:pPr>
      <w:r>
        <w:t xml:space="preserve">Une liste initiale d’exigences</w:t>
      </w:r>
    </w:p>
    <w:tbl>
      <w:tblPr>
        <w:tblStyle w:val="Table"/>
        <w:tblW w:type="pct" w:w="5000.0"/>
        <w:tblLook w:firstRow="1"/>
        <w:tblCaption w:val="Une liste initiale d’exigences"/>
      </w:tblPr>
      <w:tblGrid>
        <w:gridCol w:w="1131"/>
        <w:gridCol w:w="1131"/>
        <w:gridCol w:w="5657"/>
      </w:tblGrid>
      <w:tr>
        <w:trPr>
          <w:cnfStyle w:firstRow="1"/>
        </w:trP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Categorie</w:t>
            </w:r>
          </w:p>
        </w:tc>
        <w:tc>
          <w:tcPr>
            <w:tcBorders>
              <w:bottom w:val="single"/>
            </w:tcBorders>
            <w:vAlign w:val="bottom"/>
          </w:tcPr>
          <w:p>
            <w:pPr>
              <w:pStyle w:val="Compact"/>
              <w:jc w:val="left"/>
            </w:pPr>
            <w:r>
              <w:t xml:space="preserve">Description</w:t>
            </w:r>
          </w:p>
        </w:tc>
      </w:tr>
      <w:tr>
        <w:tc>
          <w:p>
            <w:pPr>
              <w:jc w:val="left"/>
            </w:pPr>
            <w:r>
              <w:t xml:space="preserve">SH_SEC_010</w:t>
            </w:r>
          </w:p>
        </w:tc>
        <w:tc>
          <w:p>
            <w:pPr>
              <w:jc w:val="left"/>
            </w:pPr>
            <w:r>
              <w:t xml:space="preserve">Sécurité</w:t>
            </w:r>
          </w:p>
        </w:tc>
        <w:tc>
          <w:p>
            <w:pPr>
              <w:jc w:val="left"/>
            </w:pPr>
            <w:r>
              <w:t xml:space="preserve">Le</w:t>
            </w:r>
            <w:r>
              <w:t xml:space="preserve"> </w:t>
            </w:r>
            <w:r>
              <w:rPr>
                <w:i/>
              </w:rPr>
              <w:t xml:space="preserve">SHS</w:t>
            </w:r>
            <w:r>
              <w:t xml:space="preserve"> </w:t>
            </w:r>
            <w:r>
              <w:t xml:space="preserve">doit empêcher les accès non autorisés.</w:t>
            </w:r>
          </w:p>
        </w:tc>
      </w:tr>
      <w:tr>
        <w:tc>
          <w:p>
            <w:pPr>
              <w:jc w:val="left"/>
            </w:pPr>
            <w:r>
              <w:t xml:space="preserve">SH_SEC_020</w:t>
            </w:r>
          </w:p>
        </w:tc>
        <w:tc>
          <w:p>
            <w:pPr>
              <w:pStyle w:val="Compact"/>
            </w:pPr>
          </w:p>
        </w:tc>
        <w:tc>
          <w:p>
            <w:pPr>
              <w:jc w:val="left"/>
            </w:pPr>
            <w:r>
              <w:t xml:space="preserve">Le</w:t>
            </w:r>
            <w:r>
              <w:t xml:space="preserve"> </w:t>
            </w:r>
            <w:r>
              <w:rPr>
                <w:i/>
              </w:rPr>
              <w:t xml:space="preserve">SHS</w:t>
            </w:r>
            <w:r>
              <w:t xml:space="preserve"> </w:t>
            </w:r>
            <w:r>
              <w:t xml:space="preserve">doit protéger les systèmes d’informations utilisés.</w:t>
            </w:r>
          </w:p>
        </w:tc>
      </w:tr>
      <w:tr>
        <w:tc>
          <w:p>
            <w:pPr>
              <w:jc w:val="left"/>
            </w:pPr>
            <w:r>
              <w:t xml:space="preserve">SH_SEC_030</w:t>
            </w:r>
          </w:p>
        </w:tc>
        <w:tc>
          <w:p>
            <w:pPr>
              <w:pStyle w:val="Compact"/>
            </w:pPr>
          </w:p>
        </w:tc>
        <w:tc>
          <w:p>
            <w:pPr>
              <w:jc w:val="left"/>
            </w:pPr>
            <w:r>
              <w:t xml:space="preserve">Le</w:t>
            </w:r>
            <w:r>
              <w:t xml:space="preserve"> </w:t>
            </w:r>
            <w:r>
              <w:rPr>
                <w:i/>
              </w:rPr>
              <w:t xml:space="preserve">SHS</w:t>
            </w:r>
            <w:r>
              <w:t xml:space="preserve"> </w:t>
            </w:r>
            <w:r>
              <w:t xml:space="preserve">doit fournir un contrôle d’accès par identification.</w:t>
            </w:r>
          </w:p>
        </w:tc>
      </w:tr>
      <w:tr>
        <w:tc>
          <w:p>
            <w:pPr>
              <w:jc w:val="left"/>
            </w:pPr>
            <w:r>
              <w:t xml:space="preserve">SH_SEC_040</w:t>
            </w:r>
          </w:p>
        </w:tc>
        <w:tc>
          <w:p>
            <w:pPr>
              <w:pStyle w:val="Compact"/>
            </w:pPr>
          </w:p>
        </w:tc>
        <w:tc>
          <w:p>
            <w:pPr>
              <w:jc w:val="left"/>
            </w:pPr>
            <w:r>
              <w:t xml:space="preserve">Le</w:t>
            </w:r>
            <w:r>
              <w:t xml:space="preserve"> </w:t>
            </w:r>
            <w:r>
              <w:rPr>
                <w:i/>
              </w:rPr>
              <w:t xml:space="preserve">SHS</w:t>
            </w:r>
            <w:r>
              <w:t xml:space="preserve"> </w:t>
            </w:r>
            <w:r>
              <w:t xml:space="preserve">doit appeler la police en cas d’intrusion ou d’effraction.</w:t>
            </w:r>
          </w:p>
        </w:tc>
      </w:tr>
      <w:tr>
        <w:tc>
          <w:p>
            <w:pPr>
              <w:jc w:val="left"/>
            </w:pPr>
            <w:r>
              <w:t xml:space="preserve">SH_SEC_050</w:t>
            </w:r>
          </w:p>
        </w:tc>
        <w:tc>
          <w:p>
            <w:pPr>
              <w:pStyle w:val="Compact"/>
            </w:pPr>
          </w:p>
        </w:tc>
        <w:tc>
          <w:p>
            <w:pPr>
              <w:jc w:val="left"/>
            </w:pPr>
            <w:r>
              <w:t xml:space="preserve">Le</w:t>
            </w:r>
            <w:r>
              <w:t xml:space="preserve"> </w:t>
            </w:r>
            <w:r>
              <w:rPr>
                <w:i/>
              </w:rPr>
              <w:t xml:space="preserve">SHS</w:t>
            </w:r>
            <w:r>
              <w:t xml:space="preserve"> </w:t>
            </w:r>
            <w:r>
              <w:t xml:space="preserve">doit être capable de détecter la fumée et d’appeler les pompiers en cas de suspicion d’incendie.</w:t>
            </w:r>
          </w:p>
        </w:tc>
      </w:tr>
      <w:tr>
        <w:tc>
          <w:p>
            <w:pPr>
              <w:jc w:val="left"/>
            </w:pPr>
            <w:r>
              <w:t xml:space="preserve">SH_SEC_060</w:t>
            </w:r>
          </w:p>
        </w:tc>
        <w:tc>
          <w:p>
            <w:pPr>
              <w:pStyle w:val="Compact"/>
            </w:pPr>
          </w:p>
        </w:tc>
        <w:tc>
          <w:p>
            <w:pPr>
              <w:jc w:val="left"/>
            </w:pPr>
            <w:r>
              <w:t xml:space="preserve">Le</w:t>
            </w:r>
            <w:r>
              <w:t xml:space="preserve"> </w:t>
            </w:r>
            <w:r>
              <w:rPr>
                <w:i/>
              </w:rPr>
              <w:t xml:space="preserve">SHS</w:t>
            </w:r>
            <w:r>
              <w:t xml:space="preserve"> </w:t>
            </w:r>
            <w:r>
              <w:t xml:space="preserve">doit être capable de détecter la chute accidentelle et d’appeler le SAMU en conséquence.</w:t>
            </w:r>
          </w:p>
        </w:tc>
      </w:tr>
      <w:tr>
        <w:tc>
          <w:p>
            <w:pPr>
              <w:jc w:val="left"/>
            </w:pPr>
            <w:r>
              <w:t xml:space="preserve">SH_SEC_070</w:t>
            </w:r>
          </w:p>
        </w:tc>
        <w:tc>
          <w:p>
            <w:pPr>
              <w:pStyle w:val="Compact"/>
            </w:pPr>
          </w:p>
        </w:tc>
        <w:tc>
          <w:p>
            <w:pPr>
              <w:jc w:val="left"/>
            </w:pPr>
            <w:r>
              <w:t xml:space="preserve">Le</w:t>
            </w:r>
            <w:r>
              <w:t xml:space="preserve"> </w:t>
            </w:r>
            <w:r>
              <w:rPr>
                <w:i/>
              </w:rPr>
              <w:t xml:space="preserve">SHS</w:t>
            </w:r>
            <w:r>
              <w:t xml:space="preserve"> </w:t>
            </w:r>
            <w:r>
              <w:t xml:space="preserve">doit permettre un accès spécifique aux secours (pompiers, ambulanciers, etc.).</w:t>
            </w:r>
          </w:p>
        </w:tc>
      </w:tr>
      <w:tr>
        <w:tc>
          <w:p>
            <w:pPr>
              <w:jc w:val="left"/>
            </w:pPr>
            <w:r>
              <w:t xml:space="preserve">SH_ACO_010</w:t>
            </w:r>
          </w:p>
        </w:tc>
        <w:tc>
          <w:p>
            <w:pPr>
              <w:jc w:val="left"/>
            </w:pPr>
            <w:r>
              <w:t xml:space="preserve">Adaptativité</w:t>
            </w:r>
          </w:p>
        </w:tc>
        <w:tc>
          <w:p>
            <w:pPr>
              <w:jc w:val="left"/>
            </w:pPr>
            <w:r>
              <w:t xml:space="preserve">Le</w:t>
            </w:r>
            <w:r>
              <w:t xml:space="preserve"> </w:t>
            </w:r>
            <w:r>
              <w:rPr>
                <w:i/>
              </w:rPr>
              <w:t xml:space="preserve">SHS</w:t>
            </w:r>
            <w:r>
              <w:t xml:space="preserve"> </w:t>
            </w:r>
            <w:r>
              <w:t xml:space="preserve">doit s’adapter aux conditions physiques et/ou mentales de l’occupant.</w:t>
            </w:r>
          </w:p>
        </w:tc>
      </w:tr>
      <w:tr>
        <w:tc>
          <w:p>
            <w:pPr>
              <w:jc w:val="left"/>
            </w:pPr>
            <w:r>
              <w:t xml:space="preserve">SH_ACO_020</w:t>
            </w:r>
          </w:p>
        </w:tc>
        <w:tc>
          <w:p>
            <w:pPr>
              <w:pStyle w:val="Compact"/>
            </w:pPr>
          </w:p>
        </w:tc>
        <w:tc>
          <w:p>
            <w:pPr>
              <w:jc w:val="left"/>
            </w:pPr>
            <w:r>
              <w:t xml:space="preserve">Le</w:t>
            </w:r>
            <w:r>
              <w:t xml:space="preserve"> </w:t>
            </w:r>
            <w:r>
              <w:rPr>
                <w:i/>
              </w:rPr>
              <w:t xml:space="preserve">SHS</w:t>
            </w:r>
            <w:r>
              <w:t xml:space="preserve"> </w:t>
            </w:r>
            <w:r>
              <w:t xml:space="preserve">doit s’adapter aux préférences spécifiques renseignées par l’occupant.</w:t>
            </w:r>
          </w:p>
        </w:tc>
      </w:tr>
      <w:tr>
        <w:tc>
          <w:p>
            <w:pPr>
              <w:jc w:val="left"/>
            </w:pPr>
            <w:r>
              <w:t xml:space="preserve">SH_ACO_030</w:t>
            </w:r>
          </w:p>
        </w:tc>
        <w:tc>
          <w:p>
            <w:pPr>
              <w:pStyle w:val="Compact"/>
            </w:pPr>
          </w:p>
        </w:tc>
        <w:tc>
          <w:p>
            <w:pPr>
              <w:jc w:val="left"/>
            </w:pPr>
            <w:r>
              <w:t xml:space="preserve">Le</w:t>
            </w:r>
            <w:r>
              <w:t xml:space="preserve"> </w:t>
            </w:r>
            <w:r>
              <w:rPr>
                <w:i/>
              </w:rPr>
              <w:t xml:space="preserve">SHS</w:t>
            </w:r>
            <w:r>
              <w:t xml:space="preserve"> </w:t>
            </w:r>
            <w:r>
              <w:t xml:space="preserve">doit pouvoir apprendre du comportement de l’occupant.</w:t>
            </w:r>
          </w:p>
        </w:tc>
      </w:tr>
      <w:tr>
        <w:tc>
          <w:p>
            <w:pPr>
              <w:jc w:val="left"/>
            </w:pPr>
            <w:r>
              <w:t xml:space="preserve">SH_ACO_040</w:t>
            </w:r>
          </w:p>
        </w:tc>
        <w:tc>
          <w:p>
            <w:pPr>
              <w:pStyle w:val="Compact"/>
            </w:pPr>
          </w:p>
        </w:tc>
        <w:tc>
          <w:p>
            <w:pPr>
              <w:jc w:val="left"/>
            </w:pPr>
            <w:r>
              <w:t xml:space="preserve">Le</w:t>
            </w:r>
            <w:r>
              <w:t xml:space="preserve"> </w:t>
            </w:r>
            <w:r>
              <w:rPr>
                <w:i/>
              </w:rPr>
              <w:t xml:space="preserve">SHS</w:t>
            </w:r>
            <w:r>
              <w:t xml:space="preserve"> </w:t>
            </w:r>
            <w:r>
              <w:t xml:space="preserve">doit aider l’occupant dans ses tâches quotidiennes en tenant compte le plus possible de ses difficultés.</w:t>
            </w:r>
          </w:p>
        </w:tc>
      </w:tr>
      <w:tr>
        <w:tc>
          <w:p>
            <w:pPr>
              <w:jc w:val="left"/>
            </w:pPr>
            <w:r>
              <w:t xml:space="preserve">SH_ACO_050</w:t>
            </w:r>
          </w:p>
        </w:tc>
        <w:tc>
          <w:p>
            <w:pPr>
              <w:pStyle w:val="Compact"/>
            </w:pPr>
          </w:p>
        </w:tc>
        <w:tc>
          <w:p>
            <w:pPr>
              <w:jc w:val="left"/>
            </w:pPr>
            <w:r>
              <w:t xml:space="preserve">Le</w:t>
            </w:r>
            <w:r>
              <w:t xml:space="preserve"> </w:t>
            </w:r>
            <w:r>
              <w:rPr>
                <w:i/>
              </w:rPr>
              <w:t xml:space="preserve">SHS</w:t>
            </w:r>
            <w:r>
              <w:t xml:space="preserve"> </w:t>
            </w:r>
            <w:r>
              <w:t xml:space="preserve">doit pouvoir être supervisé par un dispositif central, dans la pièce principale de l’habitation.</w:t>
            </w:r>
          </w:p>
        </w:tc>
      </w:tr>
      <w:tr>
        <w:tc>
          <w:p>
            <w:pPr>
              <w:jc w:val="left"/>
            </w:pPr>
            <w:r>
              <w:t xml:space="preserve">SH_ACO_060</w:t>
            </w:r>
          </w:p>
        </w:tc>
        <w:tc>
          <w:p>
            <w:pPr>
              <w:pStyle w:val="Compact"/>
            </w:pPr>
          </w:p>
        </w:tc>
        <w:tc>
          <w:p>
            <w:pPr>
              <w:jc w:val="left"/>
            </w:pPr>
            <w:r>
              <w:t xml:space="preserve">Le</w:t>
            </w:r>
            <w:r>
              <w:t xml:space="preserve"> </w:t>
            </w:r>
            <w:r>
              <w:rPr>
                <w:i/>
              </w:rPr>
              <w:t xml:space="preserve">SHS</w:t>
            </w:r>
            <w:r>
              <w:t xml:space="preserve"> </w:t>
            </w:r>
            <w:r>
              <w:t xml:space="preserve">doit permettre la connexion avec les équipements modernes de l’occupant (smartphone, montre, pèse-personne, etc.).</w:t>
            </w:r>
          </w:p>
        </w:tc>
      </w:tr>
      <w:tr>
        <w:tc>
          <w:p>
            <w:pPr>
              <w:jc w:val="left"/>
            </w:pPr>
            <w:r>
              <w:t xml:space="preserve">SH_ACO_070</w:t>
            </w:r>
          </w:p>
        </w:tc>
        <w:tc>
          <w:p>
            <w:pPr>
              <w:pStyle w:val="Compact"/>
            </w:pPr>
          </w:p>
        </w:tc>
        <w:tc>
          <w:p>
            <w:pPr>
              <w:jc w:val="left"/>
            </w:pPr>
            <w:r>
              <w:t xml:space="preserve">Le</w:t>
            </w:r>
            <w:r>
              <w:t xml:space="preserve"> </w:t>
            </w:r>
            <w:r>
              <w:rPr>
                <w:i/>
              </w:rPr>
              <w:t xml:space="preserve">SHS</w:t>
            </w:r>
            <w:r>
              <w:t xml:space="preserve"> </w:t>
            </w:r>
            <w:r>
              <w:t xml:space="preserve">doit posséder un lit adapté aux personnes à mobilité réduite.</w:t>
            </w:r>
          </w:p>
        </w:tc>
      </w:tr>
      <w:tr>
        <w:tc>
          <w:p>
            <w:pPr>
              <w:jc w:val="left"/>
            </w:pPr>
            <w:r>
              <w:t xml:space="preserve">SH_ECO_010</w:t>
            </w:r>
          </w:p>
        </w:tc>
        <w:tc>
          <w:p>
            <w:pPr>
              <w:jc w:val="left"/>
            </w:pPr>
            <w:r>
              <w:t xml:space="preserve">Économique</w:t>
            </w:r>
          </w:p>
        </w:tc>
        <w:tc>
          <w:p>
            <w:pPr>
              <w:jc w:val="left"/>
            </w:pPr>
            <w:r>
              <w:t xml:space="preserve">Le</w:t>
            </w:r>
            <w:r>
              <w:t xml:space="preserve"> </w:t>
            </w:r>
            <w:r>
              <w:rPr>
                <w:i/>
              </w:rPr>
              <w:t xml:space="preserve">SHS</w:t>
            </w:r>
            <w:r>
              <w:t xml:space="preserve"> </w:t>
            </w:r>
            <w:r>
              <w:t xml:space="preserve">doit économiser l’énergie.</w:t>
            </w:r>
          </w:p>
        </w:tc>
      </w:tr>
      <w:tr>
        <w:tc>
          <w:p>
            <w:pPr>
              <w:jc w:val="left"/>
            </w:pPr>
            <w:r>
              <w:t xml:space="preserve">SH_ECO_020</w:t>
            </w:r>
          </w:p>
        </w:tc>
        <w:tc>
          <w:p>
            <w:pPr>
              <w:pStyle w:val="Compact"/>
            </w:pPr>
          </w:p>
        </w:tc>
        <w:tc>
          <w:p>
            <w:pPr>
              <w:jc w:val="left"/>
            </w:pPr>
            <w:r>
              <w:t xml:space="preserve">Le domicile doit être économe en énergie et avoir une consommation globale inférieure aux normes constatées localement.</w:t>
            </w:r>
          </w:p>
        </w:tc>
      </w:tr>
      <w:tr>
        <w:tc>
          <w:p>
            <w:pPr>
              <w:jc w:val="left"/>
            </w:pPr>
            <w:r>
              <w:t xml:space="preserve">SH_ECO_030</w:t>
            </w:r>
          </w:p>
        </w:tc>
        <w:tc>
          <w:p>
            <w:pPr>
              <w:pStyle w:val="Compact"/>
            </w:pPr>
          </w:p>
        </w:tc>
        <w:tc>
          <w:p>
            <w:pPr>
              <w:jc w:val="left"/>
            </w:pPr>
            <w:r>
              <w:t xml:space="preserve">Le</w:t>
            </w:r>
            <w:r>
              <w:t xml:space="preserve"> </w:t>
            </w:r>
            <w:r>
              <w:rPr>
                <w:i/>
              </w:rPr>
              <w:t xml:space="preserve">SHS</w:t>
            </w:r>
            <w:r>
              <w:t xml:space="preserve"> </w:t>
            </w:r>
            <w:r>
              <w:t xml:space="preserve">doit donner la priorité aux énergies renouvelables.</w:t>
            </w:r>
          </w:p>
        </w:tc>
      </w:tr>
    </w:tbl>
    <w:p>
      <w:pPr>
        <w:pStyle w:val="Heading2"/>
      </w:pPr>
      <w:bookmarkStart w:id="93" w:name="_quelques_exemples_de_scénarios"/>
      <w:r>
        <w:t xml:space="preserve">Quelques exemples de scénarios</w:t>
      </w:r>
      <w:bookmarkEnd w:id="93"/>
    </w:p>
    <w:p>
      <w:pPr>
        <w:pStyle w:val="FirstParagraph"/>
      </w:pPr>
      <w:r>
        <w:t xml:space="preserve">Dans ce qui suit, nous imaginons que l’habitante qui occupe la maison s’appelle Alice</w:t>
      </w:r>
      <w:r>
        <w:t xml:space="preserve"> </w:t>
      </w:r>
      <w:r>
        <w:t xml:space="preserve">et que son état de santé nécessite un suivi particulier :</w:t>
      </w:r>
    </w:p>
    <w:p>
      <w:pPr>
        <w:numPr>
          <w:numId w:val="1010"/>
          <w:ilvl w:val="0"/>
        </w:numPr>
      </w:pPr>
      <w:r>
        <w:t xml:space="preserve">Chaque matin, quand Alice s’éveille, un guidage lumineux au sol lui permet de simplement</w:t>
      </w:r>
      <w:r>
        <w:t xml:space="preserve"> </w:t>
      </w:r>
      <w:r>
        <w:t xml:space="preserve">atteindre la salle de bain pour sa toilette. Si elle a choisi l’option, elle peut même</w:t>
      </w:r>
      <w:r>
        <w:t xml:space="preserve"> </w:t>
      </w:r>
      <w:r>
        <w:t xml:space="preserve">bénéficier d’un guidage audio complémentaire.</w:t>
      </w:r>
    </w:p>
    <w:p>
      <w:pPr>
        <w:numPr>
          <w:numId w:val="1010"/>
          <w:ilvl w:val="0"/>
        </w:numPr>
      </w:pPr>
      <w:r>
        <w:t xml:space="preserve">Alice bénéficie d’un "majordome intelligent"</w:t>
      </w:r>
      <w:r>
        <w:rPr>
          <w:rStyle w:val="FootnoteReference"/>
        </w:rPr>
        <w:footnoteReference w:id="94"/>
      </w:r>
      <w:r>
        <w:t xml:space="preserve">,</w:t>
      </w:r>
      <w:r>
        <w:t xml:space="preserve"> </w:t>
      </w:r>
      <w:r>
        <w:t xml:space="preserve">capable :</w:t>
      </w:r>
    </w:p>
    <w:p>
      <w:pPr>
        <w:numPr>
          <w:numId w:val="1011"/>
          <w:ilvl w:val="1"/>
        </w:numPr>
      </w:pPr>
      <w:r>
        <w:t xml:space="preserve">d’afficher un indicateur de santé de la maison, qui combine les informations provenant de la mesure de plusieurs grandeurs physiques</w:t>
      </w:r>
      <w:r>
        <w:t xml:space="preserve"> </w:t>
      </w:r>
      <w:r>
        <w:t xml:space="preserve">(e.g., Température, Humidité, CO2, …​)</w:t>
      </w:r>
    </w:p>
    <w:p>
      <w:pPr>
        <w:numPr>
          <w:numId w:val="1011"/>
          <w:ilvl w:val="1"/>
        </w:numPr>
      </w:pPr>
      <w:r>
        <w:t xml:space="preserve">d’afficher des indicateurs détaillés sur différents domaines (en instantané et avec des graphiques) en le ramenant</w:t>
      </w:r>
      <w:r>
        <w:t xml:space="preserve"> </w:t>
      </w:r>
      <w:r>
        <w:t xml:space="preserve">à des indicateurs intelligibles pour l’humain (Qualité de l’air, Consommation électrique, …​)</w:t>
      </w:r>
    </w:p>
    <w:p>
      <w:pPr>
        <w:numPr>
          <w:numId w:val="1011"/>
          <w:ilvl w:val="1"/>
        </w:numPr>
      </w:pPr>
      <w:r>
        <w:t xml:space="preserve">d’afficher des prévisions pour la journée / semaine (Consommation électrique prévue, Production d’énergie prévue,</w:t>
      </w:r>
      <w:r>
        <w:t xml:space="preserve"> </w:t>
      </w:r>
      <w:r>
        <w:t xml:space="preserve">"La voiture sera chargée pour faire votre trajet quotidien à 16h30", …​)</w:t>
      </w:r>
    </w:p>
    <w:p>
      <w:pPr>
        <w:numPr>
          <w:numId w:val="1011"/>
          <w:ilvl w:val="1"/>
        </w:numPr>
      </w:pPr>
      <w:r>
        <w:t xml:space="preserve">d’afficher des conseils / alertes pour bénéficier au mieux des capacités passives de la maison (Ouvrir la fenêtre pendant 10 minutes,</w:t>
      </w:r>
      <w:r>
        <w:t xml:space="preserve"> </w:t>
      </w:r>
      <w:r>
        <w:t xml:space="preserve">Ne pas faire entrer de nouveaux visiteurs, …​)</w:t>
      </w:r>
    </w:p>
    <w:p>
      <w:pPr>
        <w:numPr>
          <w:numId w:val="1010"/>
          <w:ilvl w:val="0"/>
        </w:numPr>
      </w:pPr>
      <w:r>
        <w:t xml:space="preserve">Quand Alice chute sur le sol et qu’elle reste immobile plus de 30s, et qu’elle ne répond pas à une première</w:t>
      </w:r>
      <w:r>
        <w:t xml:space="preserve"> </w:t>
      </w:r>
      <w:r>
        <w:t xml:space="preserve">série de messages audio diffusés dans la maison, le SHS appelle les secours avec les informations rentrées au</w:t>
      </w:r>
      <w:r>
        <w:t xml:space="preserve"> </w:t>
      </w:r>
      <w:r>
        <w:t xml:space="preserve">préalable dans le système.</w:t>
      </w:r>
    </w:p>
    <w:p>
      <w:pPr>
        <w:pStyle w:val="Heading2"/>
      </w:pPr>
      <w:bookmarkStart w:id="96" w:name="_pour_aller_plus_loin"/>
      <w:r>
        <w:t xml:space="preserve">Pour aller plus loin</w:t>
      </w:r>
      <w:bookmarkEnd w:id="96"/>
    </w:p>
    <w:p>
      <w:pPr>
        <w:pStyle w:val="FirstParagraph"/>
      </w:pPr>
      <w:r>
        <w:t xml:space="preserve">Cette étude de cas a été utilisée dans le cadre d’un cours</w:t>
      </w:r>
      <w:r>
        <w:t xml:space="preserve"> </w:t>
      </w:r>
      <w:hyperlink r:id="rId40">
        <w:r>
          <w:rPr>
            <w:rStyle w:val="Hyperlink"/>
          </w:rPr>
          <w:t xml:space="preserve">SysML®</w:t>
        </w:r>
      </w:hyperlink>
      <w:r>
        <w:t xml:space="preserve">SysML au</w:t>
      </w:r>
      <w:r>
        <w:t xml:space="preserve"> </w:t>
      </w:r>
      <w:hyperlink r:id="rId47">
        <w:r>
          <w:rPr>
            <w:rStyle w:val="Hyperlink"/>
          </w:rPr>
          <w:t xml:space="preserve">Master DL</w:t>
        </w:r>
      </w:hyperlink>
      <w:r>
        <w:t xml:space="preserve"> </w:t>
      </w:r>
      <w:r>
        <w:t xml:space="preserve">ainsi</w:t>
      </w:r>
      <w:r>
        <w:t xml:space="preserve"> </w:t>
      </w:r>
      <w:r>
        <w:t xml:space="preserve">que pour le workshop</w:t>
      </w:r>
      <w:r>
        <w:t xml:space="preserve"> </w:t>
      </w:r>
      <w:hyperlink r:id="rId97">
        <w:r>
          <w:rPr>
            <w:rStyle w:val="Hyperlink"/>
          </w:rPr>
          <w:t xml:space="preserve">MDETOOLS'17</w:t>
        </w:r>
      </w:hyperlink>
      <w:r>
        <w:t xml:space="preserve">.</w:t>
      </w:r>
      <w:r>
        <w:t xml:space="preserve"> </w:t>
      </w:r>
      <w:r>
        <w:t xml:space="preserve">Ces deux sources peuvent fournir des modèles complémentaires à ceux que vous trouverez dans ce livre.</w:t>
      </w:r>
    </w:p>
    <w:p>
      <w:pPr>
        <w:pStyle w:val="BodyText"/>
      </w:pPr>
      <w:r>
        <w:t xml:space="preserve">Pour une liste plus complète d’exigences, réalisée par les étudiants du</w:t>
      </w:r>
      <w:r>
        <w:t xml:space="preserve"> </w:t>
      </w:r>
      <w:hyperlink r:id="rId47">
        <w:r>
          <w:rPr>
            <w:rStyle w:val="Hyperlink"/>
          </w:rPr>
          <w:t xml:space="preserve">Master DL</w:t>
        </w:r>
      </w:hyperlink>
      <w:r>
        <w:t xml:space="preserve">, voir</w:t>
      </w:r>
      <w:r>
        <w:t xml:space="preserve"> </w:t>
      </w:r>
      <w:hyperlink r:id="rId84">
        <w:r>
          <w:rPr>
            <w:rStyle w:val="Hyperlink"/>
          </w:rPr>
          <w:t xml:space="preserve">ce lien</w:t>
        </w:r>
      </w:hyperlink>
      <w:r>
        <w:t xml:space="preserve">.</w:t>
      </w:r>
    </w:p>
    <w:p>
      <w:pPr>
        <w:pStyle w:val="Heading1"/>
      </w:pPr>
      <w:bookmarkStart w:id="98" w:name="install"/>
      <w:r>
        <w:t xml:space="preserve">Avant de démarrer</w:t>
      </w:r>
      <w:bookmarkEnd w:id="98"/>
    </w:p>
    <w:p>
      <w:pPr>
        <w:pStyle w:val="BlockText"/>
      </w:pPr>
      <w:r>
        <w:rPr>
          <w:b/>
        </w:rPr>
        <w:t xml:space="preserve">Caution</w:t>
      </w:r>
    </w:p>
    <w:p>
      <w:pPr>
        <w:pStyle w:val="BlockText"/>
      </w:pPr>
      <w:r>
        <w:t xml:space="preserve">Ce chapitre, technique, présente Papyrus, eclipse, etc.</w:t>
      </w:r>
      <w:r>
        <w:t xml:space="preserve"> </w:t>
      </w:r>
      <w:r>
        <w:t xml:space="preserve">Il aborde également la question de l’organisation des modèles (packages, etc.).</w:t>
      </w:r>
    </w:p>
    <w:p>
      <w:pPr>
        <w:pStyle w:val="TableCaption"/>
      </w:pPr>
      <w:r>
        <w:t xml:space="preserve">On s’organise…​</w:t>
      </w:r>
    </w:p>
    <w:tbl>
      <w:tblPr>
        <w:tblStyle w:val="Table"/>
        <w:tblW w:type="pct" w:w="5000.0"/>
        <w:tblLook w:firstRow="1"/>
        <w:tblCaption w:val="On s’organise…​"/>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r>
    </w:tbl>
    <w:p>
      <w:pPr>
        <w:pStyle w:val="Heading2"/>
      </w:pPr>
      <w:bookmarkStart w:id="99" w:name="_installation_des_logiciels"/>
      <w:r>
        <w:t xml:space="preserve">Installation des logiciels</w:t>
      </w:r>
      <w:bookmarkEnd w:id="99"/>
    </w:p>
    <w:p>
      <w:pPr>
        <w:pStyle w:val="Heading3"/>
      </w:pPr>
      <w:bookmarkStart w:id="100" w:name="_papyrus"/>
      <w:r>
        <w:t xml:space="preserve">Papyrus</w:t>
      </w:r>
      <w:bookmarkEnd w:id="100"/>
    </w:p>
    <w:p>
      <w:pPr>
        <w:pStyle w:val="FirstParagraph"/>
      </w:pPr>
      <w:r>
        <w:t xml:space="preserve">Vérifiez que vous possédez bien sur votre machine :</w:t>
      </w:r>
      <w:r>
        <w:t xml:space="preserve"> </w:t>
      </w:r>
      <w:hyperlink r:id="rId41">
        <w:r>
          <w:rPr>
            <w:rStyle w:val="Hyperlink"/>
          </w:rPr>
          <w:t xml:space="preserve">Papyrus-SysML</w:t>
        </w:r>
      </w:hyperlink>
      <w:r>
        <w:t xml:space="preserve"> </w:t>
      </w:r>
      <w:r>
        <w:rPr>
          <w:rStyle w:val="VerbatimChar"/>
        </w:rPr>
        <w:t xml:space="preserve">4.0</w:t>
      </w:r>
      <w:r>
        <w:t xml:space="preserve"> </w:t>
      </w:r>
      <w:r>
        <w:t xml:space="preserve">(ou une version supérieure).</w:t>
      </w:r>
    </w:p>
    <w:p>
      <w:pPr>
        <w:pStyle w:val="CaptionedFigure"/>
      </w:pPr>
      <w:r>
        <w:drawing>
          <wp:inline>
            <wp:extent cx="5334000" cy="4058478"/>
            <wp:effectExtent b="0" l="0" r="0" t="0"/>
            <wp:docPr descr="Papyrus au lancement [v.4.0]" title="" id="1" name="Picture"/>
            <a:graphic>
              <a:graphicData uri="http://schemas.openxmlformats.org/drawingml/2006/picture">
                <pic:pic>
                  <pic:nvPicPr>
                    <pic:cNvPr descr="images/4.0/launching.png" id="0" name="Picture"/>
                    <pic:cNvPicPr>
                      <a:picLocks noChangeArrowheads="1" noChangeAspect="1"/>
                    </pic:cNvPicPr>
                  </pic:nvPicPr>
                  <pic:blipFill>
                    <a:blip r:embed="rId101"/>
                    <a:stretch>
                      <a:fillRect/>
                    </a:stretch>
                  </pic:blipFill>
                  <pic:spPr bwMode="auto">
                    <a:xfrm>
                      <a:off x="0" y="0"/>
                      <a:ext cx="5334000" cy="4058478"/>
                    </a:xfrm>
                    <a:prstGeom prst="rect">
                      <a:avLst/>
                    </a:prstGeom>
                    <a:noFill/>
                    <a:ln w="9525">
                      <a:noFill/>
                      <a:headEnd/>
                      <a:tailEnd/>
                    </a:ln>
                  </pic:spPr>
                </pic:pic>
              </a:graphicData>
            </a:graphic>
          </wp:inline>
        </w:drawing>
      </w:r>
    </w:p>
    <w:p>
      <w:pPr>
        <w:pStyle w:val="ImageCaption"/>
      </w:pPr>
      <w:r>
        <w:t xml:space="preserve">Papyrus au lancement [v.4.0]</w:t>
      </w:r>
    </w:p>
    <w:p>
      <w:pPr>
        <w:pStyle w:val="BodyText"/>
      </w:pPr>
      <w:r>
        <w:t xml:space="preserve">Si ce n’est pas le cas, installez-le ou mettez-le à jour.</w:t>
      </w:r>
      <w:r>
        <w:t xml:space="preserve"> </w:t>
      </w:r>
      <w:r>
        <w:t xml:space="preserve">Nous vous conseillons d’installer</w:t>
      </w:r>
      <w:r>
        <w:t xml:space="preserve"> </w:t>
      </w:r>
      <w:hyperlink r:id="rId41">
        <w:r>
          <w:rPr>
            <w:rStyle w:val="Hyperlink"/>
          </w:rPr>
          <w:t xml:space="preserve">Papyrus-SysML</w:t>
        </w:r>
      </w:hyperlink>
      <w:r>
        <w:t xml:space="preserve"> </w:t>
      </w:r>
      <w:r>
        <w:t xml:space="preserve">de cette façon plutôt que de le rajouter</w:t>
      </w:r>
      <w:r>
        <w:t xml:space="preserve"> </w:t>
      </w:r>
      <w:r>
        <w:t xml:space="preserve">comme un plugin de votre installetion</w:t>
      </w:r>
      <w:r>
        <w:t xml:space="preserve"> </w:t>
      </w:r>
      <w:hyperlink r:id="rId102">
        <w:r>
          <w:rPr>
            <w:rStyle w:val="Hyperlink"/>
          </w:rPr>
          <w:t xml:space="preserve">eclipse</w:t>
        </w:r>
      </w:hyperlink>
      <w:r>
        <w:t xml:space="preserve">eclipse.</w:t>
      </w:r>
    </w:p>
    <w:p>
      <w:pPr>
        <w:pStyle w:val="BlockText"/>
      </w:pPr>
      <w:r>
        <w:rPr>
          <w:b/>
        </w:rPr>
        <w:t xml:space="preserve">Tip</w:t>
      </w:r>
    </w:p>
    <w:p>
      <w:pPr>
        <w:pStyle w:val="BlockText"/>
      </w:pPr>
      <w:r>
        <w:t xml:space="preserve">Pour plus d’information, consultez</w:t>
      </w:r>
      <w:r>
        <w:t xml:space="preserve"> </w:t>
      </w:r>
      <w:hyperlink r:id="rId103">
        <w:r>
          <w:rPr>
            <w:rStyle w:val="Hyperlink"/>
          </w:rPr>
          <w:t xml:space="preserve">guide d’installation du site de Papyrus</w:t>
        </w:r>
      </w:hyperlink>
      <w:r>
        <w:t xml:space="preserve">.</w:t>
      </w:r>
    </w:p>
    <w:p>
      <w:pPr>
        <w:pStyle w:val="BlockText"/>
      </w:pPr>
      <w:r>
        <w:rPr>
          <w:b/>
        </w:rPr>
        <w:t xml:space="preserve">Warning</w:t>
      </w:r>
    </w:p>
    <w:p>
      <w:pPr>
        <w:pStyle w:val="BlockText"/>
      </w:pPr>
      <w:r>
        <w:t xml:space="preserve">Si vous voulez mettre à jour une ancienne version de</w:t>
      </w:r>
      <w:r>
        <w:t xml:space="preserve"> </w:t>
      </w:r>
      <w:hyperlink r:id="rId41">
        <w:r>
          <w:rPr>
            <w:rStyle w:val="Hyperlink"/>
          </w:rPr>
          <w:t xml:space="preserve">Papyrus-SysML</w:t>
        </w:r>
      </w:hyperlink>
      <w:r>
        <w:t xml:space="preserve">, il vous faut non seulement ajouter l’update site de</w:t>
      </w:r>
      <w:r>
        <w:t xml:space="preserve"> </w:t>
      </w:r>
      <w:hyperlink r:id="rId41">
        <w:r>
          <w:rPr>
            <w:rStyle w:val="Hyperlink"/>
          </w:rPr>
          <w:t xml:space="preserve">Papyrus-SysML</w:t>
        </w:r>
      </w:hyperlink>
      <w:r>
        <w:t xml:space="preserve">, mais aussi celui d’</w:t>
      </w:r>
      <w:hyperlink r:id="rId102">
        <w:r>
          <w:rPr>
            <w:rStyle w:val="Hyperlink"/>
          </w:rPr>
          <w:t xml:space="preserve">eclipse</w:t>
        </w:r>
      </w:hyperlink>
      <w:r>
        <w:t xml:space="preserve">eclipse (par exemple</w:t>
      </w:r>
      <w:r>
        <w:t xml:space="preserve"> </w:t>
      </w:r>
      <w:r>
        <w:rPr>
          <w:rStyle w:val="VerbatimChar"/>
        </w:rPr>
        <w:t xml:space="preserve">download.eclipse.org/releases/2019-06</w:t>
      </w:r>
      <w:r>
        <w:t xml:space="preserve">).</w:t>
      </w:r>
    </w:p>
    <w:p>
      <w:pPr>
        <w:pStyle w:val="Heading3"/>
      </w:pPr>
      <w:bookmarkStart w:id="104" w:name="_sysml"/>
      <w:r>
        <w:t xml:space="preserve">SysML</w:t>
      </w:r>
      <w:bookmarkEnd w:id="104"/>
    </w:p>
    <w:p>
      <w:pPr>
        <w:pStyle w:val="FirstParagraph"/>
      </w:pPr>
      <w:r>
        <w:t xml:space="preserve">Il vous faut ensuite installer le profil</w:t>
      </w:r>
      <w:r>
        <w:t xml:space="preserve"> </w:t>
      </w:r>
      <w:hyperlink r:id="rId40">
        <w:r>
          <w:rPr>
            <w:rStyle w:val="Hyperlink"/>
          </w:rPr>
          <w:t xml:space="preserve">SysML®</w:t>
        </w:r>
      </w:hyperlink>
      <w:r>
        <w:t xml:space="preserve">SysML (version 1.4).</w:t>
      </w:r>
      <w:r>
        <w:t xml:space="preserve"> </w:t>
      </w:r>
      <w:r>
        <w:t xml:space="preserve">Pour cela, deux possibilités :</w:t>
      </w:r>
    </w:p>
    <w:p>
      <w:pPr>
        <w:numPr>
          <w:numId w:val="1012"/>
          <w:ilvl w:val="0"/>
        </w:numPr>
      </w:pPr>
      <w:r>
        <w:t xml:space="preserve">Aller dans le menu</w:t>
      </w:r>
      <w:r>
        <w:t xml:space="preserve"> </w:t>
      </w:r>
      <w:r>
        <w:t xml:space="preserve">Help &gt; Install New Software &gt; …​</w:t>
      </w:r>
      <w:r>
        <w:t xml:space="preserve"> </w:t>
      </w:r>
      <w:r>
        <w:t xml:space="preserve">puis utilisez l’URL suivante pour</w:t>
      </w:r>
      <w:r>
        <w:t xml:space="preserve"> </w:t>
      </w:r>
      <w:r>
        <w:t xml:space="preserve">retrouver le plugin officiel :</w:t>
      </w:r>
      <w:r>
        <w:t xml:space="preserve"> </w:t>
      </w:r>
      <w:hyperlink r:id="rId105">
        <w:r>
          <w:rPr>
            <w:rStyle w:val="Hyperlink"/>
          </w:rPr>
          <w:t xml:space="preserve">http://download.eclipse.org/modeling/mdt/papyrus/components/sysml14/photon/</w:t>
        </w:r>
      </w:hyperlink>
      <w:r>
        <w:t xml:space="preserve">.</w:t>
      </w:r>
    </w:p>
    <w:p>
      <w:pPr>
        <w:numPr>
          <w:numId w:val="1012"/>
          <w:ilvl w:val="0"/>
        </w:numPr>
      </w:pPr>
      <w:r>
        <w:t xml:space="preserve">Récupérer directement depuis l’</w:t>
      </w:r>
      <w:hyperlink r:id="rId106">
        <w:r>
          <w:rPr>
            <w:rStyle w:val="Hyperlink"/>
          </w:rPr>
          <w:t xml:space="preserve">eclipse market place</w:t>
        </w:r>
      </w:hyperlink>
    </w:p>
    <w:p>
      <w:pPr>
        <w:pStyle w:val="BlockText"/>
      </w:pPr>
      <w:r>
        <w:rPr>
          <w:b/>
        </w:rPr>
        <w:t xml:space="preserve">Tip</w:t>
      </w:r>
    </w:p>
    <w:p>
      <w:pPr>
        <w:pStyle w:val="BlockText"/>
        <w:numPr>
          <w:numId w:val="1013"/>
          <w:ilvl w:val="0"/>
        </w:numPr>
      </w:pPr>
      <w:r>
        <w:t xml:space="preserve">Pour vérifier les éléments installés allez dans</w:t>
      </w:r>
      <w:r>
        <w:t xml:space="preserve"> </w:t>
      </w:r>
      <w:r>
        <w:t xml:space="preserve">About…​ &gt; Installation Details</w:t>
      </w:r>
      <w:r>
        <w:t xml:space="preserve"> </w:t>
      </w:r>
      <w:r>
        <w:t xml:space="preserve">:</w:t>
      </w:r>
    </w:p>
    <w:p>
      <w:pPr>
        <w:pStyle w:val="CaptionedFigure"/>
        <w:pStyle w:val="BlockText"/>
        <w:numPr>
          <w:numId w:val="1000"/>
          <w:ilvl w:val="0"/>
        </w:numPr>
      </w:pPr>
      <w:r>
        <w:drawing>
          <wp:inline>
            <wp:extent cx="5334000" cy="3121205"/>
            <wp:effectExtent b="0" l="0" r="0" t="0"/>
            <wp:docPr descr="Détails d’installation [v.4.0]" title="" id="1" name="Picture"/>
            <a:graphic>
              <a:graphicData uri="http://schemas.openxmlformats.org/drawingml/2006/picture">
                <pic:pic>
                  <pic:nvPicPr>
                    <pic:cNvPr descr="images/4.0/installation-details.png" id="0" name="Picture"/>
                    <pic:cNvPicPr>
                      <a:picLocks noChangeArrowheads="1" noChangeAspect="1"/>
                    </pic:cNvPicPr>
                  </pic:nvPicPr>
                  <pic:blipFill>
                    <a:blip r:embed="rId107"/>
                    <a:stretch>
                      <a:fillRect/>
                    </a:stretch>
                  </pic:blipFill>
                  <pic:spPr bwMode="auto">
                    <a:xfrm>
                      <a:off x="0" y="0"/>
                      <a:ext cx="5334000" cy="3121205"/>
                    </a:xfrm>
                    <a:prstGeom prst="rect">
                      <a:avLst/>
                    </a:prstGeom>
                    <a:noFill/>
                    <a:ln w="9525">
                      <a:noFill/>
                      <a:headEnd/>
                      <a:tailEnd/>
                    </a:ln>
                  </pic:spPr>
                </pic:pic>
              </a:graphicData>
            </a:graphic>
          </wp:inline>
        </w:drawing>
      </w:r>
    </w:p>
    <w:p>
      <w:pPr>
        <w:pStyle w:val="ImageCaption"/>
        <w:pStyle w:val="BlockText"/>
        <w:numPr>
          <w:numId w:val="1000"/>
          <w:ilvl w:val="0"/>
        </w:numPr>
      </w:pPr>
      <w:r>
        <w:t xml:space="preserve">Détails d’installation [v.4.0]</w:t>
      </w:r>
    </w:p>
    <w:p>
      <w:pPr>
        <w:pStyle w:val="BlockText"/>
        <w:numPr>
          <w:numId w:val="1013"/>
          <w:ilvl w:val="0"/>
        </w:numPr>
      </w:pPr>
      <w:r>
        <w:t xml:space="preserve">Si vous souhaitez utiliser la toute dernière version (non stable), utilisez plutôt l’URL suivante :</w:t>
      </w:r>
      <w:r>
        <w:t xml:space="preserve"> </w:t>
      </w:r>
      <w:hyperlink r:id="rId108">
        <w:r>
          <w:rPr>
            <w:rStyle w:val="Hyperlink"/>
          </w:rPr>
          <w:t xml:space="preserve">https://hudson.eclipse.org/papyrus/job/papyrus-sysml-photon/lastSuccessfulBuild/artifact/releng/org.eclipse.papyrus.sysml14.p2/target/repository/</w:t>
        </w:r>
      </w:hyperlink>
      <w:r>
        <w:t xml:space="preserve">.</w:t>
      </w:r>
    </w:p>
    <w:p>
      <w:pPr>
        <w:pStyle w:val="BlockText"/>
      </w:pPr>
      <w:r>
        <w:rPr>
          <w:b/>
        </w:rPr>
        <w:t xml:space="preserve">Warning</w:t>
      </w:r>
    </w:p>
    <w:p>
      <w:pPr>
        <w:pStyle w:val="BlockText"/>
      </w:pPr>
      <w:r>
        <w:t xml:space="preserve">Pour la version</w:t>
      </w:r>
      <w:r>
        <w:t xml:space="preserve"> </w:t>
      </w:r>
      <w:r>
        <w:rPr>
          <w:rStyle w:val="VerbatimChar"/>
        </w:rPr>
        <w:t xml:space="preserve">1.6</w:t>
      </w:r>
      <w:r>
        <w:t xml:space="preserve"> </w:t>
      </w:r>
      <w:r>
        <w:t xml:space="preserve">pour l’instant l'</w:t>
      </w:r>
      <w:r>
        <w:rPr>
          <w:i/>
        </w:rPr>
        <w:t xml:space="preserve">update site</w:t>
      </w:r>
      <w:r>
        <w:t xml:space="preserve"> </w:t>
      </w:r>
      <w:r>
        <w:t xml:space="preserve">est ici :</w:t>
      </w:r>
      <w:r>
        <w:t xml:space="preserve"> </w:t>
      </w:r>
      <w:hyperlink r:id="rId109">
        <w:r>
          <w:rPr>
            <w:rStyle w:val="Hyperlink"/>
          </w:rPr>
          <w:t xml:space="preserve">https://hudson.eclipse.org/papyrus/job/papyrus-sysml16-master/lastSuccessfulBuild/artifact/releng/org.eclipse.papyrus.sysml16.p2/target/repository/</w:t>
        </w:r>
      </w:hyperlink>
    </w:p>
    <w:p>
      <w:pPr>
        <w:pStyle w:val="Heading3"/>
      </w:pPr>
      <w:bookmarkStart w:id="110" w:name="_compléments"/>
      <w:r>
        <w:t xml:space="preserve">Compléments</w:t>
      </w:r>
      <w:bookmarkEnd w:id="110"/>
    </w:p>
    <w:p>
      <w:pPr>
        <w:pStyle w:val="FirstParagraph"/>
      </w:pPr>
      <w:r>
        <w:t xml:space="preserve">Si vous souhaitez travailler avec</w:t>
      </w:r>
      <w:r>
        <w:t xml:space="preserve"> </w:t>
      </w:r>
      <w:hyperlink r:id="rId111">
        <w:r>
          <w:rPr>
            <w:rStyle w:val="Hyperlink"/>
          </w:rPr>
          <w:t xml:space="preserve">Git</w:t>
        </w:r>
      </w:hyperlink>
      <w:r>
        <w:t xml:space="preserve"> </w:t>
      </w:r>
      <w:r>
        <w:t xml:space="preserve">pour versionner vos modèles ou travailler</w:t>
      </w:r>
      <w:r>
        <w:t xml:space="preserve"> </w:t>
      </w:r>
      <w:r>
        <w:t xml:space="preserve">de manière collaborative, ou si vous souhaitez utiliser des éléments avancés de</w:t>
      </w:r>
      <w:r>
        <w:t xml:space="preserve"> </w:t>
      </w:r>
      <w:hyperlink r:id="rId41">
        <w:r>
          <w:rPr>
            <w:rStyle w:val="Hyperlink"/>
          </w:rPr>
          <w:t xml:space="preserve">Papyrus-SysML</w:t>
        </w:r>
      </w:hyperlink>
      <w:r>
        <w:t xml:space="preserve">, rendez-vous au chapitre dédié (</w:t>
      </w:r>
      <w:hyperlink w:anchor="realLife">
        <w:r>
          <w:rPr>
            <w:rStyle w:val="Hyperlink"/>
          </w:rPr>
          <w:t xml:space="preserve">Modéliser oui, mais…​</w:t>
        </w:r>
      </w:hyperlink>
      <w:r>
        <w:t xml:space="preserve">).</w:t>
      </w:r>
    </w:p>
    <w:p>
      <w:pPr>
        <w:pStyle w:val="Heading2"/>
      </w:pPr>
      <w:bookmarkStart w:id="112" w:name="_matériel_de_formation_en_complément_de_ce_livre"/>
      <w:r>
        <w:t xml:space="preserve">Matériel de formation en complément de ce livre</w:t>
      </w:r>
      <w:bookmarkEnd w:id="112"/>
    </w:p>
    <w:p>
      <w:pPr>
        <w:pStyle w:val="BlockText"/>
      </w:pPr>
      <w:r>
        <w:rPr>
          <w:b/>
        </w:rPr>
        <w:t xml:space="preserve">Caution</w:t>
      </w:r>
    </w:p>
    <w:p>
      <w:pPr>
        <w:pStyle w:val="BlockText"/>
      </w:pPr>
      <w:r>
        <w:t xml:space="preserve">Information sur le matériel disponible autour du livre (site web, exemples, forums, etc.).</w:t>
      </w:r>
    </w:p>
    <w:p>
      <w:pPr>
        <w:pStyle w:val="FirstParagraph"/>
      </w:pPr>
      <w:r>
        <w:t xml:space="preserve">Le site qui répertorie tous les matériels utiles en complément de ce livre</w:t>
      </w:r>
      <w:r>
        <w:t xml:space="preserve"> </w:t>
      </w:r>
      <w:r>
        <w:t xml:space="preserve">(tutoriels, modèles, compléments, corrections, etc.) se trouve ici :</w:t>
      </w:r>
      <w:r>
        <w:t xml:space="preserve"> </w:t>
      </w:r>
      <w:hyperlink r:id="rId23">
        <w:r>
          <w:rPr>
            <w:rStyle w:val="Hyperlink"/>
          </w:rPr>
          <w:t xml:space="preserve">https://github.com/jmbruel/sysmlpapyrusbook</w:t>
        </w:r>
      </w:hyperlink>
      <w:r>
        <w:t xml:space="preserve">.</w:t>
      </w:r>
    </w:p>
    <w:p>
      <w:pPr>
        <w:pStyle w:val="BodyText"/>
      </w:pPr>
      <w:r>
        <w:t xml:space="preserve">Si vous souhaitez vérifier que votre installation fonctionne en créant un premier projet</w:t>
      </w:r>
      <w:r>
        <w:t xml:space="preserve"> </w:t>
      </w:r>
      <w:hyperlink r:id="rId41">
        <w:r>
          <w:rPr>
            <w:rStyle w:val="Hyperlink"/>
          </w:rPr>
          <w:t xml:space="preserve">Papyrus-SysML</w:t>
        </w:r>
      </w:hyperlink>
      <w:r>
        <w:t xml:space="preserve">,</w:t>
      </w:r>
      <w:r>
        <w:t xml:space="preserve"> </w:t>
      </w:r>
      <w:r>
        <w:t xml:space="preserve">vous pouvez consulter la section</w:t>
      </w:r>
      <w:r>
        <w:t xml:space="preserve"> </w:t>
      </w:r>
      <w:hyperlink w:anchor="GettingStarted">
        <w:r>
          <w:rPr>
            <w:rStyle w:val="Hyperlink"/>
          </w:rPr>
          <w:t xml:space="preserve">Getting Started with Papyrus-SysML</w:t>
        </w:r>
      </w:hyperlink>
      <w:r>
        <w:t xml:space="preserve">.</w:t>
      </w:r>
    </w:p>
    <w:p>
      <w:pPr>
        <w:pStyle w:val="Heading2"/>
      </w:pPr>
      <w:bookmarkStart w:id="113" w:name="_pour_ceux_qui_veulent_aller_vite"/>
      <w:r>
        <w:t xml:space="preserve">Pour ceux qui veulent aller vite</w:t>
      </w:r>
      <w:bookmarkEnd w:id="113"/>
    </w:p>
    <w:p>
      <w:pPr>
        <w:pStyle w:val="FirstParagraph"/>
      </w:pPr>
      <w:r>
        <w:t xml:space="preserve">Les modèles de ce livre (cf.</w:t>
      </w:r>
      <w:r>
        <w:t xml:space="preserve"> </w:t>
      </w:r>
      <w:hyperlink w:anchor="etudeCas">
        <w:r>
          <w:rPr>
            <w:rStyle w:val="Hyperlink"/>
          </w:rPr>
          <w:t xml:space="preserve">Étude de cas</w:t>
        </w:r>
      </w:hyperlink>
      <w:r>
        <w:t xml:space="preserve">) sont disponibles ici :</w:t>
      </w:r>
      <w:r>
        <w:t xml:space="preserve"> </w:t>
      </w:r>
      <w:hyperlink r:id="rId85">
        <w:r>
          <w:rPr>
            <w:rStyle w:val="Hyperlink"/>
          </w:rPr>
          <w:t xml:space="preserve">https://github.com/PapyrusSysMLinAction/SmartHomeUseCase</w:t>
        </w:r>
      </w:hyperlink>
      <w:r>
        <w:t xml:space="preserve">.</w:t>
      </w:r>
    </w:p>
    <w:p>
      <w:pPr>
        <w:pStyle w:val="BodyText"/>
      </w:pPr>
      <w:r>
        <w:t xml:space="preserve">Pour créer un projet qui contienne ces modèles, suivez simplement les étapes suivantes :</w:t>
      </w:r>
    </w:p>
    <w:p>
      <w:pPr>
        <w:numPr>
          <w:numId w:val="1014"/>
          <w:ilvl w:val="0"/>
        </w:numPr>
      </w:pPr>
      <w:r>
        <w:t xml:space="preserve">Importez le projet git existant</w:t>
      </w:r>
    </w:p>
    <w:p>
      <w:pPr>
        <w:numPr>
          <w:numId w:val="1015"/>
          <w:ilvl w:val="1"/>
        </w:numPr>
      </w:pPr>
      <w:r>
        <w:t xml:space="preserve">File &gt; Import…​ &gt; Git &gt; Projects from Git &gt; Next</w:t>
      </w:r>
    </w:p>
    <w:p>
      <w:pPr>
        <w:numPr>
          <w:numId w:val="1000"/>
          <w:ilvl w:val="1"/>
        </w:numPr>
      </w:pPr>
      <w:r>
        <w:drawing>
          <wp:inline>
            <wp:extent cx="5334000" cy="6007325"/>
            <wp:effectExtent b="0" l="0" r="0" t="0"/>
            <wp:docPr descr="importGit" title="" id="1" name="Picture"/>
            <a:graphic>
              <a:graphicData uri="http://schemas.openxmlformats.org/drawingml/2006/picture">
                <pic:pic>
                  <pic:nvPicPr>
                    <pic:cNvPr descr="images/4.0/importGit.png" id="0" name="Picture"/>
                    <pic:cNvPicPr>
                      <a:picLocks noChangeArrowheads="1" noChangeAspect="1"/>
                    </pic:cNvPicPr>
                  </pic:nvPicPr>
                  <pic:blipFill>
                    <a:blip r:embed="rId114"/>
                    <a:stretch>
                      <a:fillRect/>
                    </a:stretch>
                  </pic:blipFill>
                  <pic:spPr bwMode="auto">
                    <a:xfrm>
                      <a:off x="0" y="0"/>
                      <a:ext cx="5334000" cy="6007325"/>
                    </a:xfrm>
                    <a:prstGeom prst="rect">
                      <a:avLst/>
                    </a:prstGeom>
                    <a:noFill/>
                    <a:ln w="9525">
                      <a:noFill/>
                      <a:headEnd/>
                      <a:tailEnd/>
                    </a:ln>
                  </pic:spPr>
                </pic:pic>
              </a:graphicData>
            </a:graphic>
          </wp:inline>
        </w:drawing>
      </w:r>
    </w:p>
    <w:p>
      <w:pPr>
        <w:numPr>
          <w:numId w:val="1015"/>
          <w:ilvl w:val="1"/>
        </w:numPr>
      </w:pPr>
      <w:r>
        <w:t xml:space="preserve">choisir</w:t>
      </w:r>
      <w:r>
        <w:t xml:space="preserve"> </w:t>
      </w:r>
      <w:r>
        <w:t xml:space="preserve">Clone URI &gt; Next</w:t>
      </w:r>
      <w:r>
        <w:t xml:space="preserve"> </w:t>
      </w:r>
      <w:r>
        <w:t xml:space="preserve">et entrez l’URL du projet (</w:t>
      </w:r>
      <w:hyperlink r:id="rId85">
        <w:r>
          <w:rPr>
            <w:rStyle w:val="Hyperlink"/>
          </w:rPr>
          <w:t xml:space="preserve">https://github.com/PapyrusSysMLinAction/SmartHomeUseCase</w:t>
        </w:r>
      </w:hyperlink>
      <w:r>
        <w:t xml:space="preserve">)</w:t>
      </w:r>
    </w:p>
    <w:p>
      <w:pPr>
        <w:numPr>
          <w:numId w:val="1000"/>
          <w:ilvl w:val="1"/>
        </w:numPr>
      </w:pPr>
      <w:r>
        <w:drawing>
          <wp:inline>
            <wp:extent cx="5334000" cy="4932769"/>
            <wp:effectExtent b="0" l="0" r="0" t="0"/>
            <wp:docPr descr="importGit2" title="" id="1" name="Picture"/>
            <a:graphic>
              <a:graphicData uri="http://schemas.openxmlformats.org/drawingml/2006/picture">
                <pic:pic>
                  <pic:nvPicPr>
                    <pic:cNvPr descr="images/4.0/importGit2.png" id="0" name="Picture"/>
                    <pic:cNvPicPr>
                      <a:picLocks noChangeArrowheads="1" noChangeAspect="1"/>
                    </pic:cNvPicPr>
                  </pic:nvPicPr>
                  <pic:blipFill>
                    <a:blip r:embed="rId115"/>
                    <a:stretch>
                      <a:fillRect/>
                    </a:stretch>
                  </pic:blipFill>
                  <pic:spPr bwMode="auto">
                    <a:xfrm>
                      <a:off x="0" y="0"/>
                      <a:ext cx="5334000" cy="4932769"/>
                    </a:xfrm>
                    <a:prstGeom prst="rect">
                      <a:avLst/>
                    </a:prstGeom>
                    <a:noFill/>
                    <a:ln w="9525">
                      <a:noFill/>
                      <a:headEnd/>
                      <a:tailEnd/>
                    </a:ln>
                  </pic:spPr>
                </pic:pic>
              </a:graphicData>
            </a:graphic>
          </wp:inline>
        </w:drawing>
      </w:r>
    </w:p>
    <w:p>
      <w:pPr>
        <w:numPr>
          <w:numId w:val="1015"/>
          <w:ilvl w:val="1"/>
        </w:numPr>
      </w:pPr>
      <w:r>
        <w:t xml:space="preserve">choisir la branche</w:t>
      </w:r>
      <w:r>
        <w:t xml:space="preserve"> </w:t>
      </w:r>
      <w:r>
        <w:rPr>
          <w:rStyle w:val="VerbatimChar"/>
        </w:rPr>
        <w:t xml:space="preserve">master</w:t>
      </w:r>
      <w:r>
        <w:t xml:space="preserve"> </w:t>
      </w:r>
      <w:r>
        <w:t xml:space="preserve">du dépôt et l’emplacement de votre copie locale</w:t>
      </w:r>
    </w:p>
    <w:p>
      <w:pPr>
        <w:numPr>
          <w:numId w:val="1015"/>
          <w:ilvl w:val="1"/>
        </w:numPr>
      </w:pPr>
      <w:r>
        <w:t xml:space="preserve">Voilà!</w:t>
      </w:r>
    </w:p>
    <w:p>
      <w:pPr>
        <w:numPr>
          <w:numId w:val="1000"/>
          <w:ilvl w:val="1"/>
        </w:numPr>
      </w:pPr>
      <w:r>
        <w:drawing>
          <wp:inline>
            <wp:extent cx="5334000" cy="4251511"/>
            <wp:effectExtent b="0" l="0" r="0" t="0"/>
            <wp:docPr descr="voila" title="" id="1" name="Picture"/>
            <a:graphic>
              <a:graphicData uri="http://schemas.openxmlformats.org/drawingml/2006/picture">
                <pic:pic>
                  <pic:nvPicPr>
                    <pic:cNvPr descr="images/4.0/voila.png" id="0" name="Picture"/>
                    <pic:cNvPicPr>
                      <a:picLocks noChangeArrowheads="1" noChangeAspect="1"/>
                    </pic:cNvPicPr>
                  </pic:nvPicPr>
                  <pic:blipFill>
                    <a:blip r:embed="rId116"/>
                    <a:stretch>
                      <a:fillRect/>
                    </a:stretch>
                  </pic:blipFill>
                  <pic:spPr bwMode="auto">
                    <a:xfrm>
                      <a:off x="0" y="0"/>
                      <a:ext cx="5334000" cy="4251511"/>
                    </a:xfrm>
                    <a:prstGeom prst="rect">
                      <a:avLst/>
                    </a:prstGeom>
                    <a:noFill/>
                    <a:ln w="9525">
                      <a:noFill/>
                      <a:headEnd/>
                      <a:tailEnd/>
                    </a:ln>
                  </pic:spPr>
                </pic:pic>
              </a:graphicData>
            </a:graphic>
          </wp:inline>
        </w:drawing>
      </w:r>
    </w:p>
    <w:p>
      <w:pPr>
        <w:numPr>
          <w:numId w:val="1014"/>
          <w:ilvl w:val="0"/>
        </w:numPr>
      </w:pPr>
      <w:r>
        <w:t xml:space="preserve">Explorez le modèle via le</w:t>
      </w:r>
      <w:r>
        <w:t xml:space="preserve"> </w:t>
      </w:r>
      <w:r>
        <w:rPr>
          <w:rStyle w:val="VerbatimChar"/>
        </w:rPr>
        <w:t xml:space="preserve">Model Explorer</w:t>
      </w:r>
    </w:p>
    <w:p>
      <w:pPr>
        <w:numPr>
          <w:numId w:val="1000"/>
          <w:ilvl w:val="0"/>
        </w:numPr>
      </w:pPr>
      <w:r>
        <w:drawing>
          <wp:inline>
            <wp:extent cx="5334000" cy="3037267"/>
            <wp:effectExtent b="0" l="0" r="0" t="0"/>
            <wp:docPr descr="explore" title="" id="1" name="Picture"/>
            <a:graphic>
              <a:graphicData uri="http://schemas.openxmlformats.org/drawingml/2006/picture">
                <pic:pic>
                  <pic:nvPicPr>
                    <pic:cNvPr descr="images/4.0/explore.png" id="0" name="Picture"/>
                    <pic:cNvPicPr>
                      <a:picLocks noChangeArrowheads="1" noChangeAspect="1"/>
                    </pic:cNvPicPr>
                  </pic:nvPicPr>
                  <pic:blipFill>
                    <a:blip r:embed="rId117"/>
                    <a:stretch>
                      <a:fillRect/>
                    </a:stretch>
                  </pic:blipFill>
                  <pic:spPr bwMode="auto">
                    <a:xfrm>
                      <a:off x="0" y="0"/>
                      <a:ext cx="5334000" cy="3037267"/>
                    </a:xfrm>
                    <a:prstGeom prst="rect">
                      <a:avLst/>
                    </a:prstGeom>
                    <a:noFill/>
                    <a:ln w="9525">
                      <a:noFill/>
                      <a:headEnd/>
                      <a:tailEnd/>
                    </a:ln>
                  </pic:spPr>
                </pic:pic>
              </a:graphicData>
            </a:graphic>
          </wp:inline>
        </w:drawing>
      </w:r>
    </w:p>
    <w:p>
      <w:pPr>
        <w:pStyle w:val="Heading2"/>
      </w:pPr>
      <w:bookmarkStart w:id="118" w:name="_pour_ceux_qui_veulent_aller_plus_loin"/>
      <w:r>
        <w:t xml:space="preserve">Pour ceux qui veulent aller plus loin</w:t>
      </w:r>
      <w:bookmarkEnd w:id="118"/>
    </w:p>
    <w:p>
      <w:pPr>
        <w:pStyle w:val="FirstParagraph"/>
      </w:pPr>
      <w:r>
        <w:t xml:space="preserve">Nous vous conseillons d’installer également les plug-ins suivants qui peuvent s’avérer utiles :</w:t>
      </w:r>
    </w:p>
    <w:p>
      <w:pPr>
        <w:numPr>
          <w:numId w:val="1016"/>
          <w:ilvl w:val="0"/>
        </w:numPr>
      </w:pPr>
      <w:hyperlink r:id="rId119">
        <w:r>
          <w:rPr>
            <w:rStyle w:val="Hyperlink"/>
          </w:rPr>
          <w:t xml:space="preserve">Eclipse Layout Kernel</w:t>
        </w:r>
      </w:hyperlink>
      <w:r>
        <w:t xml:space="preserve"> </w:t>
      </w:r>
      <w:r>
        <w:t xml:space="preserve">pour faire des diagrammes plus jolis sous</w:t>
      </w:r>
      <w:r>
        <w:t xml:space="preserve"> </w:t>
      </w:r>
      <w:hyperlink r:id="rId102">
        <w:r>
          <w:rPr>
            <w:rStyle w:val="Hyperlink"/>
          </w:rPr>
          <w:t xml:space="preserve">eclipse</w:t>
        </w:r>
      </w:hyperlink>
      <w:r>
        <w:t xml:space="preserve">eclipse</w:t>
      </w:r>
    </w:p>
    <w:p>
      <w:pPr>
        <w:pStyle w:val="Heading1"/>
      </w:pPr>
      <w:bookmarkStart w:id="120" w:name="overview"/>
      <w:r>
        <w:t xml:space="preserve">Les contours de SysML (introduction à SysML)</w:t>
      </w:r>
      <w:bookmarkEnd w:id="120"/>
    </w:p>
    <w:p>
      <w:pPr>
        <w:pStyle w:val="BlockText"/>
      </w:pPr>
      <w:r>
        <w:rPr>
          <w:b/>
        </w:rPr>
        <w:t xml:space="preserve">Caution</w:t>
      </w:r>
    </w:p>
    <w:p>
      <w:pPr>
        <w:pStyle w:val="BlockText"/>
      </w:pPr>
      <w:r>
        <w:t xml:space="preserve">Introduire ici la méthodologie simplifiée adoptée pour le livre.</w:t>
      </w:r>
      <w:r>
        <w:t xml:space="preserve"> </w:t>
      </w:r>
      <w:r>
        <w:t xml:space="preserve">Au travers de cette présentation, on introduira également les différents diagrammes de SysML.</w:t>
      </w:r>
    </w:p>
    <w:p>
      <w:pPr>
        <w:pStyle w:val="FirstParagraph"/>
      </w:pPr>
      <w:r>
        <w:t xml:space="preserve">Pour être plus pratique, si vous ne devez lire qu’un seul chapitre, c’est celui-ci.</w:t>
      </w:r>
      <w:r>
        <w:t xml:space="preserve"> </w:t>
      </w:r>
      <w:r>
        <w:t xml:space="preserve">L’objectif de ce chapitre est de présenter l’ensemble des diagrammes</w:t>
      </w:r>
      <w:r>
        <w:t xml:space="preserve"> </w:t>
      </w:r>
      <w:hyperlink r:id="rId40">
        <w:r>
          <w:rPr>
            <w:rStyle w:val="Hyperlink"/>
          </w:rPr>
          <w:t xml:space="preserve">SysML®</w:t>
        </w:r>
      </w:hyperlink>
      <w:r>
        <w:t xml:space="preserve">SysML et à</w:t>
      </w:r>
      <w:r>
        <w:t xml:space="preserve"> </w:t>
      </w:r>
      <w:r>
        <w:t xml:space="preserve">quelles questions ils peuvent permettre de répondre par rapport à des problématique d’Ingénierie SystèmeIS.</w:t>
      </w:r>
    </w:p>
    <w:p>
      <w:pPr>
        <w:pStyle w:val="Heading2"/>
      </w:pPr>
      <w:bookmarkStart w:id="121" w:name="notation"/>
      <w:r>
        <w:t xml:space="preserve">Pourquoi une nouvelle notation (par rapport à UML)</w:t>
      </w:r>
      <w:bookmarkEnd w:id="121"/>
    </w:p>
    <w:p>
      <w:pPr>
        <w:pStyle w:val="BlockText"/>
      </w:pPr>
      <w:r>
        <w:t xml:space="preserve">A good notation has subtlety and suggestiveness which at times makes</w:t>
      </w:r>
      <w:r>
        <w:t xml:space="preserve"> </w:t>
      </w:r>
      <w:r>
        <w:t xml:space="preserve">it almost seem like a live teacher.</w:t>
      </w:r>
    </w:p>
    <w:p>
      <w:pPr>
        <w:pStyle w:val="BlockText"/>
      </w:pPr>
      <w:r>
        <w:t xml:space="preserve">— </w:t>
      </w:r>
      <w:r>
        <w:t xml:space="preserve"> </w:t>
      </w:r>
      <w:r>
        <w:t xml:space="preserve">Bertrand Russell</w:t>
      </w:r>
      <w:r>
        <w:t xml:space="preserve"> </w:t>
      </w:r>
      <w:r>
        <w:t xml:space="preserve">The World of Mathematics (1956)</w:t>
      </w:r>
      <w:r>
        <w:t xml:space="preserve"> </w:t>
      </w:r>
    </w:p>
    <w:p>
      <w:pPr>
        <w:pStyle w:val="FirstParagraph"/>
      </w:pPr>
      <w:r>
        <w:t xml:space="preserve">Il existe une notation qui se veut "unifiée" pour les modèles :</w:t>
      </w:r>
      <w:r>
        <w:t xml:space="preserve"> </w:t>
      </w:r>
      <w:hyperlink r:id="rId58">
        <w:r>
          <w:rPr>
            <w:rStyle w:val="Hyperlink"/>
          </w:rPr>
          <w:t xml:space="preserve">UML™</w:t>
        </w:r>
      </w:hyperlink>
      <w:r>
        <w:t xml:space="preserve">UML™.</w:t>
      </w:r>
      <w:r>
        <w:t xml:space="preserve"> </w:t>
      </w:r>
      <w:r>
        <w:t xml:space="preserve">Néanmoins cette notation est peu adaptée pour l’Ingénierie SystèmeIS :</w:t>
      </w:r>
    </w:p>
    <w:p>
      <w:pPr>
        <w:pStyle w:val="BodyText"/>
      </w:pPr>
      <w:hyperlink r:id="rId58">
        <w:r>
          <w:rPr>
            <w:rStyle w:val="Hyperlink"/>
          </w:rPr>
          <w:t xml:space="preserve">UML™</w:t>
        </w:r>
      </w:hyperlink>
      <w:r>
        <w:t xml:space="preserve">UML™ est une bonne base :</w:t>
      </w:r>
    </w:p>
    <w:p>
      <w:pPr>
        <w:numPr>
          <w:numId w:val="1017"/>
          <w:ilvl w:val="0"/>
        </w:numPr>
      </w:pPr>
      <w:r>
        <w:t xml:space="preserve">Standard</w:t>
      </w:r>
      <w:r>
        <w:t xml:space="preserve"> </w:t>
      </w:r>
      <w:r>
        <w:rPr>
          <w:i/>
        </w:rPr>
        <w:t xml:space="preserve">De facto</w:t>
      </w:r>
      <w:r>
        <w:t xml:space="preserve"> </w:t>
      </w:r>
      <w:r>
        <w:t xml:space="preserve">en génie logiciel</w:t>
      </w:r>
    </w:p>
    <w:p>
      <w:pPr>
        <w:numPr>
          <w:numId w:val="1017"/>
          <w:ilvl w:val="0"/>
        </w:numPr>
      </w:pPr>
      <w:r>
        <w:t xml:space="preserve">Fournit beaucoup de concepts utiles pour décrire des systèmes (même complexes)</w:t>
      </w:r>
    </w:p>
    <w:p>
      <w:pPr>
        <w:numPr>
          <w:numId w:val="1017"/>
          <w:ilvl w:val="0"/>
        </w:numPr>
      </w:pPr>
      <w:r>
        <w:t xml:space="preserve">Stable et extensible (grâce notamment au mécanisme de</w:t>
      </w:r>
      <w:r>
        <w:t xml:space="preserve"> </w:t>
      </w:r>
      <w:r>
        <w:rPr>
          <w:i/>
        </w:rPr>
        <w:t xml:space="preserve">profile</w:t>
      </w:r>
      <w:r>
        <w:t xml:space="preserve">)</w:t>
      </w:r>
    </w:p>
    <w:p>
      <w:pPr>
        <w:numPr>
          <w:numId w:val="1017"/>
          <w:ilvl w:val="0"/>
        </w:numPr>
      </w:pPr>
      <w:r>
        <w:t xml:space="preserve">Beaucoup d’outils disponibles</w:t>
      </w:r>
    </w:p>
    <w:p>
      <w:pPr>
        <w:pStyle w:val="FirstParagraph"/>
      </w:pPr>
      <w:r>
        <w:t xml:space="preserve">Mais…​</w:t>
      </w:r>
    </w:p>
    <w:p>
      <w:pPr>
        <w:numPr>
          <w:numId w:val="1018"/>
          <w:ilvl w:val="0"/>
        </w:numPr>
      </w:pPr>
      <w:r>
        <w:t xml:space="preserve">Manque de certains concepts clés d’Ingénierie SystèmeIS</w:t>
      </w:r>
    </w:p>
    <w:p>
      <w:pPr>
        <w:numPr>
          <w:numId w:val="1018"/>
          <w:ilvl w:val="0"/>
        </w:numPr>
      </w:pPr>
      <w:r>
        <w:t xml:space="preserve">Vocabulaire beaucoup trop « software » pour être utilisé par les ingénieurs systèmes</w:t>
      </w:r>
      <w:r>
        <w:t xml:space="preserve"> </w:t>
      </w:r>
      <w:r>
        <w:t xml:space="preserve">(concept de</w:t>
      </w:r>
      <w:r>
        <w:t xml:space="preserve"> </w:t>
      </w:r>
      <w:r>
        <w:rPr>
          <w:rStyle w:val="VerbatimChar"/>
        </w:rPr>
        <w:t xml:space="preserve">classe</w:t>
      </w:r>
      <w:r>
        <w:t xml:space="preserve"> </w:t>
      </w:r>
      <w:r>
        <w:t xml:space="preserve">ou d'</w:t>
      </w:r>
      <w:r>
        <w:t xml:space="preserve"> </w:t>
      </w:r>
      <w:r>
        <w:rPr>
          <w:rStyle w:val="VerbatimChar"/>
        </w:rPr>
        <w:t xml:space="preserve">héritage</w:t>
      </w:r>
      <w:r>
        <w:t xml:space="preserve"> </w:t>
      </w:r>
      <w:r>
        <w:t xml:space="preserve">par exemple)</w:t>
      </w:r>
    </w:p>
    <w:p>
      <w:pPr>
        <w:numPr>
          <w:numId w:val="1018"/>
          <w:ilvl w:val="0"/>
        </w:numPr>
      </w:pPr>
      <w:r>
        <w:t xml:space="preserve">Trop de diagrammes (14 sortes!)</w:t>
      </w:r>
    </w:p>
    <w:p>
      <w:pPr>
        <w:pStyle w:val="Heading2"/>
      </w:pPr>
      <w:bookmarkStart w:id="122" w:name="_introduction_à_sysml"/>
      <w:r>
        <w:t xml:space="preserve">Introduction à SysML</w:t>
      </w:r>
      <w:bookmarkEnd w:id="122"/>
    </w:p>
    <w:p>
      <w:pPr>
        <w:pStyle w:val="Heading3"/>
      </w:pPr>
      <w:bookmarkStart w:id="123" w:name="_fiche_didentité"/>
      <w:r>
        <w:t xml:space="preserve">Fiche d’identité</w:t>
      </w:r>
      <w:bookmarkEnd w:id="123"/>
    </w:p>
    <w:p>
      <w:pPr>
        <w:pStyle w:val="FirstParagraph"/>
      </w:pPr>
      <w:r>
        <w:t xml:space="preserve">Voici à quoi pourrait ressembler la fiche d’identité de</w:t>
      </w:r>
      <w:r>
        <w:t xml:space="preserve"> </w:t>
      </w:r>
      <w:hyperlink r:id="rId40">
        <w:r>
          <w:rPr>
            <w:rStyle w:val="Hyperlink"/>
          </w:rPr>
          <w:t xml:space="preserve">SysML®</w:t>
        </w:r>
      </w:hyperlink>
      <w:r>
        <w:t xml:space="preserve">SysML :</w:t>
      </w:r>
    </w:p>
    <w:p>
      <w:pPr>
        <w:pStyle w:val="BlockText"/>
      </w:pPr>
      <w:r>
        <w:rPr>
          <w:b/>
        </w:rPr>
        <w:t xml:space="preserve">Note</w:t>
      </w:r>
    </w:p>
    <w:p>
      <w:pPr>
        <w:pStyle w:val="BlockText"/>
        <w:numPr>
          <w:numId w:val="1019"/>
          <w:ilvl w:val="0"/>
        </w:numPr>
      </w:pPr>
      <w:r>
        <w:t xml:space="preserve">Date de naissance non officielle : 2001!</w:t>
      </w:r>
    </w:p>
    <w:p>
      <w:pPr>
        <w:pStyle w:val="BlockText"/>
        <w:numPr>
          <w:numId w:val="1019"/>
          <w:ilvl w:val="0"/>
        </w:numPr>
      </w:pPr>
      <w:r>
        <w:t xml:space="preserve">Première spécification adoptée à l’</w:t>
      </w:r>
      <w:hyperlink r:id="rId55">
        <w:r>
          <w:rPr>
            <w:rStyle w:val="Hyperlink"/>
          </w:rPr>
          <w:t xml:space="preserve">OMG™</w:t>
        </w:r>
      </w:hyperlink>
      <w:r>
        <w:t xml:space="preserve">OMG : 19 septembre 2007</w:t>
      </w:r>
    </w:p>
    <w:p>
      <w:pPr>
        <w:pStyle w:val="BlockText"/>
        <w:numPr>
          <w:numId w:val="1019"/>
          <w:ilvl w:val="0"/>
        </w:numPr>
      </w:pPr>
      <w:r>
        <w:t xml:space="preserve">Version actuelle :</w:t>
      </w:r>
      <w:r>
        <w:t xml:space="preserve"> </w:t>
      </w:r>
      <w:hyperlink r:id="rId124">
        <w:r>
          <w:rPr>
            <w:rStyle w:val="VerbatimChar"/>
            <w:rStyle w:val="Hyperlink"/>
          </w:rPr>
          <w:t xml:space="preserve">1.5</w:t>
        </w:r>
      </w:hyperlink>
      <w:r>
        <w:t xml:space="preserve"> </w:t>
      </w:r>
      <w:r>
        <w:t xml:space="preserve">(01/05/2017)</w:t>
      </w:r>
    </w:p>
    <w:p>
      <w:pPr>
        <w:pStyle w:val="BlockText"/>
        <w:numPr>
          <w:numId w:val="1019"/>
          <w:ilvl w:val="0"/>
        </w:numPr>
      </w:pPr>
      <w:r>
        <w:t xml:space="preserve">ISO Standard ISO/IEC</w:t>
      </w:r>
      <w:r>
        <w:t xml:space="preserve"> </w:t>
      </w:r>
      <w:hyperlink r:id="rId125">
        <w:r>
          <w:rPr>
            <w:rStyle w:val="Hyperlink"/>
          </w:rPr>
          <w:t xml:space="preserve">19514:2017</w:t>
        </w:r>
      </w:hyperlink>
    </w:p>
    <w:p>
      <w:pPr>
        <w:pStyle w:val="BlockText"/>
        <w:numPr>
          <w:numId w:val="1019"/>
          <w:ilvl w:val="0"/>
        </w:numPr>
      </w:pPr>
      <w:r>
        <w:t xml:space="preserve">Paternité :</w:t>
      </w:r>
      <w:r>
        <w:t xml:space="preserve"> </w:t>
      </w:r>
      <w:hyperlink r:id="rId55">
        <w:r>
          <w:rPr>
            <w:rStyle w:val="Hyperlink"/>
          </w:rPr>
          <w:t xml:space="preserve">OMG™</w:t>
        </w:r>
      </w:hyperlink>
      <w:r>
        <w:t xml:space="preserve">OMG /</w:t>
      </w:r>
      <w:r>
        <w:t xml:space="preserve"> </w:t>
      </w:r>
      <w:hyperlink r:id="rId58">
        <w:r>
          <w:rPr>
            <w:rStyle w:val="Hyperlink"/>
          </w:rPr>
          <w:t xml:space="preserve">UML™</w:t>
        </w:r>
      </w:hyperlink>
      <w:r>
        <w:t xml:space="preserve">UML™ +</w:t>
      </w:r>
      <w:r>
        <w:t xml:space="preserve"> </w:t>
      </w:r>
      <w:hyperlink r:id="rId56">
        <w:r>
          <w:rPr>
            <w:rStyle w:val="Hyperlink"/>
          </w:rPr>
          <w:t xml:space="preserve">INCOSE</w:t>
        </w:r>
      </w:hyperlink>
      <w:r>
        <w:t xml:space="preserve">INCOSEINCOSE</w:t>
      </w:r>
    </w:p>
    <w:p>
      <w:pPr>
        <w:pStyle w:val="BlockText"/>
        <w:numPr>
          <w:numId w:val="1019"/>
          <w:ilvl w:val="0"/>
        </w:numPr>
      </w:pPr>
      <w:r>
        <w:t xml:space="preserve">Auteurs principaux :</w:t>
      </w:r>
    </w:p>
    <w:p>
      <w:pPr>
        <w:pStyle w:val="BlockText"/>
        <w:numPr>
          <w:numId w:val="1020"/>
          <w:ilvl w:val="1"/>
        </w:numPr>
      </w:pPr>
      <w:r>
        <w:t xml:space="preserve">Conrad Bock</w:t>
      </w:r>
    </w:p>
    <w:p>
      <w:pPr>
        <w:pStyle w:val="BlockText"/>
        <w:numPr>
          <w:numId w:val="1020"/>
          <w:ilvl w:val="1"/>
        </w:numPr>
      </w:pPr>
      <w:r>
        <w:t xml:space="preserve">Cris Kobryn</w:t>
      </w:r>
    </w:p>
    <w:p>
      <w:pPr>
        <w:pStyle w:val="BlockText"/>
        <w:numPr>
          <w:numId w:val="1020"/>
          <w:ilvl w:val="1"/>
        </w:numPr>
      </w:pPr>
      <w:r>
        <w:t xml:space="preserve">Sanford Friedenthal</w:t>
      </w:r>
    </w:p>
    <w:p>
      <w:pPr>
        <w:pStyle w:val="BlockText"/>
        <w:numPr>
          <w:numId w:val="1019"/>
          <w:ilvl w:val="0"/>
        </w:numPr>
      </w:pPr>
      <w:r>
        <w:t xml:space="preserve">Logo officiel :</w:t>
      </w:r>
    </w:p>
    <w:p>
      <w:pPr>
        <w:pStyle w:val="BlockText"/>
        <w:numPr>
          <w:numId w:val="1000"/>
          <w:ilvl w:val="0"/>
        </w:numPr>
      </w:pPr>
      <w:r>
        <w:drawing>
          <wp:inline>
            <wp:extent cx="787400" cy="812800"/>
            <wp:effectExtent b="0" l="0" r="0" t="0"/>
            <wp:docPr descr="sysml" title="" id="1" name="Picture"/>
            <a:graphic>
              <a:graphicData uri="http://schemas.openxmlformats.org/drawingml/2006/picture">
                <pic:pic>
                  <pic:nvPicPr>
                    <pic:cNvPr descr="images/sysml.jpeg" id="0" name="Picture"/>
                    <pic:cNvPicPr>
                      <a:picLocks noChangeArrowheads="1" noChangeAspect="1"/>
                    </pic:cNvPicPr>
                  </pic:nvPicPr>
                  <pic:blipFill>
                    <a:blip r:embed="rId126"/>
                    <a:stretch>
                      <a:fillRect/>
                    </a:stretch>
                  </pic:blipFill>
                  <pic:spPr bwMode="auto">
                    <a:xfrm>
                      <a:off x="0" y="0"/>
                      <a:ext cx="787400" cy="812800"/>
                    </a:xfrm>
                    <a:prstGeom prst="rect">
                      <a:avLst/>
                    </a:prstGeom>
                    <a:noFill/>
                    <a:ln w="9525">
                      <a:noFill/>
                      <a:headEnd/>
                      <a:tailEnd/>
                    </a:ln>
                  </pic:spPr>
                </pic:pic>
              </a:graphicData>
            </a:graphic>
          </wp:inline>
        </w:drawing>
      </w:r>
    </w:p>
    <w:p>
      <w:pPr>
        <w:pStyle w:val="Heading3"/>
      </w:pPr>
      <w:bookmarkStart w:id="127" w:name="_qui_est_derrière"/>
      <w:r>
        <w:t xml:space="preserve">Qui est "derrière"?</w:t>
      </w:r>
      <w:bookmarkEnd w:id="127"/>
    </w:p>
    <w:p>
      <w:pPr>
        <w:pStyle w:val="FirstParagraph"/>
      </w:pPr>
      <w:r>
        <w:t xml:space="preserve">Les évolutions de</w:t>
      </w:r>
      <w:r>
        <w:t xml:space="preserve"> </w:t>
      </w:r>
      <w:hyperlink r:id="rId40">
        <w:r>
          <w:rPr>
            <w:rStyle w:val="Hyperlink"/>
          </w:rPr>
          <w:t xml:space="preserve">SysML®</w:t>
        </w:r>
      </w:hyperlink>
      <w:r>
        <w:t xml:space="preserve">SysML sont pilotées par deux consortiums : l’</w:t>
      </w:r>
      <w:hyperlink r:id="rId55">
        <w:r>
          <w:rPr>
            <w:rStyle w:val="Hyperlink"/>
          </w:rPr>
          <w:t xml:space="preserve">OMG™</w:t>
        </w:r>
      </w:hyperlink>
      <w:r>
        <w:t xml:space="preserve">OMG d’une part pour les liens avec</w:t>
      </w:r>
      <w:r>
        <w:t xml:space="preserve"> </w:t>
      </w:r>
      <w:hyperlink r:id="rId58">
        <w:r>
          <w:rPr>
            <w:rStyle w:val="Hyperlink"/>
          </w:rPr>
          <w:t xml:space="preserve">UML™</w:t>
        </w:r>
      </w:hyperlink>
      <w:r>
        <w:t xml:space="preserve">UML™ et l’</w:t>
      </w:r>
      <w:hyperlink r:id="rId56">
        <w:r>
          <w:rPr>
            <w:rStyle w:val="Hyperlink"/>
          </w:rPr>
          <w:t xml:space="preserve">INCOSE</w:t>
        </w:r>
      </w:hyperlink>
      <w:r>
        <w:t xml:space="preserve">INCOSEINCOSE d’autre part pour les liens avec l’ingénierie système.</w:t>
      </w:r>
    </w:p>
    <w:p>
      <w:pPr>
        <w:pStyle w:val="BodyText"/>
      </w:pPr>
      <w:r>
        <w:t xml:space="preserve">Il est intéressant de rappeler que</w:t>
      </w:r>
      <w:r>
        <w:t xml:space="preserve"> </w:t>
      </w:r>
      <w:hyperlink r:id="rId40">
        <w:r>
          <w:rPr>
            <w:rStyle w:val="Hyperlink"/>
          </w:rPr>
          <w:t xml:space="preserve">SysML®</w:t>
        </w:r>
      </w:hyperlink>
      <w:r>
        <w:t xml:space="preserve">SysML est un standard qui vient des utilisateurs,</w:t>
      </w:r>
      <w:r>
        <w:t xml:space="preserve"> </w:t>
      </w:r>
      <w:r>
        <w:t xml:space="preserve">qui participent à sa définition et à ses évolutions.</w:t>
      </w:r>
      <w:r>
        <w:t xml:space="preserve"> </w:t>
      </w:r>
      <w:r>
        <w:t xml:space="preserve">Voici une liste non exhaustive des entreprises et des acteurs qui participent à son évolution :</w:t>
      </w:r>
    </w:p>
    <w:p>
      <w:pPr>
        <w:pStyle w:val="DefinitionTerm"/>
      </w:pPr>
      <w:r>
        <w:t xml:space="preserve">Industrie</w:t>
      </w:r>
    </w:p>
    <w:p>
      <w:pPr>
        <w:pStyle w:val="Definition"/>
      </w:pPr>
      <w:r>
        <w:t xml:space="preserve">American Systems, BAE Systems, Boeing, CEA, Deere &amp; Company, EADS Astrium, Eurostep, Israel Aircraft Industries, Lockheed Martin, Motorola, NIST, Northrop Grumman, oose.de, Raytheon, Thales, …​</w:t>
      </w:r>
    </w:p>
    <w:p>
      <w:pPr>
        <w:pStyle w:val="DefinitionTerm"/>
      </w:pPr>
      <w:r>
        <w:t xml:space="preserve">Vendeurs d’outils</w:t>
      </w:r>
    </w:p>
    <w:p>
      <w:pPr>
        <w:pStyle w:val="Definition"/>
      </w:pPr>
      <w:r>
        <w:t xml:space="preserve">Artisan, EmbeddedPlus, Gentleware, IBM, Mentor Graphics, PivotPoint Technology, Sparx Systems, Vitech, …​</w:t>
      </w:r>
    </w:p>
    <w:p>
      <w:pPr>
        <w:pStyle w:val="DefinitionTerm"/>
      </w:pPr>
      <w:r>
        <w:t xml:space="preserve">Autres organisations</w:t>
      </w:r>
    </w:p>
    <w:p>
      <w:pPr>
        <w:pStyle w:val="Definition"/>
      </w:pPr>
      <w:r>
        <w:t xml:space="preserve">AP-233, Georgia Institute of Technology, AFIS, …​</w:t>
      </w:r>
    </w:p>
    <w:p>
      <w:pPr>
        <w:pStyle w:val="BlockText"/>
      </w:pPr>
      <w:r>
        <w:rPr>
          <w:b/>
        </w:rPr>
        <w:t xml:space="preserve">Tip</w:t>
      </w:r>
    </w:p>
    <w:p>
      <w:pPr>
        <w:pStyle w:val="BlockText"/>
      </w:pPr>
      <w:r>
        <w:t xml:space="preserve">La liste complète des membres de l’</w:t>
      </w:r>
      <w:hyperlink r:id="rId55">
        <w:r>
          <w:rPr>
            <w:rStyle w:val="Hyperlink"/>
          </w:rPr>
          <w:t xml:space="preserve">OMG™</w:t>
        </w:r>
      </w:hyperlink>
      <w:r>
        <w:t xml:space="preserve">OMG est accessible à l’URL :</w:t>
      </w:r>
      <w:r>
        <w:t xml:space="preserve"> </w:t>
      </w:r>
      <w:hyperlink r:id="rId128">
        <w:r>
          <w:rPr>
            <w:rStyle w:val="Hyperlink"/>
          </w:rPr>
          <w:t xml:space="preserve">http://www.omg.org/cgi-bin/apps/membersearch.pl</w:t>
        </w:r>
      </w:hyperlink>
    </w:p>
    <w:p>
      <w:pPr>
        <w:pStyle w:val="Heading3"/>
      </w:pPr>
      <w:bookmarkStart w:id="129" w:name="_sysml_cest"/>
      <w:r>
        <w:t xml:space="preserve">SysML, c’est…​</w:t>
      </w:r>
      <w:bookmarkEnd w:id="129"/>
    </w:p>
    <w:p>
      <w:pPr>
        <w:pStyle w:val="DefinitionTerm"/>
      </w:pPr>
      <w:hyperlink r:id="rId40">
        <w:r>
          <w:rPr>
            <w:rStyle w:val="Hyperlink"/>
          </w:rPr>
          <w:t xml:space="preserve">SysML®</w:t>
        </w:r>
      </w:hyperlink>
      <w:r>
        <w:t xml:space="preserve">SysML est un ensemble de 9 types de diagrammes (cf.</w:t>
      </w:r>
      <w:r>
        <w:t xml:space="preserve"> </w:t>
      </w:r>
      <w:hyperlink w:anchor="diags">
        <w:r>
          <w:rPr>
            <w:rStyle w:val="Hyperlink"/>
          </w:rPr>
          <w:t xml:space="preserve">figure_title</w:t>
        </w:r>
      </w:hyperlink>
      <w:r>
        <w:t xml:space="preserve">)</w:t>
      </w:r>
    </w:p>
    <w:p>
      <w:pPr>
        <w:pStyle w:val="Definition"/>
        <w:numPr>
          <w:numId w:val="1021"/>
          <w:ilvl w:val="0"/>
        </w:numPr>
      </w:pPr>
      <w:r>
        <w:t xml:space="preserve">Diagrammes structuraux</w:t>
      </w:r>
    </w:p>
    <w:p>
      <w:pPr>
        <w:pStyle w:val="Definition"/>
        <w:numPr>
          <w:numId w:val="1022"/>
          <w:ilvl w:val="1"/>
        </w:numPr>
      </w:pPr>
      <w:r>
        <w:t xml:space="preserve">Diagrammes de définition de blocs (</w:t>
      </w:r>
      <w:r>
        <w:rPr>
          <w:rStyle w:val="VerbatimChar"/>
        </w:rPr>
        <w:t xml:space="preserve">bdd</w:t>
      </w:r>
      <w:r>
        <w:br w:type="textWrapping"/>
      </w:r>
      <w:r>
        <w:rPr>
          <w:rStyle w:val="VerbatimChar"/>
        </w:rPr>
        <w:t xml:space="preserve">bdd</w:t>
      </w:r>
      <w:r>
        <w:t xml:space="preserve">)</w:t>
      </w:r>
    </w:p>
    <w:p>
      <w:pPr>
        <w:pStyle w:val="Definition"/>
        <w:numPr>
          <w:numId w:val="1022"/>
          <w:ilvl w:val="1"/>
        </w:numPr>
      </w:pPr>
      <w:r>
        <w:t xml:space="preserve">Diagrammes internes de blocs (</w:t>
      </w:r>
      <w:r>
        <w:rPr>
          <w:rStyle w:val="VerbatimChar"/>
        </w:rPr>
        <w:t xml:space="preserve">ibd</w:t>
      </w:r>
      <w:r>
        <w:br w:type="textWrapping"/>
      </w:r>
      <w:r>
        <w:rPr>
          <w:rStyle w:val="VerbatimChar"/>
        </w:rPr>
        <w:t xml:space="preserve">ibd</w:t>
      </w:r>
      <w:r>
        <w:t xml:space="preserve">)</w:t>
      </w:r>
    </w:p>
    <w:p>
      <w:pPr>
        <w:pStyle w:val="Definition"/>
        <w:numPr>
          <w:numId w:val="1022"/>
          <w:ilvl w:val="1"/>
        </w:numPr>
      </w:pPr>
      <w:r>
        <w:t xml:space="preserve">Diagrammes paramétriques (</w:t>
      </w:r>
      <w:r>
        <w:rPr>
          <w:rStyle w:val="VerbatimChar"/>
        </w:rPr>
        <w:t xml:space="preserve">par</w:t>
      </w:r>
      <w:r>
        <w:br w:type="textWrapping"/>
      </w:r>
      <w:r>
        <w:rPr>
          <w:rStyle w:val="VerbatimChar"/>
        </w:rPr>
        <w:t xml:space="preserve">par</w:t>
      </w:r>
      <w:r>
        <w:t xml:space="preserve">)</w:t>
      </w:r>
    </w:p>
    <w:p>
      <w:pPr>
        <w:pStyle w:val="Definition"/>
        <w:numPr>
          <w:numId w:val="1022"/>
          <w:ilvl w:val="1"/>
        </w:numPr>
      </w:pPr>
      <w:r>
        <w:t xml:space="preserve">Diagrammes de packages (</w:t>
      </w:r>
      <w:r>
        <w:rPr>
          <w:rStyle w:val="VerbatimChar"/>
        </w:rPr>
        <w:t xml:space="preserve">pkg</w:t>
      </w:r>
      <w:r>
        <w:br w:type="textWrapping"/>
      </w:r>
      <w:r>
        <w:rPr>
          <w:rStyle w:val="VerbatimChar"/>
        </w:rPr>
        <w:t xml:space="preserve">pkg</w:t>
      </w:r>
      <w:r>
        <w:t xml:space="preserve">)</w:t>
      </w:r>
    </w:p>
    <w:p>
      <w:pPr>
        <w:pStyle w:val="Definition"/>
        <w:numPr>
          <w:numId w:val="1021"/>
          <w:ilvl w:val="0"/>
        </w:numPr>
      </w:pPr>
      <w:r>
        <w:t xml:space="preserve">Diagrammes comportementaux</w:t>
      </w:r>
    </w:p>
    <w:p>
      <w:pPr>
        <w:pStyle w:val="Definition"/>
        <w:numPr>
          <w:numId w:val="1023"/>
          <w:ilvl w:val="1"/>
        </w:numPr>
      </w:pPr>
      <w:r>
        <w:t xml:space="preserve">Diagrammes de séquences (</w:t>
      </w:r>
      <w:r>
        <w:rPr>
          <w:rStyle w:val="VerbatimChar"/>
        </w:rPr>
        <w:t xml:space="preserve">sd</w:t>
      </w:r>
      <w:r>
        <w:br w:type="textWrapping"/>
      </w:r>
      <w:r>
        <w:rPr>
          <w:rStyle w:val="VerbatimChar"/>
        </w:rPr>
        <w:t xml:space="preserve">sd</w:t>
      </w:r>
      <w:r>
        <w:t xml:space="preserve">)</w:t>
      </w:r>
    </w:p>
    <w:p>
      <w:pPr>
        <w:pStyle w:val="Definition"/>
        <w:numPr>
          <w:numId w:val="1023"/>
          <w:ilvl w:val="1"/>
        </w:numPr>
      </w:pPr>
      <w:r>
        <w:t xml:space="preserve">Diagrammes d’activité (</w:t>
      </w:r>
      <w:r>
        <w:rPr>
          <w:rStyle w:val="VerbatimChar"/>
        </w:rPr>
        <w:t xml:space="preserve">act</w:t>
      </w:r>
      <w:r>
        <w:br w:type="textWrapping"/>
      </w:r>
      <w:r>
        <w:rPr>
          <w:rStyle w:val="VerbatimChar"/>
        </w:rPr>
        <w:t xml:space="preserve">act</w:t>
      </w:r>
      <w:r>
        <w:t xml:space="preserve">)</w:t>
      </w:r>
    </w:p>
    <w:p>
      <w:pPr>
        <w:pStyle w:val="Definition"/>
        <w:numPr>
          <w:numId w:val="1023"/>
          <w:ilvl w:val="1"/>
        </w:numPr>
      </w:pPr>
      <w:r>
        <w:t xml:space="preserve">Diagrammes de cas d’utilisation (</w:t>
      </w:r>
      <w:r>
        <w:rPr>
          <w:rStyle w:val="VerbatimChar"/>
        </w:rPr>
        <w:t xml:space="preserve">uc</w:t>
      </w:r>
      <w:r>
        <w:br w:type="textWrapping"/>
      </w:r>
      <w:r>
        <w:rPr>
          <w:rStyle w:val="VerbatimChar"/>
        </w:rPr>
        <w:t xml:space="preserve">uc</w:t>
      </w:r>
      <w:r>
        <w:t xml:space="preserve">)</w:t>
      </w:r>
    </w:p>
    <w:p>
      <w:pPr>
        <w:pStyle w:val="Definition"/>
        <w:numPr>
          <w:numId w:val="1023"/>
          <w:ilvl w:val="1"/>
        </w:numPr>
      </w:pPr>
      <w:r>
        <w:t xml:space="preserve">Diagrammes d’états (</w:t>
      </w:r>
      <w:r>
        <w:rPr>
          <w:rStyle w:val="VerbatimChar"/>
        </w:rPr>
        <w:t xml:space="preserve">stm</w:t>
      </w:r>
      <w:r>
        <w:br w:type="textWrapping"/>
      </w:r>
      <w:r>
        <w:rPr>
          <w:rStyle w:val="VerbatimChar"/>
        </w:rPr>
        <w:t xml:space="preserve">stm</w:t>
      </w:r>
      <w:r>
        <w:t xml:space="preserve">)</w:t>
      </w:r>
    </w:p>
    <w:p>
      <w:pPr>
        <w:pStyle w:val="Definition"/>
        <w:numPr>
          <w:numId w:val="1021"/>
          <w:ilvl w:val="0"/>
        </w:numPr>
      </w:pPr>
      <w:r>
        <w:t xml:space="preserve">Diagramme des exigences (</w:t>
      </w:r>
      <w:r>
        <w:rPr>
          <w:rStyle w:val="VerbatimChar"/>
        </w:rPr>
        <w:t xml:space="preserve">req</w:t>
      </w:r>
      <w:r>
        <w:br w:type="textWrapping"/>
      </w:r>
      <w:r>
        <w:rPr>
          <w:rStyle w:val="VerbatimChar"/>
        </w:rPr>
        <w:t xml:space="preserve">req</w:t>
      </w:r>
      <w:r>
        <w:t xml:space="preserve">)</w:t>
      </w:r>
    </w:p>
    <w:p>
      <w:pPr>
        <w:pStyle w:val="DefinitionTerm"/>
      </w:pPr>
      <w:hyperlink r:id="rId40">
        <w:r>
          <w:rPr>
            <w:rStyle w:val="Hyperlink"/>
          </w:rPr>
          <w:t xml:space="preserve">SysML®</w:t>
        </w:r>
      </w:hyperlink>
      <w:r>
        <w:t xml:space="preserve">SysML est un profil</w:t>
      </w:r>
      <w:r>
        <w:t xml:space="preserve"> </w:t>
      </w:r>
      <w:hyperlink r:id="rId58">
        <w:r>
          <w:rPr>
            <w:rStyle w:val="Hyperlink"/>
          </w:rPr>
          <w:t xml:space="preserve">UML™</w:t>
        </w:r>
      </w:hyperlink>
      <w:r>
        <w:t xml:space="preserve">UML™</w:t>
      </w:r>
    </w:p>
    <w:p>
      <w:pPr>
        <w:pStyle w:val="Definition"/>
      </w:pPr>
      <w:r>
        <w:t xml:space="preserve">C’est à dire une</w:t>
      </w:r>
      <w:r>
        <w:t xml:space="preserve"> </w:t>
      </w:r>
      <w:r>
        <w:rPr>
          <w:b/>
        </w:rPr>
        <w:t xml:space="preserve">extension</w:t>
      </w:r>
      <w:r>
        <w:t xml:space="preserve"> </w:t>
      </w:r>
      <w:r>
        <w:t xml:space="preserve">de cette notation, un ensemble de nouveaux concepts et éléments qui sont définis à partir des éléments de base d’</w:t>
      </w:r>
      <w:hyperlink r:id="rId58">
        <w:r>
          <w:rPr>
            <w:rStyle w:val="Hyperlink"/>
          </w:rPr>
          <w:t xml:space="preserve">UML™</w:t>
        </w:r>
      </w:hyperlink>
      <w:r>
        <w:t xml:space="preserve">UML™. Un exemple : le</w:t>
      </w:r>
      <w:r>
        <w:t xml:space="preserve"> </w:t>
      </w:r>
      <w:r>
        <w:rPr>
          <w:rStyle w:val="VerbatimChar"/>
        </w:rPr>
        <w:t xml:space="preserve">bloc</w:t>
      </w:r>
      <w:r>
        <w:t xml:space="preserve"> </w:t>
      </w:r>
      <w:hyperlink r:id="rId40">
        <w:r>
          <w:rPr>
            <w:rStyle w:val="Hyperlink"/>
          </w:rPr>
          <w:t xml:space="preserve">SysML®</w:t>
        </w:r>
      </w:hyperlink>
      <w:r>
        <w:t xml:space="preserve">SysML n’est qu’une redéfinition de la</w:t>
      </w:r>
      <w:r>
        <w:t xml:space="preserve"> </w:t>
      </w:r>
      <w:r>
        <w:rPr>
          <w:rStyle w:val="VerbatimChar"/>
        </w:rPr>
        <w:t xml:space="preserve">classe</w:t>
      </w:r>
      <w:r>
        <w:t xml:space="preserve"> </w:t>
      </w:r>
      <w:hyperlink r:id="rId58">
        <w:r>
          <w:rPr>
            <w:rStyle w:val="Hyperlink"/>
          </w:rPr>
          <w:t xml:space="preserve">UML™</w:t>
        </w:r>
      </w:hyperlink>
      <w:r>
        <w:t xml:space="preserve">UML™.</w:t>
      </w:r>
    </w:p>
    <w:p>
      <w:pPr>
        <w:pStyle w:val="DefinitionTerm"/>
      </w:pPr>
      <w:hyperlink r:id="rId40">
        <w:r>
          <w:rPr>
            <w:rStyle w:val="Hyperlink"/>
          </w:rPr>
          <w:t xml:space="preserve">SysML®</w:t>
        </w:r>
      </w:hyperlink>
      <w:r>
        <w:t xml:space="preserve">SysML est une notation</w:t>
      </w:r>
    </w:p>
    <w:p>
      <w:pPr>
        <w:pStyle w:val="Definition"/>
      </w:pPr>
      <w:r>
        <w:t xml:space="preserve">Une notation de plus en plus enseignée et connue et qui servira donc de plus en plus de</w:t>
      </w:r>
      <w:r>
        <w:t xml:space="preserve"> </w:t>
      </w:r>
      <w:r>
        <w:rPr>
          <w:b/>
        </w:rPr>
        <w:t xml:space="preserve">référence</w:t>
      </w:r>
      <w:r>
        <w:t xml:space="preserve"> </w:t>
      </w:r>
      <w:r>
        <w:t xml:space="preserve">dans la modélisation des systèmes.</w:t>
      </w:r>
    </w:p>
    <w:p>
      <w:pPr>
        <w:pStyle w:val="Heading3"/>
      </w:pPr>
      <w:bookmarkStart w:id="130" w:name="_sysml_ce_nest_pas"/>
      <w:r>
        <w:t xml:space="preserve">SysML, ce n’est pas…​</w:t>
      </w:r>
      <w:bookmarkEnd w:id="130"/>
    </w:p>
    <w:p>
      <w:pPr>
        <w:pStyle w:val="FirstParagraph"/>
      </w:pPr>
      <w:r>
        <w:t xml:space="preserve">Nous l’avons déjà évoqué, mais il convient d’insister,</w:t>
      </w:r>
      <w:r>
        <w:t xml:space="preserve"> </w:t>
      </w:r>
      <w:hyperlink r:id="rId40">
        <w:r>
          <w:rPr>
            <w:rStyle w:val="Hyperlink"/>
          </w:rPr>
          <w:t xml:space="preserve">SysML®</w:t>
        </w:r>
      </w:hyperlink>
      <w:r>
        <w:t xml:space="preserve">SysML n’est pas :</w:t>
      </w:r>
    </w:p>
    <w:p>
      <w:pPr>
        <w:pStyle w:val="DefinitionTerm"/>
      </w:pPr>
      <w:r>
        <w:t xml:space="preserve">Une méthode</w:t>
      </w:r>
    </w:p>
    <w:p>
      <w:pPr>
        <w:pStyle w:val="Definition"/>
      </w:pPr>
      <w:r>
        <w:t xml:space="preserve">En effet, contrairement à ce que beaucoup pensent en l’abordant,</w:t>
      </w:r>
      <w:r>
        <w:t xml:space="preserve"> </w:t>
      </w:r>
      <w:hyperlink r:id="rId40">
        <w:r>
          <w:rPr>
            <w:rStyle w:val="Hyperlink"/>
          </w:rPr>
          <w:t xml:space="preserve">SysML®</w:t>
        </w:r>
      </w:hyperlink>
      <w:r>
        <w:t xml:space="preserve">SysML ne propose pas de démarche particulière de développement de système. C’est à la fois sa force (votre méthode existante pourra continuer à être utilisée) comme sa faiblesse car cette absence de guide méthodologique fait souvent défaut à son utilisation.</w:t>
      </w:r>
    </w:p>
    <w:p>
      <w:pPr>
        <w:pStyle w:val="DefinitionTerm"/>
      </w:pPr>
      <w:r>
        <w:t xml:space="preserve">Un outil</w:t>
      </w:r>
    </w:p>
    <w:p>
      <w:pPr>
        <w:pStyle w:val="Definition"/>
      </w:pPr>
      <w:r>
        <w:t xml:space="preserve">Nous verrons en effet que</w:t>
      </w:r>
      <w:r>
        <w:t xml:space="preserve"> </w:t>
      </w:r>
      <w:hyperlink r:id="rId40">
        <w:r>
          <w:rPr>
            <w:rStyle w:val="Hyperlink"/>
          </w:rPr>
          <w:t xml:space="preserve">SysML®</w:t>
        </w:r>
      </w:hyperlink>
      <w:r>
        <w:t xml:space="preserve">SysML ne fait que ce qu’on veut bien en faire. Comme tout langage il est limité dans son pouvoir d’expression, mais surtout il reste une simple notation qu’il convient d’utiliser avec des outils et des démarches associées.</w:t>
      </w:r>
    </w:p>
    <w:p>
      <w:pPr>
        <w:pStyle w:val="BlockText"/>
      </w:pPr>
      <w:r>
        <w:rPr>
          <w:b/>
        </w:rPr>
        <w:t xml:space="preserve">Note</w:t>
      </w:r>
    </w:p>
    <w:p>
      <w:pPr>
        <w:pStyle w:val="BlockText"/>
      </w:pPr>
      <w:r>
        <w:t xml:space="preserve">Ne dites pas "le SysML" mais tout simplement "SysML".</w:t>
      </w:r>
    </w:p>
    <w:p>
      <w:pPr>
        <w:pStyle w:val="Heading3"/>
      </w:pPr>
      <w:bookmarkStart w:id="131" w:name="_différence_avec_uml"/>
      <w:r>
        <w:t xml:space="preserve">Différence avec UML</w:t>
      </w:r>
      <w:bookmarkEnd w:id="131"/>
    </w:p>
    <w:p>
      <w:pPr>
        <w:pStyle w:val="FirstParagraph"/>
      </w:pPr>
      <w:r>
        <w:t xml:space="preserve">La</w:t>
      </w:r>
      <w:r>
        <w:t xml:space="preserve"> </w:t>
      </w:r>
      <w:hyperlink w:anchor="liensdiag">
        <w:r>
          <w:rPr>
            <w:rStyle w:val="Hyperlink"/>
          </w:rPr>
          <w:t xml:space="preserve">figure_title</w:t>
        </w:r>
      </w:hyperlink>
      <w:r>
        <w:t xml:space="preserve">, tirée de la</w:t>
      </w:r>
      <w:r>
        <w:t xml:space="preserve"> </w:t>
      </w:r>
      <w:hyperlink w:anchor="SysML">
        <w:r>
          <w:rPr>
            <w:rStyle w:val="Hyperlink"/>
          </w:rPr>
          <w:t xml:space="preserve">documentation officielle</w:t>
        </w:r>
      </w:hyperlink>
      <w:r>
        <w:t xml:space="preserve">, résume bien les liens entre</w:t>
      </w:r>
      <w:r>
        <w:t xml:space="preserve"> </w:t>
      </w:r>
      <w:hyperlink r:id="rId40">
        <w:r>
          <w:rPr>
            <w:rStyle w:val="Hyperlink"/>
          </w:rPr>
          <w:t xml:space="preserve">SysML®</w:t>
        </w:r>
      </w:hyperlink>
      <w:r>
        <w:t xml:space="preserve">SysML et</w:t>
      </w:r>
      <w:r>
        <w:t xml:space="preserve"> </w:t>
      </w:r>
      <w:hyperlink r:id="rId58">
        <w:r>
          <w:rPr>
            <w:rStyle w:val="Hyperlink"/>
          </w:rPr>
          <w:t xml:space="preserve">UML™</w:t>
        </w:r>
      </w:hyperlink>
      <w:r>
        <w:t xml:space="preserve">UML™, à savoir que</w:t>
      </w:r>
      <w:r>
        <w:t xml:space="preserve"> </w:t>
      </w:r>
      <w:hyperlink r:id="rId40">
        <w:r>
          <w:rPr>
            <w:rStyle w:val="Hyperlink"/>
          </w:rPr>
          <w:t xml:space="preserve">SysML®</w:t>
        </w:r>
      </w:hyperlink>
      <w:r>
        <w:t xml:space="preserve">SysML reprend une partie seulement des concepts d’</w:t>
      </w:r>
      <w:hyperlink r:id="rId58">
        <w:r>
          <w:rPr>
            <w:rStyle w:val="Hyperlink"/>
          </w:rPr>
          <w:t xml:space="preserve">UML™</w:t>
        </w:r>
      </w:hyperlink>
      <w:r>
        <w:t xml:space="preserve">UML™ (appelée</w:t>
      </w:r>
      <w:r>
        <w:t xml:space="preserve"> </w:t>
      </w:r>
      <w:r>
        <w:rPr>
          <w:rStyle w:val="VerbatimChar"/>
        </w:rPr>
        <w:t xml:space="preserve">UML4SysML</w:t>
      </w:r>
      <w:r>
        <w:t xml:space="preserve">) en y ajoutant des concepts nouveaux.</w:t>
      </w:r>
    </w:p>
    <w:p>
      <w:pPr>
        <w:pStyle w:val="CaptionedFigure"/>
      </w:pPr>
      <w:r>
        <w:drawing>
          <wp:inline>
            <wp:extent cx="5334000" cy="3880165"/>
            <wp:effectExtent b="0" l="0" r="0" t="0"/>
            <wp:docPr descr="Liens entre UML et SysML (tiré de SysML 1.5, p. 9)" title="" id="1" name="Picture"/>
            <a:graphic>
              <a:graphicData uri="http://schemas.openxmlformats.org/drawingml/2006/picture">
                <pic:pic>
                  <pic:nvPicPr>
                    <pic:cNvPr descr="images/diff.png" id="0" name="Picture"/>
                    <pic:cNvPicPr>
                      <a:picLocks noChangeArrowheads="1" noChangeAspect="1"/>
                    </pic:cNvPicPr>
                  </pic:nvPicPr>
                  <pic:blipFill>
                    <a:blip r:embed="rId132"/>
                    <a:stretch>
                      <a:fillRect/>
                    </a:stretch>
                  </pic:blipFill>
                  <pic:spPr bwMode="auto">
                    <a:xfrm>
                      <a:off x="0" y="0"/>
                      <a:ext cx="5334000" cy="3880165"/>
                    </a:xfrm>
                    <a:prstGeom prst="rect">
                      <a:avLst/>
                    </a:prstGeom>
                    <a:noFill/>
                    <a:ln w="9525">
                      <a:noFill/>
                      <a:headEnd/>
                      <a:tailEnd/>
                    </a:ln>
                  </pic:spPr>
                </pic:pic>
              </a:graphicData>
            </a:graphic>
          </wp:inline>
        </w:drawing>
      </w:r>
    </w:p>
    <w:p>
      <w:pPr>
        <w:pStyle w:val="ImageCaption"/>
      </w:pPr>
      <w:r>
        <w:t xml:space="preserve">Liens entre UML et SysML (tiré de</w:t>
      </w:r>
      <w:r>
        <w:t xml:space="preserve"> </w:t>
      </w:r>
      <w:hyperlink w:anchor="SysML">
        <w:r>
          <w:rPr>
            <w:rStyle w:val="Hyperlink"/>
          </w:rPr>
          <w:t xml:space="preserve">SysML 1.5, p. 9</w:t>
        </w:r>
      </w:hyperlink>
      <w:r>
        <w:t xml:space="preserve">)</w:t>
      </w:r>
    </w:p>
    <w:p>
      <w:pPr>
        <w:pStyle w:val="BodyText"/>
      </w:pPr>
      <w:hyperlink r:id="rId40">
        <w:r>
          <w:rPr>
            <w:rStyle w:val="Hyperlink"/>
          </w:rPr>
          <w:t xml:space="preserve">SysML®</w:t>
        </w:r>
      </w:hyperlink>
      <w:r>
        <w:t xml:space="preserve">SysML et</w:t>
      </w:r>
      <w:r>
        <w:t xml:space="preserve"> </w:t>
      </w:r>
      <w:hyperlink r:id="rId58">
        <w:r>
          <w:rPr>
            <w:rStyle w:val="Hyperlink"/>
          </w:rPr>
          <w:t xml:space="preserve">UML™</w:t>
        </w:r>
      </w:hyperlink>
      <w:r>
        <w:t xml:space="preserve">UML™ sont parfois utilisés de manière complémentaire, mais la plupart du temps,</w:t>
      </w:r>
      <w:r>
        <w:t xml:space="preserve"> </w:t>
      </w:r>
      <w:hyperlink r:id="rId58">
        <w:r>
          <w:rPr>
            <w:rStyle w:val="Hyperlink"/>
          </w:rPr>
          <w:t xml:space="preserve">UML™</w:t>
        </w:r>
      </w:hyperlink>
      <w:r>
        <w:t xml:space="preserve">UML™ est utilisé pour modéliser les aspects logiciels et</w:t>
      </w:r>
      <w:r>
        <w:t xml:space="preserve"> </w:t>
      </w:r>
      <w:hyperlink r:id="rId40">
        <w:r>
          <w:rPr>
            <w:rStyle w:val="Hyperlink"/>
          </w:rPr>
          <w:t xml:space="preserve">SysML®</w:t>
        </w:r>
      </w:hyperlink>
      <w:r>
        <w:t xml:space="preserve">SysML pour modéliser les systèmes.</w:t>
      </w:r>
    </w:p>
    <w:p>
      <w:pPr>
        <w:pStyle w:val="Heading3"/>
      </w:pPr>
      <w:bookmarkStart w:id="133" w:name="Outils"/>
      <w:r>
        <w:t xml:space="preserve">Outils SysML</w:t>
      </w:r>
      <w:bookmarkEnd w:id="133"/>
    </w:p>
    <w:p>
      <w:pPr>
        <w:pStyle w:val="FirstParagraph"/>
      </w:pPr>
      <w:r>
        <w:t xml:space="preserve">Il va de soit que le meilleur outil</w:t>
      </w:r>
      <w:r>
        <w:t xml:space="preserve"> </w:t>
      </w:r>
      <w:hyperlink r:id="rId40">
        <w:r>
          <w:rPr>
            <w:rStyle w:val="Hyperlink"/>
          </w:rPr>
          <w:t xml:space="preserve">SysML®</w:t>
        </w:r>
      </w:hyperlink>
      <w:r>
        <w:t xml:space="preserve">SysML à ce jour est</w:t>
      </w:r>
      <w:r>
        <w:t xml:space="preserve"> </w:t>
      </w:r>
      <w:hyperlink r:id="rId41">
        <w:r>
          <w:rPr>
            <w:rStyle w:val="Hyperlink"/>
          </w:rPr>
          <w:t xml:space="preserve">Papyrus-SysML</w:t>
        </w:r>
      </w:hyperlink>
      <w:r>
        <w:rPr>
          <w:rStyle w:val="FootnoteReference"/>
        </w:rPr>
        <w:footnoteReference w:id="134"/>
      </w:r>
      <w:r>
        <w:t xml:space="preserve">.</w:t>
      </w:r>
      <w:r>
        <w:t xml:space="preserve"> </w:t>
      </w:r>
      <w:r>
        <w:t xml:space="preserve">Ce livre vous détaille l’utilisation, mais il existe un certain nombre d’autres outils</w:t>
      </w:r>
      <w:r>
        <w:t xml:space="preserve"> </w:t>
      </w:r>
      <w:r>
        <w:t xml:space="preserve">permettant de réaliser des modèles</w:t>
      </w:r>
      <w:r>
        <w:t xml:space="preserve"> </w:t>
      </w:r>
      <w:hyperlink r:id="rId40">
        <w:r>
          <w:rPr>
            <w:rStyle w:val="Hyperlink"/>
          </w:rPr>
          <w:t xml:space="preserve">SysML®</w:t>
        </w:r>
      </w:hyperlink>
      <w:r>
        <w:t xml:space="preserve">SysML.</w:t>
      </w:r>
      <w:r>
        <w:t xml:space="preserve"> </w:t>
      </w:r>
      <w:r>
        <w:t xml:space="preserve">En voici une liste non exhaustive :</w:t>
      </w:r>
    </w:p>
    <w:p>
      <w:pPr>
        <w:numPr>
          <w:numId w:val="1024"/>
          <w:ilvl w:val="0"/>
        </w:numPr>
      </w:pPr>
      <w:hyperlink r:id="rId135">
        <w:r>
          <w:rPr>
            <w:rStyle w:val="Hyperlink"/>
          </w:rPr>
          <w:t xml:space="preserve">Artisan</w:t>
        </w:r>
      </w:hyperlink>
    </w:p>
    <w:p>
      <w:pPr>
        <w:numPr>
          <w:numId w:val="1024"/>
          <w:ilvl w:val="0"/>
        </w:numPr>
      </w:pPr>
      <w:hyperlink r:id="rId136">
        <w:r>
          <w:rPr>
            <w:rStyle w:val="Hyperlink"/>
          </w:rPr>
          <w:t xml:space="preserve">Rhapsody</w:t>
        </w:r>
      </w:hyperlink>
      <w:r>
        <w:t xml:space="preserve">Rhapsody</w:t>
      </w:r>
    </w:p>
    <w:p>
      <w:pPr>
        <w:numPr>
          <w:numId w:val="1024"/>
          <w:ilvl w:val="0"/>
        </w:numPr>
      </w:pPr>
      <w:hyperlink r:id="rId137">
        <w:r>
          <w:rPr>
            <w:rStyle w:val="Hyperlink"/>
          </w:rPr>
          <w:t xml:space="preserve">Modelio</w:t>
        </w:r>
      </w:hyperlink>
    </w:p>
    <w:p>
      <w:pPr>
        <w:numPr>
          <w:numId w:val="1024"/>
          <w:ilvl w:val="0"/>
        </w:numPr>
      </w:pPr>
      <w:hyperlink r:id="rId138">
        <w:r>
          <w:rPr>
            <w:rStyle w:val="Hyperlink"/>
          </w:rPr>
          <w:t xml:space="preserve">MagicDraw</w:t>
        </w:r>
      </w:hyperlink>
    </w:p>
    <w:p>
      <w:pPr>
        <w:pStyle w:val="Heading3"/>
      </w:pPr>
      <w:bookmarkStart w:id="139" w:name="_organisation_des_différents_diagrammes"/>
      <w:r>
        <w:t xml:space="preserve">Organisation des différents diagrammes</w:t>
      </w:r>
      <w:bookmarkEnd w:id="139"/>
    </w:p>
    <w:p>
      <w:pPr>
        <w:pStyle w:val="FirstParagraph"/>
      </w:pPr>
      <w:r>
        <w:t xml:space="preserve">Les ingénieurs systèmes ont l’habitude d’utiliser des représentations graphiques (plans, graphes, …​).</w:t>
      </w:r>
      <w:r>
        <w:t xml:space="preserve"> </w:t>
      </w:r>
      <w:hyperlink r:id="rId40">
        <w:r>
          <w:rPr>
            <w:rStyle w:val="Hyperlink"/>
          </w:rPr>
          <w:t xml:space="preserve">SysML®</w:t>
        </w:r>
      </w:hyperlink>
      <w:r>
        <w:t xml:space="preserve">SysML propose de couvrir la modélisation d’un système au travers de 9 diagrammes.</w:t>
      </w:r>
      <w:r>
        <w:t xml:space="preserve"> </w:t>
      </w:r>
      <w:r>
        <w:t xml:space="preserve">Ces diagrammes couvrent les aspects structurels et comportementaux du système ainsi que les exigences.</w:t>
      </w:r>
      <w:r>
        <w:t xml:space="preserve"> </w:t>
      </w:r>
      <w:r>
        <w:t xml:space="preserve">La</w:t>
      </w:r>
      <w:r>
        <w:t xml:space="preserve"> </w:t>
      </w:r>
      <w:hyperlink w:anchor="diags">
        <w:r>
          <w:rPr>
            <w:rStyle w:val="Hyperlink"/>
          </w:rPr>
          <w:t xml:space="preserve">figure_title</w:t>
        </w:r>
      </w:hyperlink>
      <w:r>
        <w:t xml:space="preserve"> </w:t>
      </w:r>
      <w:r>
        <w:t xml:space="preserve">présente cette organisation en faisant, en même temps, le lien avec ceux d’</w:t>
      </w:r>
      <w:hyperlink r:id="rId58">
        <w:r>
          <w:rPr>
            <w:rStyle w:val="Hyperlink"/>
          </w:rPr>
          <w:t xml:space="preserve">UML™</w:t>
        </w:r>
      </w:hyperlink>
      <w:r>
        <w:t xml:space="preserve">UML™ :</w:t>
      </w:r>
    </w:p>
    <w:p>
      <w:pPr>
        <w:pStyle w:val="CaptionedFigure"/>
      </w:pPr>
      <w:r>
        <w:drawing>
          <wp:inline>
            <wp:extent cx="5334000" cy="2126356"/>
            <wp:effectExtent b="0" l="0" r="0" t="0"/>
            <wp:docPr descr="Les 9 diagrammes SysML et leur lien (historique) avec UML" title="" id="1" name="Picture"/>
            <a:graphic>
              <a:graphicData uri="http://schemas.openxmlformats.org/drawingml/2006/picture">
                <pic:pic>
                  <pic:nvPicPr>
                    <pic:cNvPr descr="images/Figure4-1.png" id="0" name="Picture"/>
                    <pic:cNvPicPr>
                      <a:picLocks noChangeArrowheads="1" noChangeAspect="1"/>
                    </pic:cNvPicPr>
                  </pic:nvPicPr>
                  <pic:blipFill>
                    <a:blip r:embed="rId140"/>
                    <a:stretch>
                      <a:fillRect/>
                    </a:stretch>
                  </pic:blipFill>
                  <pic:spPr bwMode="auto">
                    <a:xfrm>
                      <a:off x="0" y="0"/>
                      <a:ext cx="5334000" cy="2126356"/>
                    </a:xfrm>
                    <a:prstGeom prst="rect">
                      <a:avLst/>
                    </a:prstGeom>
                    <a:noFill/>
                    <a:ln w="9525">
                      <a:noFill/>
                      <a:headEnd/>
                      <a:tailEnd/>
                    </a:ln>
                  </pic:spPr>
                </pic:pic>
              </a:graphicData>
            </a:graphic>
          </wp:inline>
        </w:drawing>
      </w:r>
    </w:p>
    <w:p>
      <w:pPr>
        <w:pStyle w:val="ImageCaption"/>
      </w:pPr>
      <w:r>
        <w:t xml:space="preserve">Les 9 diagrammes SysML et leur lien (historique) avec UML</w:t>
      </w:r>
    </w:p>
    <w:p>
      <w:pPr>
        <w:pStyle w:val="BodyText"/>
      </w:pPr>
      <w:r>
        <w:t xml:space="preserve">Le nom de ces diagrammes revenant souvent dans ce document, nous utiliserons souvent leur version abrégée</w:t>
      </w:r>
      <w:r>
        <w:t xml:space="preserve"> </w:t>
      </w:r>
      <w:r>
        <w:t xml:space="preserve">(</w:t>
      </w:r>
      <w:r>
        <w:rPr>
          <w:rStyle w:val="VerbatimChar"/>
        </w:rPr>
        <w:t xml:space="preserve">uc</w:t>
      </w:r>
      <w:r>
        <w:br w:type="textWrapping"/>
      </w:r>
      <w:r>
        <w:rPr>
          <w:rStyle w:val="VerbatimChar"/>
        </w:rPr>
        <w:t xml:space="preserve">uc</w:t>
      </w:r>
      <w:r>
        <w:t xml:space="preserve"> </w:t>
      </w:r>
      <w:r>
        <w:t xml:space="preserve">pour "diagramme des UC" par exemple). Ces abréviations, sont définies dans la spécification (cf. note suivante).</w:t>
      </w:r>
    </w:p>
    <w:p>
      <w:pPr>
        <w:pStyle w:val="CaptionedFigure"/>
      </w:pPr>
      <w:r>
        <w:drawing>
          <wp:inline>
            <wp:extent cx="5334000" cy="2214855"/>
            <wp:effectExtent b="0" l="0" r="0" t="0"/>
            <wp:docPr descr="Version abrégée des diagrammes" title="" id="1" name="Picture"/>
            <a:graphic>
              <a:graphicData uri="http://schemas.openxmlformats.org/drawingml/2006/picture">
                <pic:pic>
                  <pic:nvPicPr>
                    <pic:cNvPr descr="images/Figure4-1-bis.png" id="0" name="Picture"/>
                    <pic:cNvPicPr>
                      <a:picLocks noChangeArrowheads="1" noChangeAspect="1"/>
                    </pic:cNvPicPr>
                  </pic:nvPicPr>
                  <pic:blipFill>
                    <a:blip r:embed="rId141"/>
                    <a:stretch>
                      <a:fillRect/>
                    </a:stretch>
                  </pic:blipFill>
                  <pic:spPr bwMode="auto">
                    <a:xfrm>
                      <a:off x="0" y="0"/>
                      <a:ext cx="5334000" cy="2214855"/>
                    </a:xfrm>
                    <a:prstGeom prst="rect">
                      <a:avLst/>
                    </a:prstGeom>
                    <a:noFill/>
                    <a:ln w="9525">
                      <a:noFill/>
                      <a:headEnd/>
                      <a:tailEnd/>
                    </a:ln>
                  </pic:spPr>
                </pic:pic>
              </a:graphicData>
            </a:graphic>
          </wp:inline>
        </w:drawing>
      </w:r>
    </w:p>
    <w:p>
      <w:pPr>
        <w:pStyle w:val="ImageCaption"/>
      </w:pPr>
      <w:r>
        <w:t xml:space="preserve">Version abrégée des diagrammes</w:t>
      </w:r>
    </w:p>
    <w:p>
      <w:pPr>
        <w:pStyle w:val="BlockText"/>
      </w:pPr>
      <w:r>
        <w:rPr>
          <w:b/>
        </w:rPr>
        <w:t xml:space="preserve">Note</w:t>
      </w:r>
    </w:p>
    <w:p>
      <w:pPr>
        <w:pStyle w:val="BlockText"/>
      </w:pPr>
      <w:r>
        <w:rPr>
          <w:i/>
        </w:rPr>
        <w:t xml:space="preserve">SysML diagram kinds should have the following names or (abbreviations) as part of the heading…​</w:t>
      </w:r>
    </w:p>
    <w:p>
      <w:pPr>
        <w:pStyle w:val="Heading3"/>
      </w:pPr>
      <w:bookmarkStart w:id="142" w:name="cadre"/>
      <w:r>
        <w:t xml:space="preserve">Cadre pour les diagrammes</w:t>
      </w:r>
      <w:bookmarkEnd w:id="142"/>
    </w:p>
    <w:p>
      <w:pPr>
        <w:pStyle w:val="FirstParagraph"/>
      </w:pPr>
      <w:r>
        <w:t xml:space="preserve">Abordons quelques principes généraux de</w:t>
      </w:r>
      <w:r>
        <w:t xml:space="preserve"> </w:t>
      </w:r>
      <w:hyperlink r:id="rId40">
        <w:r>
          <w:rPr>
            <w:rStyle w:val="Hyperlink"/>
          </w:rPr>
          <w:t xml:space="preserve">SysML®</w:t>
        </w:r>
      </w:hyperlink>
      <w:r>
        <w:t xml:space="preserve">SysML, c’est à dire des éléments indépendants d’un diagramme en particulier :</w:t>
      </w:r>
    </w:p>
    <w:p>
      <w:pPr>
        <w:numPr>
          <w:numId w:val="1025"/>
          <w:ilvl w:val="0"/>
        </w:numPr>
      </w:pPr>
      <w:r>
        <w:t xml:space="preserve">chaque diagramme</w:t>
      </w:r>
      <w:r>
        <w:t xml:space="preserve"> </w:t>
      </w:r>
      <w:hyperlink r:id="rId40">
        <w:r>
          <w:rPr>
            <w:rStyle w:val="Hyperlink"/>
          </w:rPr>
          <w:t xml:space="preserve">SysML®</w:t>
        </w:r>
      </w:hyperlink>
      <w:r>
        <w:t xml:space="preserve">SysML décrit un élément précis (nommé) de modélisation,</w:t>
      </w:r>
    </w:p>
    <w:p>
      <w:pPr>
        <w:numPr>
          <w:numId w:val="1025"/>
          <w:ilvl w:val="0"/>
        </w:numPr>
      </w:pPr>
      <w:r>
        <w:t xml:space="preserve">chaque diagramme</w:t>
      </w:r>
      <w:r>
        <w:t xml:space="preserve"> </w:t>
      </w:r>
      <w:hyperlink r:id="rId40">
        <w:r>
          <w:rPr>
            <w:rStyle w:val="Hyperlink"/>
          </w:rPr>
          <w:t xml:space="preserve">SysML®</w:t>
        </w:r>
      </w:hyperlink>
      <w:r>
        <w:t xml:space="preserve">SysML doit être représenté à l’intérieur d’un cadre (</w:t>
      </w:r>
      <w:r>
        <w:rPr>
          <w:i/>
        </w:rPr>
        <w:t xml:space="preserve">Diagram Frame</w:t>
      </w:r>
      <w:r>
        <w:t xml:space="preserve">),</w:t>
      </w:r>
    </w:p>
    <w:p>
      <w:pPr>
        <w:numPr>
          <w:numId w:val="1025"/>
          <w:ilvl w:val="0"/>
        </w:numPr>
      </w:pPr>
      <w:r>
        <w:t xml:space="preserve">l’entête de ce cadre, appelé aussi</w:t>
      </w:r>
      <w:r>
        <w:t xml:space="preserve"> </w:t>
      </w:r>
      <w:r>
        <w:rPr>
          <w:b/>
        </w:rPr>
        <w:t xml:space="preserve">cartouche</w:t>
      </w:r>
      <w:r>
        <w:t xml:space="preserve">, indique les informations sur le diagramme :</w:t>
      </w:r>
    </w:p>
    <w:p>
      <w:pPr>
        <w:numPr>
          <w:numId w:val="1026"/>
          <w:ilvl w:val="1"/>
        </w:numPr>
      </w:pPr>
      <w:r>
        <w:t xml:space="preserve">le</w:t>
      </w:r>
      <w:r>
        <w:t xml:space="preserve"> </w:t>
      </w:r>
      <w:r>
        <w:rPr>
          <w:b/>
        </w:rPr>
        <w:t xml:space="preserve">type</w:t>
      </w:r>
      <w:r>
        <w:t xml:space="preserve"> </w:t>
      </w:r>
      <w:r>
        <w:t xml:space="preserve">de diagramme (</w:t>
      </w:r>
      <w:r>
        <w:rPr>
          <w:rStyle w:val="VerbatimChar"/>
        </w:rPr>
        <w:t xml:space="preserve">req</w:t>
      </w:r>
      <w:r>
        <w:br w:type="textWrapping"/>
      </w:r>
      <w:r>
        <w:rPr>
          <w:rStyle w:val="VerbatimChar"/>
        </w:rPr>
        <w:t xml:space="preserve">req</w:t>
      </w:r>
      <w:r>
        <w:t xml:space="preserve">,</w:t>
      </w:r>
      <w:r>
        <w:t xml:space="preserve"> </w:t>
      </w:r>
      <w:r>
        <w:rPr>
          <w:rStyle w:val="VerbatimChar"/>
        </w:rPr>
        <w:t xml:space="preserve">act</w:t>
      </w:r>
      <w:r>
        <w:br w:type="textWrapping"/>
      </w:r>
      <w:r>
        <w:rPr>
          <w:rStyle w:val="VerbatimChar"/>
        </w:rPr>
        <w:t xml:space="preserve">act</w:t>
      </w:r>
      <w:r>
        <w:t xml:space="preserve">,</w:t>
      </w:r>
      <w:r>
        <w:t xml:space="preserve"> </w:t>
      </w:r>
      <w:r>
        <w:rPr>
          <w:rStyle w:val="VerbatimChar"/>
        </w:rPr>
        <w:t xml:space="preserve">bdd</w:t>
      </w:r>
      <w:r>
        <w:br w:type="textWrapping"/>
      </w:r>
      <w:r>
        <w:rPr>
          <w:rStyle w:val="VerbatimChar"/>
        </w:rPr>
        <w:t xml:space="preserve">bdd</w:t>
      </w:r>
      <w:r>
        <w:t xml:space="preserve">,</w:t>
      </w:r>
      <w:r>
        <w:t xml:space="preserve"> </w:t>
      </w:r>
      <w:r>
        <w:rPr>
          <w:rStyle w:val="VerbatimChar"/>
        </w:rPr>
        <w:t xml:space="preserve">ibd</w:t>
      </w:r>
      <w:r>
        <w:br w:type="textWrapping"/>
      </w:r>
      <w:r>
        <w:rPr>
          <w:rStyle w:val="VerbatimChar"/>
        </w:rPr>
        <w:t xml:space="preserve">ibd</w:t>
      </w:r>
      <w:r>
        <w:t xml:space="preserve">,</w:t>
      </w:r>
      <w:r>
        <w:t xml:space="preserve"> </w:t>
      </w:r>
      <w:r>
        <w:rPr>
          <w:rStyle w:val="VerbatimChar"/>
        </w:rPr>
        <w:t xml:space="preserve">stm</w:t>
      </w:r>
      <w:r>
        <w:br w:type="textWrapping"/>
      </w:r>
      <w:r>
        <w:rPr>
          <w:rStyle w:val="VerbatimChar"/>
        </w:rPr>
        <w:t xml:space="preserve">stm</w:t>
      </w:r>
      <w:r>
        <w:t xml:space="preserve">, etc. en gras) qui donne immédiatement une indication sur le point de vue porté à l’élément de modélisation (comportement, structure, etc.)</w:t>
      </w:r>
    </w:p>
    <w:p>
      <w:pPr>
        <w:numPr>
          <w:numId w:val="1026"/>
          <w:ilvl w:val="1"/>
        </w:numPr>
      </w:pPr>
      <w:r>
        <w:t xml:space="preserve">le type de l’élément (par exemple</w:t>
      </w:r>
      <w:r>
        <w:t xml:space="preserve"> </w:t>
      </w:r>
      <w:r>
        <w:rPr>
          <w:i/>
        </w:rPr>
        <w:t xml:space="preserve">package</w:t>
      </w:r>
      <w:r>
        <w:t xml:space="preserve">,</w:t>
      </w:r>
      <w:r>
        <w:t xml:space="preserve"> </w:t>
      </w:r>
      <w:r>
        <w:rPr>
          <w:i/>
        </w:rPr>
        <w:t xml:space="preserve">block</w:t>
      </w:r>
      <w:r>
        <w:t xml:space="preserve">,</w:t>
      </w:r>
      <w:r>
        <w:t xml:space="preserve"> </w:t>
      </w:r>
      <w:r>
        <w:rPr>
          <w:i/>
        </w:rPr>
        <w:t xml:space="preserve">activity</w:t>
      </w:r>
      <w:r>
        <w:t xml:space="preserve">, etc.), optionnel</w:t>
      </w:r>
    </w:p>
    <w:p>
      <w:pPr>
        <w:numPr>
          <w:numId w:val="1026"/>
          <w:ilvl w:val="1"/>
        </w:numPr>
      </w:pPr>
      <w:r>
        <w:t xml:space="preserve">le nom de l’élément modélisé (unique)</w:t>
      </w:r>
    </w:p>
    <w:p>
      <w:pPr>
        <w:numPr>
          <w:numId w:val="1026"/>
          <w:ilvl w:val="1"/>
        </w:numPr>
      </w:pPr>
      <w:r>
        <w:t xml:space="preserve">le nom du diagramme ou de la vue, optionnel.</w:t>
      </w:r>
    </w:p>
    <w:p>
      <w:pPr>
        <w:pStyle w:val="FirstParagraph"/>
      </w:pPr>
      <w:r>
        <w:t xml:space="preserve">Dans l’exemple ci-dessous, le diagramme "</w:t>
      </w:r>
      <w:r>
        <w:rPr>
          <w:i/>
        </w:rPr>
        <w:t xml:space="preserve">Context_Overview</w:t>
      </w:r>
      <w:r>
        <w:t xml:space="preserve">" est un</w:t>
      </w:r>
      <w:r>
        <w:t xml:space="preserve"> </w:t>
      </w:r>
      <w:r>
        <w:rPr>
          <w:i/>
        </w:rPr>
        <w:t xml:space="preserve">Block Definition Diagram</w:t>
      </w:r>
      <w:r>
        <w:t xml:space="preserve"> </w:t>
      </w:r>
      <w:r>
        <w:t xml:space="preserve">(type</w:t>
      </w:r>
      <w:r>
        <w:t xml:space="preserve"> </w:t>
      </w:r>
      <w:r>
        <w:rPr>
          <w:rStyle w:val="VerbatimChar"/>
        </w:rPr>
        <w:t xml:space="preserve">bdd</w:t>
      </w:r>
      <w:r>
        <w:br w:type="textWrapping"/>
      </w:r>
      <w:r>
        <w:rPr>
          <w:rStyle w:val="VerbatimChar"/>
        </w:rPr>
        <w:t xml:space="preserve">bdd</w:t>
      </w:r>
      <w:r>
        <w:t xml:space="preserve">)</w:t>
      </w:r>
      <w:r>
        <w:t xml:space="preserve"> </w:t>
      </w:r>
      <w:r>
        <w:t xml:space="preserve">qui représente un</w:t>
      </w:r>
      <w:r>
        <w:t xml:space="preserve"> </w:t>
      </w:r>
      <w:r>
        <w:rPr>
          <w:i/>
        </w:rPr>
        <w:t xml:space="preserve">package</w:t>
      </w:r>
      <w:r>
        <w:t xml:space="preserve">, nommé "Context".</w:t>
      </w:r>
    </w:p>
    <w:p>
      <w:pPr>
        <w:pStyle w:val="CaptionedFigure"/>
      </w:pPr>
      <w:r>
        <w:drawing>
          <wp:inline>
            <wp:extent cx="5334000" cy="2670618"/>
            <wp:effectExtent b="0" l="0" r="0" t="0"/>
            <wp:docPr descr="Exemple de diagramme SysML (source [Kordon])" title="" id="1" name="Picture"/>
            <a:graphic>
              <a:graphicData uri="http://schemas.openxmlformats.org/drawingml/2006/picture">
                <pic:pic>
                  <pic:nvPicPr>
                    <pic:cNvPr descr="images/pacemaker-context.png" id="0" name="Picture"/>
                    <pic:cNvPicPr>
                      <a:picLocks noChangeArrowheads="1" noChangeAspect="1"/>
                    </pic:cNvPicPr>
                  </pic:nvPicPr>
                  <pic:blipFill>
                    <a:blip r:embed="rId143"/>
                    <a:stretch>
                      <a:fillRect/>
                    </a:stretch>
                  </pic:blipFill>
                  <pic:spPr bwMode="auto">
                    <a:xfrm>
                      <a:off x="0" y="0"/>
                      <a:ext cx="5334000" cy="2670618"/>
                    </a:xfrm>
                    <a:prstGeom prst="rect">
                      <a:avLst/>
                    </a:prstGeom>
                    <a:noFill/>
                    <a:ln w="9525">
                      <a:noFill/>
                      <a:headEnd/>
                      <a:tailEnd/>
                    </a:ln>
                  </pic:spPr>
                </pic:pic>
              </a:graphicData>
            </a:graphic>
          </wp:inline>
        </w:drawing>
      </w:r>
    </w:p>
    <w:p>
      <w:pPr>
        <w:pStyle w:val="ImageCaption"/>
      </w:pPr>
      <w:r>
        <w:t xml:space="preserve">Exemple de diagramme SysML (source</w:t>
      </w:r>
      <w:r>
        <w:t xml:space="preserve"> </w:t>
      </w:r>
      <w:hyperlink w:anchor="Kordon">
        <w:r>
          <w:rPr>
            <w:rStyle w:val="Hyperlink"/>
          </w:rPr>
          <w:t xml:space="preserve">[Kordon]</w:t>
        </w:r>
      </w:hyperlink>
      <w:r>
        <w:t xml:space="preserve">)</w:t>
      </w:r>
    </w:p>
    <w:p>
      <w:pPr>
        <w:pStyle w:val="BlockText"/>
      </w:pPr>
      <w:r>
        <w:rPr>
          <w:b/>
        </w:rPr>
        <w:t xml:space="preserve">Tip</w:t>
      </w:r>
    </w:p>
    <w:p>
      <w:pPr>
        <w:pStyle w:val="BlockText"/>
      </w:pPr>
      <w:r>
        <w:t xml:space="preserve">Un cadre peut contenir dans ses "bords" des éléments importants en fonction</w:t>
      </w:r>
      <w:r>
        <w:t xml:space="preserve"> </w:t>
      </w:r>
      <w:r>
        <w:t xml:space="preserve">du type de modèle qui est représenté dans le cadre (ports d’un bloc, points d’entrée/sortie</w:t>
      </w:r>
      <w:r>
        <w:t xml:space="preserve"> </w:t>
      </w:r>
      <w:r>
        <w:t xml:space="preserve">d’une machine à état, paramètres d’une activité, etc.).</w:t>
      </w:r>
    </w:p>
    <w:p>
      <w:pPr>
        <w:pStyle w:val="Heading3"/>
      </w:pPr>
      <w:bookmarkStart w:id="144" w:name="_notre_présentation_des_diagrammes"/>
      <w:r>
        <w:t xml:space="preserve">Notre présentation des diagrammes</w:t>
      </w:r>
      <w:bookmarkEnd w:id="144"/>
    </w:p>
    <w:p>
      <w:pPr>
        <w:pStyle w:val="FirstParagraph"/>
      </w:pPr>
      <w:r>
        <w:t xml:space="preserve">Comme nous l’avons vu précédemment les 2 grandes catégories de diagrammes</w:t>
      </w:r>
      <w:r>
        <w:t xml:space="preserve"> </w:t>
      </w:r>
      <w:hyperlink r:id="rId40">
        <w:r>
          <w:rPr>
            <w:rStyle w:val="Hyperlink"/>
          </w:rPr>
          <w:t xml:space="preserve">SysML®</w:t>
        </w:r>
      </w:hyperlink>
      <w:r>
        <w:t xml:space="preserve">SysML sont les diagrammes structuraux et les diagrammes comportementaux.</w:t>
      </w:r>
      <w:r>
        <w:t xml:space="preserve"> </w:t>
      </w:r>
      <w:r>
        <w:t xml:space="preserve">Mis à part les 2 diagrammes</w:t>
      </w:r>
      <w:r>
        <w:t xml:space="preserve"> </w:t>
      </w:r>
      <w:hyperlink w:anchor="reqs">
        <w:r>
          <w:rPr>
            <w:rStyle w:val="Hyperlink"/>
          </w:rPr>
          <w:t xml:space="preserve">des exigences</w:t>
        </w:r>
      </w:hyperlink>
      <w:r>
        <w:t xml:space="preserve"> </w:t>
      </w:r>
      <w:r>
        <w:t xml:space="preserve">(</w:t>
      </w:r>
      <w:r>
        <w:rPr>
          <w:rStyle w:val="VerbatimChar"/>
        </w:rPr>
        <w:t xml:space="preserve">req</w:t>
      </w:r>
      <w:r>
        <w:br w:type="textWrapping"/>
      </w:r>
      <w:r>
        <w:rPr>
          <w:rStyle w:val="VerbatimChar"/>
        </w:rPr>
        <w:t xml:space="preserve">req</w:t>
      </w:r>
      <w:r>
        <w:t xml:space="preserve">, représentation visuelle des exigences) et</w:t>
      </w:r>
      <w:r>
        <w:t xml:space="preserve"> </w:t>
      </w:r>
      <w:hyperlink w:anchor="package">
        <w:r>
          <w:rPr>
            <w:rStyle w:val="Hyperlink"/>
          </w:rPr>
          <w:t xml:space="preserve">de</w:t>
        </w:r>
        <w:r>
          <w:rPr>
            <w:rStyle w:val="Hyperlink"/>
          </w:rPr>
          <w:t xml:space="preserve"> </w:t>
        </w:r>
        <w:r>
          <w:rPr>
            <w:i/>
            <w:rStyle w:val="Hyperlink"/>
          </w:rPr>
          <w:t xml:space="preserve">packages</w:t>
        </w:r>
      </w:hyperlink>
      <w:r>
        <w:t xml:space="preserve"> </w:t>
      </w:r>
      <w:r>
        <w:t xml:space="preserve">(</w:t>
      </w:r>
      <w:r>
        <w:rPr>
          <w:rStyle w:val="VerbatimChar"/>
        </w:rPr>
        <w:t xml:space="preserve">pkg</w:t>
      </w:r>
      <w:r>
        <w:br w:type="textWrapping"/>
      </w:r>
      <w:r>
        <w:rPr>
          <w:rStyle w:val="VerbatimChar"/>
        </w:rPr>
        <w:t xml:space="preserve">pkg</w:t>
      </w:r>
      <w:r>
        <w:t xml:space="preserve">, représentation visuelle des</w:t>
      </w:r>
      <w:r>
        <w:t xml:space="preserve"> </w:t>
      </w:r>
      <w:r>
        <w:rPr>
          <w:i/>
        </w:rPr>
        <w:t xml:space="preserve">packages</w:t>
      </w:r>
      <w:r>
        <w:t xml:space="preserve">), les autres diagrammes</w:t>
      </w:r>
      <w:r>
        <w:t xml:space="preserve"> </w:t>
      </w:r>
      <w:r>
        <w:t xml:space="preserve">nécessitent de préciser l’utilisation que nous préconisons d’en faire.</w:t>
      </w:r>
    </w:p>
    <w:p>
      <w:pPr>
        <w:pStyle w:val="BodyText"/>
      </w:pPr>
      <w:r>
        <w:t xml:space="preserve">Pour les diagrammes structuraux (statiques), quand il s’agira de représenter les architectures,</w:t>
      </w:r>
      <w:r>
        <w:t xml:space="preserve"> </w:t>
      </w:r>
      <w:r>
        <w:t xml:space="preserve">nous utiliserons les</w:t>
      </w:r>
      <w:r>
        <w:t xml:space="preserve"> </w:t>
      </w:r>
      <w:hyperlink w:anchor="bddsec">
        <w:r>
          <w:rPr>
            <w:rStyle w:val="Hyperlink"/>
          </w:rPr>
          <w:t xml:space="preserve">diagrammes de définition de blocs</w:t>
        </w:r>
      </w:hyperlink>
      <w:r>
        <w:t xml:space="preserve"> </w:t>
      </w:r>
      <w:r>
        <w:t xml:space="preserve">(</w:t>
      </w:r>
      <w:r>
        <w:rPr>
          <w:rStyle w:val="VerbatimChar"/>
        </w:rPr>
        <w:t xml:space="preserve">bdd</w:t>
      </w:r>
      <w:r>
        <w:br w:type="textWrapping"/>
      </w:r>
      <w:r>
        <w:rPr>
          <w:rStyle w:val="VerbatimChar"/>
        </w:rPr>
        <w:t xml:space="preserve">bdd</w:t>
      </w:r>
      <w:r>
        <w:t xml:space="preserve">), et pour représenter l’intérieur d’un système,</w:t>
      </w:r>
      <w:r>
        <w:t xml:space="preserve"> </w:t>
      </w:r>
      <w:r>
        <w:t xml:space="preserve">nous utiliserons le</w:t>
      </w:r>
      <w:r>
        <w:t xml:space="preserve"> </w:t>
      </w:r>
      <w:hyperlink w:anchor="ibd">
        <w:r>
          <w:rPr>
            <w:rStyle w:val="Hyperlink"/>
          </w:rPr>
          <w:t xml:space="preserve">diagramme de blocs internes</w:t>
        </w:r>
      </w:hyperlink>
      <w:r>
        <w:t xml:space="preserve"> </w:t>
      </w:r>
      <w:r>
        <w:t xml:space="preserve">(</w:t>
      </w:r>
      <w:r>
        <w:rPr>
          <w:rStyle w:val="VerbatimChar"/>
        </w:rPr>
        <w:t xml:space="preserve">ibd</w:t>
      </w:r>
      <w:r>
        <w:br w:type="textWrapping"/>
      </w:r>
      <w:r>
        <w:rPr>
          <w:rStyle w:val="VerbatimChar"/>
        </w:rPr>
        <w:t xml:space="preserve">ibd</w:t>
      </w:r>
      <w:r>
        <w:t xml:space="preserve">).</w:t>
      </w:r>
      <w:r>
        <w:t xml:space="preserve"> </w:t>
      </w:r>
      <w:r>
        <w:t xml:space="preserve">Le</w:t>
      </w:r>
      <w:r>
        <w:t xml:space="preserve"> </w:t>
      </w:r>
      <w:hyperlink w:anchor="param">
        <w:r>
          <w:rPr>
            <w:rStyle w:val="Hyperlink"/>
          </w:rPr>
          <w:t xml:space="preserve">diagramme paramétrique</w:t>
        </w:r>
      </w:hyperlink>
      <w:r>
        <w:t xml:space="preserve"> </w:t>
      </w:r>
      <w:r>
        <w:t xml:space="preserve">(</w:t>
      </w:r>
      <w:r>
        <w:rPr>
          <w:rStyle w:val="VerbatimChar"/>
        </w:rPr>
        <w:t xml:space="preserve">par</w:t>
      </w:r>
      <w:r>
        <w:br w:type="textWrapping"/>
      </w:r>
      <w:r>
        <w:rPr>
          <w:rStyle w:val="VerbatimChar"/>
        </w:rPr>
        <w:t xml:space="preserve">par</w:t>
      </w:r>
      <w:r>
        <w:t xml:space="preserve">) n’est qu’un diagramme de blocs internes dédié aux relations entre valeurs</w:t>
      </w:r>
      <w:r>
        <w:t xml:space="preserve"> </w:t>
      </w:r>
      <w:r>
        <w:t xml:space="preserve">(pour représenter des lois physiques par exemple).</w:t>
      </w:r>
    </w:p>
    <w:p>
      <w:pPr>
        <w:pStyle w:val="BodyText"/>
      </w:pPr>
      <w:r>
        <w:t xml:space="preserve">Pour les diagrammes comportementaux (dynamiques), nous utilisons la distinction entre comportement</w:t>
      </w:r>
      <w:r>
        <w:t xml:space="preserve"> </w:t>
      </w:r>
      <w:r>
        <w:t xml:space="preserve">global et local, comme indiqué dans la</w:t>
      </w:r>
      <w:r>
        <w:t xml:space="preserve"> </w:t>
      </w:r>
      <w:hyperlink w:anchor="comportements">
        <w:r>
          <w:rPr>
            <w:rStyle w:val="Hyperlink"/>
          </w:rPr>
          <w:t xml:space="preserve">figure_title</w:t>
        </w:r>
      </w:hyperlink>
      <w:r>
        <w:t xml:space="preserve">.</w:t>
      </w:r>
      <w:r>
        <w:t xml:space="preserve"> </w:t>
      </w:r>
      <w:r>
        <w:t xml:space="preserve">Ainsi les diagrammes</w:t>
      </w:r>
      <w:r>
        <w:t xml:space="preserve"> </w:t>
      </w:r>
      <w:hyperlink w:anchor="usecase">
        <w:r>
          <w:rPr>
            <w:rStyle w:val="Hyperlink"/>
          </w:rPr>
          <w:t xml:space="preserve">des cas d’utilisation</w:t>
        </w:r>
      </w:hyperlink>
      <w:r>
        <w:t xml:space="preserve"> </w:t>
      </w:r>
      <w:r>
        <w:t xml:space="preserve">(</w:t>
      </w:r>
      <w:r>
        <w:rPr>
          <w:rStyle w:val="VerbatimChar"/>
        </w:rPr>
        <w:t xml:space="preserve">uc</w:t>
      </w:r>
      <w:r>
        <w:br w:type="textWrapping"/>
      </w:r>
      <w:r>
        <w:rPr>
          <w:rStyle w:val="VerbatimChar"/>
        </w:rPr>
        <w:t xml:space="preserve">uc</w:t>
      </w:r>
      <w:r>
        <w:t xml:space="preserve">) et</w:t>
      </w:r>
      <w:r>
        <w:t xml:space="preserve"> </w:t>
      </w:r>
      <w:hyperlink w:anchor="seq">
        <w:r>
          <w:rPr>
            <w:rStyle w:val="Hyperlink"/>
          </w:rPr>
          <w:t xml:space="preserve">de séquences</w:t>
        </w:r>
      </w:hyperlink>
      <w:r>
        <w:t xml:space="preserve"> </w:t>
      </w:r>
      <w:r>
        <w:t xml:space="preserve">(</w:t>
      </w:r>
      <w:r>
        <w:rPr>
          <w:rStyle w:val="VerbatimChar"/>
        </w:rPr>
        <w:t xml:space="preserve">sd</w:t>
      </w:r>
      <w:r>
        <w:br w:type="textWrapping"/>
      </w:r>
      <w:r>
        <w:rPr>
          <w:rStyle w:val="VerbatimChar"/>
        </w:rPr>
        <w:t xml:space="preserve">sd</w:t>
      </w:r>
      <w:r>
        <w:t xml:space="preserve">)</w:t>
      </w:r>
      <w:r>
        <w:t xml:space="preserve"> </w:t>
      </w:r>
      <w:r>
        <w:t xml:space="preserve">seront plutôt utilisés pour représenter le comprtement global tel qu’attendu par les parties prenantes</w:t>
      </w:r>
      <w:r>
        <w:t xml:space="preserve"> </w:t>
      </w:r>
      <w:r>
        <w:t xml:space="preserve">du système.</w:t>
      </w:r>
      <w:r>
        <w:t xml:space="preserve"> </w:t>
      </w:r>
      <w:r>
        <w:t xml:space="preserve">Tandis que les</w:t>
      </w:r>
      <w:r>
        <w:t xml:space="preserve"> </w:t>
      </w:r>
      <w:hyperlink w:anchor="act">
        <w:r>
          <w:rPr>
            <w:rStyle w:val="Hyperlink"/>
          </w:rPr>
          <w:t xml:space="preserve">diagrammes d’activité</w:t>
        </w:r>
      </w:hyperlink>
      <w:r>
        <w:t xml:space="preserve"> </w:t>
      </w:r>
      <w:r>
        <w:t xml:space="preserve">(</w:t>
      </w:r>
      <w:r>
        <w:rPr>
          <w:rStyle w:val="VerbatimChar"/>
        </w:rPr>
        <w:t xml:space="preserve">act</w:t>
      </w:r>
      <w:r>
        <w:br w:type="textWrapping"/>
      </w:r>
      <w:r>
        <w:rPr>
          <w:rStyle w:val="VerbatimChar"/>
        </w:rPr>
        <w:t xml:space="preserve">act</w:t>
      </w:r>
      <w:r>
        <w:t xml:space="preserve">) et les</w:t>
      </w:r>
      <w:r>
        <w:t xml:space="preserve"> </w:t>
      </w:r>
      <w:hyperlink w:anchor="stm">
        <w:r>
          <w:rPr>
            <w:rStyle w:val="Hyperlink"/>
          </w:rPr>
          <w:t xml:space="preserve">diagrammes d’état</w:t>
        </w:r>
      </w:hyperlink>
      <w:r>
        <w:t xml:space="preserve"> </w:t>
      </w:r>
      <w:r>
        <w:t xml:space="preserve">(</w:t>
      </w:r>
      <w:r>
        <w:rPr>
          <w:rStyle w:val="VerbatimChar"/>
        </w:rPr>
        <w:t xml:space="preserve">stm</w:t>
      </w:r>
      <w:r>
        <w:br w:type="textWrapping"/>
      </w:r>
      <w:r>
        <w:rPr>
          <w:rStyle w:val="VerbatimChar"/>
        </w:rPr>
        <w:t xml:space="preserve">stm</w:t>
      </w:r>
      <w:r>
        <w:t xml:space="preserve">) seront plutôt</w:t>
      </w:r>
      <w:r>
        <w:t xml:space="preserve"> </w:t>
      </w:r>
      <w:r>
        <w:t xml:space="preserve">utilisés en phase de conception.</w:t>
      </w:r>
    </w:p>
    <w:p>
      <w:pPr>
        <w:pStyle w:val="CaptionedFigure"/>
      </w:pPr>
      <w:r>
        <w:drawing>
          <wp:inline>
            <wp:extent cx="5334000" cy="3325473"/>
            <wp:effectExtent b="0" l="0" r="0" t="0"/>
            <wp:docPr descr="Différents diagrammes pour repésenter le comportement" title="" id="1" name="Picture"/>
            <a:graphic>
              <a:graphicData uri="http://schemas.openxmlformats.org/drawingml/2006/picture">
                <pic:pic>
                  <pic:nvPicPr>
                    <pic:cNvPr descr="images/behavior.png" id="0" name="Picture"/>
                    <pic:cNvPicPr>
                      <a:picLocks noChangeArrowheads="1" noChangeAspect="1"/>
                    </pic:cNvPicPr>
                  </pic:nvPicPr>
                  <pic:blipFill>
                    <a:blip r:embed="rId145"/>
                    <a:stretch>
                      <a:fillRect/>
                    </a:stretch>
                  </pic:blipFill>
                  <pic:spPr bwMode="auto">
                    <a:xfrm>
                      <a:off x="0" y="0"/>
                      <a:ext cx="5334000" cy="3325473"/>
                    </a:xfrm>
                    <a:prstGeom prst="rect">
                      <a:avLst/>
                    </a:prstGeom>
                    <a:noFill/>
                    <a:ln w="9525">
                      <a:noFill/>
                      <a:headEnd/>
                      <a:tailEnd/>
                    </a:ln>
                  </pic:spPr>
                </pic:pic>
              </a:graphicData>
            </a:graphic>
          </wp:inline>
        </w:drawing>
      </w:r>
    </w:p>
    <w:p>
      <w:pPr>
        <w:pStyle w:val="ImageCaption"/>
      </w:pPr>
      <w:r>
        <w:t xml:space="preserve">Différents diagrammes pour repésenter le comportement</w:t>
      </w:r>
    </w:p>
    <w:p>
      <w:pPr>
        <w:pStyle w:val="BodyText"/>
      </w:pPr>
      <w:r>
        <w:t xml:space="preserve">Pour ceux qui cherchent à étudier un diagramme en particulier voici un plan de</w:t>
      </w:r>
      <w:r>
        <w:t xml:space="preserve"> </w:t>
      </w:r>
      <w:r>
        <w:t xml:space="preserve">cette section (nous utilisons ici le "plan" vu lors de l’introduction de la</w:t>
      </w:r>
      <w:r>
        <w:t xml:space="preserve"> </w:t>
      </w:r>
      <w:hyperlink w:anchor="Matrice">
        <w:r>
          <w:rPr>
            <w:rStyle w:val="Hyperlink"/>
          </w:rPr>
          <w:t xml:space="preserve">Matrice des concepts</w:t>
        </w:r>
      </w:hyperlink>
      <w:r>
        <w:t xml:space="preserve">) :</w:t>
      </w:r>
    </w:p>
    <w:p>
      <w:pPr>
        <w:pStyle w:val="TableCaption"/>
      </w:pPr>
      <w:r>
        <w:t xml:space="preserve">Organisation</w:t>
      </w:r>
    </w:p>
    <w:tbl>
      <w:tblPr>
        <w:tblStyle w:val="Table"/>
        <w:tblW w:type="pct" w:w="5000.0"/>
        <w:tblLook w:firstRow="1"/>
        <w:tblCaption w:val="Organisation"/>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hyperlink w:anchor="pkg">
              <w:r>
                <w:rPr>
                  <w:rStyle w:val="Hyperlink"/>
                </w:rPr>
                <w:t xml:space="preserve">pkg</w:t>
              </w:r>
            </w:hyperlink>
            <w:r>
              <w:t xml:space="preserve">pkg</w:t>
            </w:r>
          </w:p>
        </w:tc>
        <w:tc>
          <w:p>
            <w:pPr>
              <w:jc w:val="left"/>
            </w:pPr>
            <w:hyperlink w:anchor="pkg">
              <w:r>
                <w:rPr>
                  <w:rStyle w:val="Hyperlink"/>
                </w:rPr>
                <w:t xml:space="preserve">pkg</w:t>
              </w:r>
            </w:hyperlink>
            <w:r>
              <w:t xml:space="preserve">pkg,</w:t>
            </w:r>
            <w:r>
              <w:t xml:space="preserve"> </w:t>
            </w:r>
            <w:hyperlink w:anchor="bdd">
              <w:r>
                <w:rPr>
                  <w:rStyle w:val="Hyperlink"/>
                </w:rPr>
                <w:t xml:space="preserve">bdd</w:t>
              </w:r>
            </w:hyperlink>
            <w:r>
              <w:t xml:space="preserve">bdd,</w:t>
            </w:r>
            <w:r>
              <w:t xml:space="preserve"> </w:t>
            </w:r>
            <w:hyperlink w:anchor="ibd">
              <w:r>
                <w:rPr>
                  <w:rStyle w:val="Hyperlink"/>
                </w:rPr>
                <w:t xml:space="preserve">ibd</w:t>
              </w:r>
            </w:hyperlink>
            <w:r>
              <w:t xml:space="preserve">ibd</w:t>
            </w:r>
          </w:p>
        </w:tc>
        <w:tc>
          <w:p>
            <w:pPr>
              <w:jc w:val="left"/>
            </w:pPr>
            <w:hyperlink w:anchor="pkg">
              <w:r>
                <w:rPr>
                  <w:rStyle w:val="Hyperlink"/>
                </w:rPr>
                <w:t xml:space="preserve">pkg</w:t>
              </w:r>
            </w:hyperlink>
            <w:r>
              <w:t xml:space="preserve">pkg</w:t>
            </w:r>
          </w:p>
        </w:tc>
        <w:tc>
          <w:p>
            <w:pPr>
              <w:pStyle w:val="Compact"/>
            </w:pPr>
          </w:p>
        </w:tc>
      </w:tr>
      <w:tr>
        <w:tc>
          <w:p>
            <w:pPr>
              <w:jc w:val="left"/>
            </w:pPr>
            <w:r>
              <w:rPr>
                <w:b/>
              </w:rPr>
              <w:t xml:space="preserve">Vision Opérationelle, Vision Fonctionnelle, Vision Organique</w:t>
            </w:r>
            <w:r>
              <w:rPr>
                <w:b/>
              </w:rPr>
              <w:t xml:space="preserve"> </w:t>
            </w:r>
            <w:r>
              <w:rPr>
                <w:rStyle w:val="FootnoteReference"/>
              </w:rPr>
              <w:footnoteReference w:id="146"/>
            </w:r>
          </w:p>
        </w:tc>
        <w:tc>
          <w:p>
            <w:pPr>
              <w:jc w:val="left"/>
            </w:pPr>
            <w:hyperlink w:anchor="reqs">
              <w:r>
                <w:rPr>
                  <w:rStyle w:val="Hyperlink"/>
                </w:rPr>
                <w:t xml:space="preserve">req</w:t>
              </w:r>
            </w:hyperlink>
            <w:r>
              <w:t xml:space="preserve">req,</w:t>
            </w:r>
            <w:r>
              <w:t xml:space="preserve"> </w:t>
            </w:r>
            <w:hyperlink w:anchor="uc">
              <w:r>
                <w:rPr>
                  <w:rStyle w:val="Hyperlink"/>
                </w:rPr>
                <w:t xml:space="preserve">uc</w:t>
              </w:r>
            </w:hyperlink>
            <w:r>
              <w:t xml:space="preserve">uc,</w:t>
            </w:r>
            <w:r>
              <w:t xml:space="preserve"> </w:t>
            </w:r>
            <w:hyperlink w:anchor="sd">
              <w:r>
                <w:rPr>
                  <w:rStyle w:val="Hyperlink"/>
                </w:rPr>
                <w:t xml:space="preserve">sd</w:t>
              </w:r>
            </w:hyperlink>
            <w:r>
              <w:t xml:space="preserve">sd</w:t>
            </w:r>
          </w:p>
        </w:tc>
        <w:tc>
          <w:p>
            <w:pPr>
              <w:jc w:val="left"/>
            </w:pPr>
            <w:hyperlink w:anchor="bdd">
              <w:r>
                <w:rPr>
                  <w:rStyle w:val="Hyperlink"/>
                </w:rPr>
                <w:t xml:space="preserve">bdd</w:t>
              </w:r>
            </w:hyperlink>
            <w:r>
              <w:t xml:space="preserve">bdd,</w:t>
            </w:r>
            <w:r>
              <w:t xml:space="preserve"> </w:t>
            </w:r>
            <w:hyperlink w:anchor="ibd">
              <w:r>
                <w:rPr>
                  <w:rStyle w:val="Hyperlink"/>
                </w:rPr>
                <w:t xml:space="preserve">ibd</w:t>
              </w:r>
            </w:hyperlink>
            <w:r>
              <w:t xml:space="preserve">ibd,</w:t>
            </w:r>
            <w:r>
              <w:t xml:space="preserve"> </w:t>
            </w:r>
            <w:hyperlink w:anchor="par">
              <w:r>
                <w:rPr>
                  <w:rStyle w:val="Hyperlink"/>
                </w:rPr>
                <w:t xml:space="preserve">par</w:t>
              </w:r>
            </w:hyperlink>
            <w:r>
              <w:t xml:space="preserve">par</w:t>
            </w:r>
          </w:p>
        </w:tc>
        <w:tc>
          <w:p>
            <w:pPr>
              <w:jc w:val="left"/>
            </w:pPr>
            <w:hyperlink w:anchor="uc">
              <w:r>
                <w:rPr>
                  <w:rStyle w:val="Hyperlink"/>
                </w:rPr>
                <w:t xml:space="preserve">uc</w:t>
              </w:r>
            </w:hyperlink>
            <w:r>
              <w:t xml:space="preserve">uc,</w:t>
            </w:r>
            <w:r>
              <w:t xml:space="preserve"> </w:t>
            </w:r>
            <w:hyperlink w:anchor="sd">
              <w:r>
                <w:rPr>
                  <w:rStyle w:val="Hyperlink"/>
                </w:rPr>
                <w:t xml:space="preserve">sd</w:t>
              </w:r>
            </w:hyperlink>
            <w:r>
              <w:t xml:space="preserve">sd,</w:t>
            </w:r>
            <w:r>
              <w:t xml:space="preserve"> </w:t>
            </w:r>
            <w:hyperlink w:anchor="stm">
              <w:r>
                <w:rPr>
                  <w:rStyle w:val="Hyperlink"/>
                </w:rPr>
                <w:t xml:space="preserve">stm</w:t>
              </w:r>
            </w:hyperlink>
            <w:r>
              <w:t xml:space="preserve">stm,</w:t>
            </w:r>
            <w:r>
              <w:t xml:space="preserve"> </w:t>
            </w:r>
            <w:hyperlink w:anchor="act">
              <w:r>
                <w:rPr>
                  <w:rStyle w:val="Hyperlink"/>
                </w:rPr>
                <w:t xml:space="preserve">act</w:t>
              </w:r>
            </w:hyperlink>
            <w:r>
              <w:t xml:space="preserve">act</w:t>
            </w:r>
          </w:p>
        </w:tc>
        <w:tc>
          <w:p>
            <w:pPr>
              <w:jc w:val="left"/>
            </w:pPr>
            <w:hyperlink w:anchor="par">
              <w:r>
                <w:rPr>
                  <w:rStyle w:val="Hyperlink"/>
                </w:rPr>
                <w:t xml:space="preserve">par</w:t>
              </w:r>
            </w:hyperlink>
            <w:r>
              <w:t xml:space="preserve">par,</w:t>
            </w:r>
            <w:r>
              <w:t xml:space="preserve"> </w:t>
            </w:r>
            <w:hyperlink w:anchor="pkg">
              <w:r>
                <w:rPr>
                  <w:rStyle w:val="Hyperlink"/>
                </w:rPr>
                <w:t xml:space="preserve">pkg</w:t>
              </w:r>
            </w:hyperlink>
            <w:r>
              <w:t xml:space="preserve">pkg</w:t>
            </w:r>
          </w:p>
        </w:tc>
      </w:tr>
    </w:tbl>
    <w:p>
      <w:pPr>
        <w:pStyle w:val="Heading2"/>
      </w:pPr>
      <w:bookmarkStart w:id="147" w:name="_diagramme_et_table_des_exigences"/>
      <w:r>
        <w:t xml:space="preserve">Diagramme et table des exigences</w:t>
      </w:r>
      <w:bookmarkEnd w:id="147"/>
    </w:p>
    <w:p>
      <w:pPr>
        <w:pStyle w:val="FirstParagraph"/>
      </w:pPr>
      <w:r>
        <w:t xml:space="preserve">La gestion des exigences est une activité cruciale pour la réussite de la conception et le développement de tout système.</w:t>
      </w:r>
      <w:r>
        <w:t xml:space="preserve"> </w:t>
      </w:r>
      <w:r>
        <w:t xml:space="preserve">Dans</w:t>
      </w:r>
      <w:r>
        <w:t xml:space="preserve"> </w:t>
      </w:r>
      <w:hyperlink r:id="rId40">
        <w:r>
          <w:rPr>
            <w:rStyle w:val="Hyperlink"/>
          </w:rPr>
          <w:t xml:space="preserve">SysML®</w:t>
        </w:r>
      </w:hyperlink>
      <w:r>
        <w:t xml:space="preserve">SysML les exigences peuvent être représentées sous deux formes complémentaires :</w:t>
      </w:r>
    </w:p>
    <w:p>
      <w:pPr>
        <w:numPr>
          <w:numId w:val="1027"/>
          <w:ilvl w:val="0"/>
        </w:numPr>
      </w:pPr>
      <w:r>
        <w:t xml:space="preserve">Diagramme des exigences (</w:t>
      </w:r>
      <w:hyperlink w:anchor="reqs">
        <w:r>
          <w:rPr>
            <w:rStyle w:val="Hyperlink"/>
          </w:rPr>
          <w:t xml:space="preserve">req</w:t>
        </w:r>
      </w:hyperlink>
      <w:r>
        <w:t xml:space="preserve">req ), utile pour représenter les relations entre exigences</w:t>
      </w:r>
    </w:p>
    <w:p>
      <w:pPr>
        <w:numPr>
          <w:numId w:val="1027"/>
          <w:ilvl w:val="0"/>
        </w:numPr>
      </w:pPr>
      <w:r>
        <w:t xml:space="preserve">Table des exigences, utile dès qu’il y a un grand nombre d’exigences</w:t>
      </w:r>
    </w:p>
    <w:p>
      <w:pPr>
        <w:pStyle w:val="Heading3"/>
      </w:pPr>
      <w:bookmarkStart w:id="148" w:name="_diagramme_des_exigences"/>
      <w:r>
        <w:t xml:space="preserve">Diagramme des exigences</w:t>
      </w:r>
      <w:bookmarkEnd w:id="148"/>
    </w:p>
    <w:p>
      <w:pPr>
        <w:pStyle w:val="FirstParagraph"/>
      </w:pPr>
      <w:r>
        <w:t xml:space="preserve">Ce diagramme permet de représenter graphiquement les exigences et leurs relations.</w:t>
      </w:r>
      <w:r>
        <w:t xml:space="preserve"> </w:t>
      </w:r>
      <w:r>
        <w:t xml:space="preserve">Il sera vu plus en détail dans la section</w:t>
      </w:r>
      <w:r>
        <w:t xml:space="preserve"> </w:t>
      </w:r>
      <w:hyperlink w:anchor="reqs">
        <w:r>
          <w:rPr>
            <w:rStyle w:val="Hyperlink"/>
          </w:rPr>
          <w:t xml:space="preserve">Besoins clients et exigences</w:t>
        </w:r>
      </w:hyperlink>
      <w:r>
        <w:t xml:space="preserve">, mais en voici un exemple appliqué à la</w:t>
      </w:r>
      <w:r>
        <w:t xml:space="preserve"> </w:t>
      </w:r>
      <w:hyperlink r:id="rId82">
        <w:r>
          <w:rPr>
            <w:rStyle w:val="Hyperlink"/>
          </w:rPr>
          <w:t xml:space="preserve">MIB</w:t>
        </w:r>
      </w:hyperlink>
      <w:r>
        <w:t xml:space="preserve"> </w:t>
      </w:r>
      <w:r>
        <w:t xml:space="preserve">: une exigence (</w:t>
      </w:r>
      <w:r>
        <w:rPr>
          <w:rStyle w:val="VerbatimChar"/>
        </w:rPr>
        <w:t xml:space="preserve">Security</w:t>
      </w:r>
      <w:r>
        <w:t xml:space="preserve">) est complsée de plusieurs sous-exigences.</w:t>
      </w:r>
    </w:p>
    <w:p>
      <w:pPr>
        <w:pStyle w:val="CaptionedFigure"/>
      </w:pPr>
      <w:r>
        <w:drawing>
          <wp:inline>
            <wp:extent cx="5334000" cy="1924590"/>
            <wp:effectExtent b="0" l="0" r="0" t="0"/>
            <wp:docPr descr="Exemple de diagramme des exigences" title="" id="1" name="Picture"/>
            <a:graphic>
              <a:graphicData uri="http://schemas.openxmlformats.org/drawingml/2006/picture">
                <pic:pic>
                  <pic:nvPicPr>
                    <pic:cNvPr descr="images/4.0/lierExigences.png" id="0" name="Picture"/>
                    <pic:cNvPicPr>
                      <a:picLocks noChangeArrowheads="1" noChangeAspect="1"/>
                    </pic:cNvPicPr>
                  </pic:nvPicPr>
                  <pic:blipFill>
                    <a:blip r:embed="rId149"/>
                    <a:stretch>
                      <a:fillRect/>
                    </a:stretch>
                  </pic:blipFill>
                  <pic:spPr bwMode="auto">
                    <a:xfrm>
                      <a:off x="0" y="0"/>
                      <a:ext cx="5334000" cy="1924590"/>
                    </a:xfrm>
                    <a:prstGeom prst="rect">
                      <a:avLst/>
                    </a:prstGeom>
                    <a:noFill/>
                    <a:ln w="9525">
                      <a:noFill/>
                      <a:headEnd/>
                      <a:tailEnd/>
                    </a:ln>
                  </pic:spPr>
                </pic:pic>
              </a:graphicData>
            </a:graphic>
          </wp:inline>
        </w:drawing>
      </w:r>
    </w:p>
    <w:p>
      <w:pPr>
        <w:pStyle w:val="ImageCaption"/>
      </w:pPr>
      <w:r>
        <w:t xml:space="preserve">Exemple de diagramme des exigences</w:t>
      </w:r>
    </w:p>
    <w:p>
      <w:pPr>
        <w:pStyle w:val="Heading3"/>
      </w:pPr>
      <w:bookmarkStart w:id="150" w:name="_table_des_exigences"/>
      <w:r>
        <w:t xml:space="preserve">Table des exigences</w:t>
      </w:r>
      <w:bookmarkEnd w:id="150"/>
    </w:p>
    <w:p>
      <w:pPr>
        <w:pStyle w:val="FirstParagraph"/>
      </w:pPr>
      <w:r>
        <w:t xml:space="preserve">Il est souvent plus pratique de lister les exigences sous forme de table.</w:t>
      </w:r>
    </w:p>
    <w:p>
      <w:pPr>
        <w:pStyle w:val="CaptionedFigure"/>
      </w:pPr>
      <w:r>
        <w:drawing>
          <wp:inline>
            <wp:extent cx="5334000" cy="1499231"/>
            <wp:effectExtent b="0" l="0" r="0" t="0"/>
            <wp:docPr descr="Exemple de table des exigences pour le SmartHomeSystem" title="" id="1" name="Picture"/>
            <a:graphic>
              <a:graphicData uri="http://schemas.openxmlformats.org/drawingml/2006/picture">
                <pic:pic>
                  <pic:nvPicPr>
                    <pic:cNvPr descr="images/4.0/table.png" id="0" name="Picture"/>
                    <pic:cNvPicPr>
                      <a:picLocks noChangeArrowheads="1" noChangeAspect="1"/>
                    </pic:cNvPicPr>
                  </pic:nvPicPr>
                  <pic:blipFill>
                    <a:blip r:embed="rId151"/>
                    <a:stretch>
                      <a:fillRect/>
                    </a:stretch>
                  </pic:blipFill>
                  <pic:spPr bwMode="auto">
                    <a:xfrm>
                      <a:off x="0" y="0"/>
                      <a:ext cx="5334000" cy="1499231"/>
                    </a:xfrm>
                    <a:prstGeom prst="rect">
                      <a:avLst/>
                    </a:prstGeom>
                    <a:noFill/>
                    <a:ln w="9525">
                      <a:noFill/>
                      <a:headEnd/>
                      <a:tailEnd/>
                    </a:ln>
                  </pic:spPr>
                </pic:pic>
              </a:graphicData>
            </a:graphic>
          </wp:inline>
        </w:drawing>
      </w:r>
    </w:p>
    <w:p>
      <w:pPr>
        <w:pStyle w:val="ImageCaption"/>
      </w:pPr>
      <w:r>
        <w:t xml:space="preserve">Exemple de table des exigences pour le SmartHomeSystem</w:t>
      </w:r>
    </w:p>
    <w:p>
      <w:pPr>
        <w:pStyle w:val="Heading2"/>
      </w:pPr>
      <w:bookmarkStart w:id="152" w:name="_diagramme_des_cas_dutilisation"/>
      <w:r>
        <w:t xml:space="preserve">Diagramme des cas d’utilisation</w:t>
      </w:r>
      <w:bookmarkEnd w:id="152"/>
    </w:p>
    <w:p>
      <w:pPr>
        <w:pStyle w:val="CaptionedFigure"/>
      </w:pPr>
      <w:r>
        <w:drawing>
          <wp:inline>
            <wp:extent cx="5334000" cy="2578004"/>
            <wp:effectExtent b="0" l="0" r="0" t="0"/>
            <wp:docPr descr="Exemple de diagramme de cas d’utilisation" title="" id="1" name="Picture"/>
            <a:graphic>
              <a:graphicData uri="http://schemas.openxmlformats.org/drawingml/2006/picture">
                <pic:pic>
                  <pic:nvPicPr>
                    <pic:cNvPr descr="../SmartHomeUseCase/SmartHomeSystemProject/diagrams/SHS_Use_Cases_Description.PNG" id="0" name="Picture"/>
                    <pic:cNvPicPr>
                      <a:picLocks noChangeArrowheads="1" noChangeAspect="1"/>
                    </pic:cNvPicPr>
                  </pic:nvPicPr>
                  <pic:blipFill>
                    <a:blip r:embed="rId153"/>
                    <a:stretch>
                      <a:fillRect/>
                    </a:stretch>
                  </pic:blipFill>
                  <pic:spPr bwMode="auto">
                    <a:xfrm>
                      <a:off x="0" y="0"/>
                      <a:ext cx="5334000" cy="2578004"/>
                    </a:xfrm>
                    <a:prstGeom prst="rect">
                      <a:avLst/>
                    </a:prstGeom>
                    <a:noFill/>
                    <a:ln w="9525">
                      <a:noFill/>
                      <a:headEnd/>
                      <a:tailEnd/>
                    </a:ln>
                  </pic:spPr>
                </pic:pic>
              </a:graphicData>
            </a:graphic>
          </wp:inline>
        </w:drawing>
      </w:r>
    </w:p>
    <w:p>
      <w:pPr>
        <w:pStyle w:val="ImageCaption"/>
      </w:pPr>
      <w:r>
        <w:t xml:space="preserve">Exemple de diagramme de cas d’utilisation</w:t>
      </w:r>
    </w:p>
    <w:p>
      <w:pPr>
        <w:pStyle w:val="Heading2"/>
      </w:pPr>
      <w:bookmarkStart w:id="154" w:name="_diagramme_de_blocs"/>
      <w:r>
        <w:t xml:space="preserve">Diagramme de blocs</w:t>
      </w:r>
      <w:bookmarkEnd w:id="154"/>
    </w:p>
    <w:p>
      <w:pPr>
        <w:pStyle w:val="CaptionedFigure"/>
      </w:pPr>
      <w:r>
        <w:drawing>
          <wp:inline>
            <wp:extent cx="3276600" cy="2476500"/>
            <wp:effectExtent b="0" l="0" r="0" t="0"/>
            <wp:docPr descr="Exemple de diagramme de blocs"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de diagramme de blocs</w:t>
      </w:r>
    </w:p>
    <w:p>
      <w:pPr>
        <w:pStyle w:val="BlockText"/>
      </w:pPr>
      <w:r>
        <w:rPr>
          <w:b/>
        </w:rPr>
        <w:t xml:space="preserve">Note</w:t>
      </w:r>
    </w:p>
    <w:p>
      <w:pPr>
        <w:pStyle w:val="BlockText"/>
      </w:pPr>
      <w:r>
        <w:t xml:space="preserve">Un diagramme de blocs un peu particulier consiste à représenter le système dans son environnement.</w:t>
      </w:r>
      <w:r>
        <w:t xml:space="preserve"> </w:t>
      </w:r>
      <w:r>
        <w:t xml:space="preserve">Ce "diagramme de contexte" est pratique d’un point de vue modélisation car le système et les autres éléments en interaction avec lui, sont très tôt identifiés et "référençables" (des</w:t>
      </w:r>
      <w:r>
        <w:t xml:space="preserve"> </w:t>
      </w:r>
      <w:r>
        <w:rPr>
          <w:rStyle w:val="VerbatimChar"/>
        </w:rPr>
        <w:t xml:space="preserve">connectableElement</w:t>
      </w:r>
      <w:r>
        <w:t xml:space="preserve"> </w:t>
      </w:r>
      <w:r>
        <w:t xml:space="preserve">en termes</w:t>
      </w:r>
      <w:r>
        <w:t xml:space="preserve"> </w:t>
      </w:r>
      <w:hyperlink r:id="rId40">
        <w:r>
          <w:rPr>
            <w:rStyle w:val="Hyperlink"/>
          </w:rPr>
          <w:t xml:space="preserve">SysML®</w:t>
        </w:r>
      </w:hyperlink>
      <w:r>
        <w:t xml:space="preserve">SysML).</w:t>
      </w:r>
    </w:p>
    <w:p>
      <w:pPr>
        <w:pStyle w:val="CaptionedFigure"/>
        <w:pStyle w:val="BlockText"/>
      </w:pPr>
      <w:r>
        <w:drawing>
          <wp:inline>
            <wp:extent cx="4772025" cy="3552825"/>
            <wp:effectExtent b="0" l="0" r="0" t="0"/>
            <wp:docPr descr="Exemple de diagramme de contexte" title="" id="1" name="Picture"/>
            <a:graphic>
              <a:graphicData uri="http://schemas.openxmlformats.org/drawingml/2006/picture">
                <pic:pic>
                  <pic:nvPicPr>
                    <pic:cNvPr descr="../SmartHomeUseCase/SmartHomeSystemProject/diagrams/Context_Diagram.PNG" id="0" name="Picture"/>
                    <pic:cNvPicPr>
                      <a:picLocks noChangeArrowheads="1" noChangeAspect="1"/>
                    </pic:cNvPicPr>
                  </pic:nvPicPr>
                  <pic:blipFill>
                    <a:blip r:embed="rId156"/>
                    <a:stretch>
                      <a:fillRect/>
                    </a:stretch>
                  </pic:blipFill>
                  <pic:spPr bwMode="auto">
                    <a:xfrm>
                      <a:off x="0" y="0"/>
                      <a:ext cx="4772025" cy="3552825"/>
                    </a:xfrm>
                    <a:prstGeom prst="rect">
                      <a:avLst/>
                    </a:prstGeom>
                    <a:noFill/>
                    <a:ln w="9525">
                      <a:noFill/>
                      <a:headEnd/>
                      <a:tailEnd/>
                    </a:ln>
                  </pic:spPr>
                </pic:pic>
              </a:graphicData>
            </a:graphic>
          </wp:inline>
        </w:drawing>
      </w:r>
    </w:p>
    <w:p>
      <w:pPr>
        <w:pStyle w:val="ImageCaption"/>
        <w:pStyle w:val="BlockText"/>
      </w:pPr>
      <w:r>
        <w:t xml:space="preserve">Exemple de diagramme de contexte</w:t>
      </w:r>
    </w:p>
    <w:p>
      <w:pPr>
        <w:pStyle w:val="Heading2"/>
      </w:pPr>
      <w:bookmarkStart w:id="157" w:name="_ibd"/>
      <w:r>
        <w:t xml:space="preserve">IBD</w:t>
      </w:r>
      <w:bookmarkEnd w:id="157"/>
    </w:p>
    <w:p>
      <w:pPr>
        <w:pStyle w:val="BlockText"/>
      </w:pPr>
      <w:r>
        <w:rPr>
          <w:b/>
        </w:rPr>
        <w:t xml:space="preserve">Note</w:t>
      </w:r>
    </w:p>
    <w:p>
      <w:pPr>
        <w:pStyle w:val="BlockText"/>
      </w:pPr>
      <w:r>
        <w:t xml:space="preserve">Nous avons parlé du diagramme de contexte dans la section précédente sur le diagramme de bloc.</w:t>
      </w:r>
      <w:r>
        <w:t xml:space="preserve"> </w:t>
      </w:r>
      <w:r>
        <w:t xml:space="preserve">Une autre façon de représenter le système dans son environnement est d’utiliser le diagramme de bloc interne :</w:t>
      </w:r>
    </w:p>
    <w:p>
      <w:pPr>
        <w:pStyle w:val="CaptionedFigure"/>
        <w:pStyle w:val="BlockText"/>
      </w:pPr>
      <w:r>
        <w:drawing>
          <wp:inline>
            <wp:extent cx="5334000" cy="4155558"/>
            <wp:effectExtent b="0" l="0" r="0" t="0"/>
            <wp:docPr descr="Exemple de diagramme de contexte (vue interne)" title="" id="1" name="Picture"/>
            <a:graphic>
              <a:graphicData uri="http://schemas.openxmlformats.org/drawingml/2006/picture">
                <pic:pic>
                  <pic:nvPicPr>
                    <pic:cNvPr descr="../SmartHomeUseCase/SmartHomeSystemProject/diagrams/Context_description_of_the_SHS.PNG" id="0" name="Picture"/>
                    <pic:cNvPicPr>
                      <a:picLocks noChangeArrowheads="1" noChangeAspect="1"/>
                    </pic:cNvPicPr>
                  </pic:nvPicPr>
                  <pic:blipFill>
                    <a:blip r:embed="rId158"/>
                    <a:stretch>
                      <a:fillRect/>
                    </a:stretch>
                  </pic:blipFill>
                  <pic:spPr bwMode="auto">
                    <a:xfrm>
                      <a:off x="0" y="0"/>
                      <a:ext cx="5334000" cy="4155558"/>
                    </a:xfrm>
                    <a:prstGeom prst="rect">
                      <a:avLst/>
                    </a:prstGeom>
                    <a:noFill/>
                    <a:ln w="9525">
                      <a:noFill/>
                      <a:headEnd/>
                      <a:tailEnd/>
                    </a:ln>
                  </pic:spPr>
                </pic:pic>
              </a:graphicData>
            </a:graphic>
          </wp:inline>
        </w:drawing>
      </w:r>
    </w:p>
    <w:p>
      <w:pPr>
        <w:pStyle w:val="ImageCaption"/>
        <w:pStyle w:val="BlockText"/>
      </w:pPr>
      <w:r>
        <w:t xml:space="preserve">Exemple de diagramme de contexte (vue interne)</w:t>
      </w:r>
    </w:p>
    <w:p>
      <w:pPr>
        <w:pStyle w:val="BlockText"/>
      </w:pPr>
      <w:r>
        <w:rPr>
          <w:b/>
        </w:rPr>
        <w:t xml:space="preserve">Tip</w:t>
      </w:r>
    </w:p>
    <w:p>
      <w:pPr>
        <w:pStyle w:val="BlockText"/>
      </w:pPr>
      <w:r>
        <w:t xml:space="preserve">Nous recommandons fortement de ne faire l'</w:t>
      </w:r>
      <w:hyperlink w:anchor="ibd">
        <w:r>
          <w:rPr>
            <w:rStyle w:val="Hyperlink"/>
          </w:rPr>
          <w:t xml:space="preserve">ibd</w:t>
        </w:r>
      </w:hyperlink>
      <w:r>
        <w:t xml:space="preserve">ibd d’un bloc qu’après avoir fait le</w:t>
      </w:r>
      <w:r>
        <w:t xml:space="preserve"> </w:t>
      </w:r>
      <w:hyperlink w:anchor="bdd">
        <w:r>
          <w:rPr>
            <w:rStyle w:val="Hyperlink"/>
          </w:rPr>
          <w:t xml:space="preserve">bdd</w:t>
        </w:r>
      </w:hyperlink>
      <w:r>
        <w:t xml:space="preserve">bdd de ce bloc.</w:t>
      </w:r>
      <w:r>
        <w:t xml:space="preserve"> </w:t>
      </w:r>
      <w:r>
        <w:t xml:space="preserve">En effet les</w:t>
      </w:r>
      <w:r>
        <w:t xml:space="preserve"> </w:t>
      </w:r>
      <w:r>
        <w:rPr>
          <w:i/>
        </w:rPr>
        <w:t xml:space="preserve">parts</w:t>
      </w:r>
      <w:r>
        <w:t xml:space="preserve"> </w:t>
      </w:r>
      <w:r>
        <w:t xml:space="preserve">et autres associations avec les éléments internes et externes de se bloc seront ainsi déjà définis.</w:t>
      </w:r>
    </w:p>
    <w:p>
      <w:pPr>
        <w:pStyle w:val="Heading2"/>
      </w:pPr>
      <w:bookmarkStart w:id="159" w:name="_diagrammes_de_séquences_sd"/>
      <w:r>
        <w:t xml:space="preserve">Diagrammes de séquences (sd)</w:t>
      </w:r>
      <w:bookmarkEnd w:id="159"/>
    </w:p>
    <w:p>
      <w:pPr>
        <w:pStyle w:val="FirstParagraph"/>
      </w:pPr>
      <w:r>
        <w:t xml:space="preserve">Le diagramme de séquences est un diagramme populaire pour représenter les</w:t>
      </w:r>
      <w:r>
        <w:t xml:space="preserve"> </w:t>
      </w:r>
      <w:r>
        <w:t xml:space="preserve">participants et leurs interactions.</w:t>
      </w:r>
    </w:p>
    <w:p>
      <w:pPr>
        <w:pStyle w:val="BodyText"/>
      </w:pPr>
      <w:r>
        <w:t xml:space="preserve">Il est souvent intéressant de procéder par étapes, en définissant un premier</w:t>
      </w:r>
      <w:r>
        <w:t xml:space="preserve"> </w:t>
      </w:r>
      <w:r>
        <w:t xml:space="preserve">diagramme représentant les interactions entre le système (vue comme une boîte</w:t>
      </w:r>
      <w:r>
        <w:t xml:space="preserve"> </w:t>
      </w:r>
      <w:r>
        <w:t xml:space="preserve">noire) et les différents acteurs impliqués dans ces interactions.</w:t>
      </w:r>
      <w:r>
        <w:t xml:space="preserve"> </w:t>
      </w:r>
      <w:r>
        <w:t xml:space="preserve">Dans ce diagramme, appelé diagramme de séquences système (</w:t>
      </w:r>
      <w:hyperlink w:anchor="dss">
        <w:r>
          <w:rPr>
            <w:rStyle w:val="Hyperlink"/>
          </w:rPr>
          <w:t xml:space="preserve">DSS</w:t>
        </w:r>
      </w:hyperlink>
      <w:r>
        <w:t xml:space="preserve">), le seul</w:t>
      </w:r>
      <w:r>
        <w:t xml:space="preserve"> </w:t>
      </w:r>
      <w:r>
        <w:t xml:space="preserve">participant (en dehors des acteurs) est le système lui-même.</w:t>
      </w:r>
    </w:p>
    <w:p>
      <w:pPr>
        <w:pStyle w:val="BodyText"/>
      </w:pPr>
      <w:r>
        <w:t xml:space="preserve">Il est ensuite possible de représenter le même cas d’utilisation, mais en</w:t>
      </w:r>
      <w:r>
        <w:t xml:space="preserve"> </w:t>
      </w:r>
      <w:r>
        <w:t xml:space="preserve">considérant cette fois-ci le système comme une "boîte blanche", c’est à dire</w:t>
      </w:r>
      <w:r>
        <w:t xml:space="preserve"> </w:t>
      </w:r>
      <w:r>
        <w:t xml:space="preserve">en précisant les différents participants impliqués par ce cas.</w:t>
      </w:r>
    </w:p>
    <w:p>
      <w:pPr>
        <w:pStyle w:val="Heading3"/>
      </w:pPr>
      <w:bookmarkStart w:id="160" w:name="dss"/>
      <w:r>
        <w:t xml:space="preserve">Diagrammes de séquences système</w:t>
      </w:r>
      <w:bookmarkEnd w:id="160"/>
    </w:p>
    <w:p>
      <w:pPr>
        <w:pStyle w:val="FirstParagraph"/>
      </w:pPr>
      <w:r>
        <w:t xml:space="preserve">Les diagrammes de séquences système (DSS) sont des</w:t>
      </w:r>
      <w:r>
        <w:t xml:space="preserve"> </w:t>
      </w:r>
      <w:r>
        <w:rPr>
          <w:i/>
        </w:rPr>
        <w:t xml:space="preserve">Sequence Diagrams</w:t>
      </w:r>
      <w:r>
        <w:t xml:space="preserve"> </w:t>
      </w:r>
      <w:hyperlink r:id="rId58">
        <w:r>
          <w:rPr>
            <w:rStyle w:val="Hyperlink"/>
          </w:rPr>
          <w:t xml:space="preserve">UML™</w:t>
        </w:r>
      </w:hyperlink>
      <w:r>
        <w:t xml:space="preserve">UML™</w:t>
      </w:r>
      <w:r>
        <w:t xml:space="preserve"> </w:t>
      </w:r>
      <w:r>
        <w:t xml:space="preserve">classiques où seul le système est représenté comme une boîte noire en</w:t>
      </w:r>
      <w:r>
        <w:t xml:space="preserve"> </w:t>
      </w:r>
      <w:r>
        <w:t xml:space="preserve">interaction avec son environnement (les utilisateurs ou les périphériques généralement).</w:t>
      </w:r>
    </w:p>
    <w:p>
      <w:pPr>
        <w:pStyle w:val="BodyText"/>
      </w:pPr>
      <w:r>
        <w:t xml:space="preserve">Il permet de décrire les scénarios des cas d’utilisation sans entrer dans les détails.</w:t>
      </w:r>
      <w:r>
        <w:t xml:space="preserve"> </w:t>
      </w:r>
      <w:r>
        <w:t xml:space="preserve">Il convient donc mieux à l’ingénierie système qu’un diagramme de séquences</w:t>
      </w:r>
      <w:r>
        <w:t xml:space="preserve"> </w:t>
      </w:r>
      <w:r>
        <w:t xml:space="preserve">classique.</w:t>
      </w:r>
    </w:p>
    <w:p>
      <w:pPr>
        <w:pStyle w:val="CaptionedFigure"/>
      </w:pPr>
      <w:r>
        <w:drawing>
          <wp:inline>
            <wp:extent cx="5092700" cy="5867400"/>
            <wp:effectExtent b="0" l="0" r="0" t="0"/>
            <wp:docPr descr="Exemples de DSS" title="" id="1" name="Picture"/>
            <a:graphic>
              <a:graphicData uri="http://schemas.openxmlformats.org/drawingml/2006/picture">
                <pic:pic>
                  <pic:nvPicPr>
                    <pic:cNvPr descr="images/dss.png" id="0" name="Picture"/>
                    <pic:cNvPicPr>
                      <a:picLocks noChangeArrowheads="1" noChangeAspect="1"/>
                    </pic:cNvPicPr>
                  </pic:nvPicPr>
                  <pic:blipFill>
                    <a:blip r:embed="rId161"/>
                    <a:stretch>
                      <a:fillRect/>
                    </a:stretch>
                  </pic:blipFill>
                  <pic:spPr bwMode="auto">
                    <a:xfrm>
                      <a:off x="0" y="0"/>
                      <a:ext cx="5092700" cy="5867400"/>
                    </a:xfrm>
                    <a:prstGeom prst="rect">
                      <a:avLst/>
                    </a:prstGeom>
                    <a:noFill/>
                    <a:ln w="9525">
                      <a:noFill/>
                      <a:headEnd/>
                      <a:tailEnd/>
                    </a:ln>
                  </pic:spPr>
                </pic:pic>
              </a:graphicData>
            </a:graphic>
          </wp:inline>
        </w:drawing>
      </w:r>
    </w:p>
    <w:p>
      <w:pPr>
        <w:pStyle w:val="ImageCaption"/>
      </w:pPr>
      <w:r>
        <w:t xml:space="preserve">Exemples de DSS</w:t>
      </w:r>
    </w:p>
    <w:p>
      <w:pPr>
        <w:pStyle w:val="BodyText"/>
      </w:pPr>
      <w:r>
        <w:rPr>
          <w:b/>
        </w:rPr>
        <w:t xml:space="preserve">xxx à vérifier xxx</w:t>
      </w:r>
    </w:p>
    <w:p>
      <w:pPr>
        <w:pStyle w:val="Heading3"/>
      </w:pPr>
      <w:bookmarkStart w:id="162" w:name="_diagramme_de_séquences"/>
      <w:r>
        <w:t xml:space="preserve">Diagramme de séquences</w:t>
      </w:r>
      <w:bookmarkEnd w:id="162"/>
    </w:p>
    <w:p>
      <w:pPr>
        <w:pStyle w:val="FirstParagraph"/>
      </w:pPr>
      <w:r>
        <w:t xml:space="preserve">Le diagramme de séquences permet de représenter les différents participants</w:t>
      </w:r>
      <w:r>
        <w:t xml:space="preserve"> </w:t>
      </w:r>
      <w:r>
        <w:t xml:space="preserve">(dont la ligne de vie représente une chronologie des événements) et les échanges</w:t>
      </w:r>
      <w:r>
        <w:t xml:space="preserve"> </w:t>
      </w:r>
      <w:r>
        <w:t xml:space="preserve">de messages entre eux.</w:t>
      </w:r>
    </w:p>
    <w:p>
      <w:pPr>
        <w:pStyle w:val="CaptionedFigure"/>
      </w:pPr>
      <w:r>
        <w:drawing>
          <wp:inline>
            <wp:extent cx="3276600" cy="2476500"/>
            <wp:effectExtent b="0" l="0" r="0" t="0"/>
            <wp:docPr descr="Exemple de diagramme de séquences"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de diagramme de séquences</w:t>
      </w:r>
    </w:p>
    <w:p>
      <w:pPr>
        <w:pStyle w:val="BodyText"/>
      </w:pPr>
      <w:r>
        <w:t xml:space="preserve">Pour plus de détails, cf.</w:t>
      </w:r>
      <w:r>
        <w:t xml:space="preserve"> </w:t>
      </w:r>
      <w:hyperlink w:anchor="seq">
        <w:r>
          <w:rPr>
            <w:rStyle w:val="Hyperlink"/>
          </w:rPr>
          <w:t xml:space="preserve">Diagrammes de séquence</w:t>
        </w:r>
      </w:hyperlink>
      <w:r>
        <w:t xml:space="preserve">.</w:t>
      </w:r>
    </w:p>
    <w:p>
      <w:pPr>
        <w:pStyle w:val="Heading2"/>
      </w:pPr>
      <w:bookmarkStart w:id="163" w:name="_diagramme_détats"/>
      <w:r>
        <w:t xml:space="preserve">Diagramme d’états</w:t>
      </w:r>
      <w:bookmarkEnd w:id="163"/>
    </w:p>
    <w:p>
      <w:pPr>
        <w:pStyle w:val="Heading2"/>
      </w:pPr>
      <w:bookmarkStart w:id="164" w:name="_diagramme_dactivité"/>
      <w:r>
        <w:t xml:space="preserve">Diagramme d’activité</w:t>
      </w:r>
      <w:bookmarkEnd w:id="164"/>
    </w:p>
    <w:p>
      <w:pPr>
        <w:pStyle w:val="Heading2"/>
      </w:pPr>
      <w:bookmarkStart w:id="165" w:name="_diagramme_paramétrique"/>
      <w:r>
        <w:t xml:space="preserve">Diagramme paramétrique</w:t>
      </w:r>
      <w:bookmarkEnd w:id="165"/>
    </w:p>
    <w:p>
      <w:pPr>
        <w:pStyle w:val="Heading2"/>
      </w:pPr>
      <w:bookmarkStart w:id="166" w:name="_diagramme_de_packages"/>
      <w:r>
        <w:t xml:space="preserve">Diagramme de packages</w:t>
      </w:r>
      <w:bookmarkEnd w:id="166"/>
    </w:p>
    <w:p>
      <w:pPr>
        <w:pStyle w:val="FirstParagraph"/>
      </w:pPr>
      <w:r>
        <w:t xml:space="preserve">Ce type de diagramme permet d’organiser les éléments de modèle.</w:t>
      </w:r>
      <w:r>
        <w:t xml:space="preserve"> </w:t>
      </w:r>
      <w:r>
        <w:t xml:space="preserve">Un</w:t>
      </w:r>
      <w:r>
        <w:t xml:space="preserve"> </w:t>
      </w:r>
      <w:r>
        <w:rPr>
          <w:i/>
        </w:rPr>
        <w:t xml:space="preserve">package</w:t>
      </w:r>
      <w:r>
        <w:t xml:space="preserve"> </w:t>
      </w:r>
      <w:r>
        <w:t xml:space="preserve">peut contenir d’autres</w:t>
      </w:r>
      <w:r>
        <w:t xml:space="preserve"> </w:t>
      </w:r>
      <w:r>
        <w:rPr>
          <w:i/>
        </w:rPr>
        <w:t xml:space="preserve">package</w:t>
      </w:r>
      <w:r>
        <w:t xml:space="preserve">, des blocs, des diagrammes, etc.</w:t>
      </w:r>
    </w:p>
    <w:p>
      <w:pPr>
        <w:pStyle w:val="BlockText"/>
      </w:pPr>
      <w:r>
        <w:rPr>
          <w:b/>
        </w:rPr>
        <w:t xml:space="preserve">Note</w:t>
      </w:r>
    </w:p>
    <w:p>
      <w:pPr>
        <w:pStyle w:val="BlockText"/>
      </w:pPr>
      <w:r>
        <w:t xml:space="preserve">Un</w:t>
      </w:r>
      <w:r>
        <w:t xml:space="preserve"> </w:t>
      </w:r>
      <w:r>
        <w:rPr>
          <w:i/>
        </w:rPr>
        <w:t xml:space="preserve">package</w:t>
      </w:r>
      <w:r>
        <w:t xml:space="preserve"> </w:t>
      </w:r>
      <w:r>
        <w:t xml:space="preserve">n’est pas un composant mais une unité d’organisation du modèle.</w:t>
      </w:r>
      <w:r>
        <w:t xml:space="preserve"> </w:t>
      </w:r>
      <w:r>
        <w:t xml:space="preserve">Un</w:t>
      </w:r>
      <w:r>
        <w:t xml:space="preserve"> </w:t>
      </w:r>
      <w:r>
        <w:rPr>
          <w:i/>
        </w:rPr>
        <w:t xml:space="preserve">package</w:t>
      </w:r>
      <w:r>
        <w:t xml:space="preserve"> </w:t>
      </w:r>
      <w:r>
        <w:t xml:space="preserve">constitue un espace de nommage (</w:t>
      </w:r>
      <w:r>
        <w:rPr>
          <w:i/>
        </w:rPr>
        <w:t xml:space="preserve">namespace</w:t>
      </w:r>
      <w:r>
        <w:t xml:space="preserve">) pour les éléments</w:t>
      </w:r>
      <w:r>
        <w:t xml:space="preserve"> </w:t>
      </w:r>
      <w:r>
        <w:t xml:space="preserve">qu’il contient.</w:t>
      </w:r>
    </w:p>
    <w:p>
      <w:pPr>
        <w:pStyle w:val="Heading2"/>
      </w:pPr>
      <w:bookmarkStart w:id="167" w:name="_allocation_traçabilité_et_autres_points_de_cohérences"/>
      <w:r>
        <w:t xml:space="preserve">Allocation, traçabilité et autres points de cohérences</w:t>
      </w:r>
      <w:bookmarkEnd w:id="167"/>
    </w:p>
    <w:p>
      <w:pPr>
        <w:pStyle w:val="Heading2"/>
      </w:pPr>
      <w:bookmarkStart w:id="168" w:name="_en_résumé"/>
      <w:r>
        <w:t xml:space="preserve">En résumé</w:t>
      </w:r>
      <w:bookmarkEnd w:id="168"/>
    </w:p>
    <w:p>
      <w:pPr>
        <w:pStyle w:val="Heading2"/>
      </w:pPr>
      <w:bookmarkStart w:id="169" w:name="_questions_de_révision"/>
      <w:r>
        <w:t xml:space="preserve">Questions de révision</w:t>
      </w:r>
      <w:bookmarkEnd w:id="169"/>
    </w:p>
    <w:p>
      <w:pPr>
        <w:pStyle w:val="FirstParagraph"/>
      </w:pPr>
      <w:r>
        <w:rPr>
          <w:b/>
        </w:rPr>
        <w:t xml:space="preserve">Q:</w:t>
      </w:r>
      <w:r>
        <w:t xml:space="preserve"> Associez les diagrammes suivants avec leurs acronymes (</w:t>
      </w:r>
      <w:r>
        <w:rPr>
          <w:rStyle w:val="VerbatimChar"/>
        </w:rPr>
        <w:t xml:space="preserve">sd</w:t>
      </w:r>
      <w:r>
        <w:br w:type="textWrapping"/>
      </w:r>
      <w:r>
        <w:rPr>
          <w:rStyle w:val="VerbatimChar"/>
        </w:rPr>
        <w:t xml:space="preserve">sd</w:t>
      </w:r>
      <w:r>
        <w:t xml:space="preserve">,</w:t>
      </w:r>
      <w:r>
        <w:t xml:space="preserve"> </w:t>
      </w:r>
      <w:r>
        <w:rPr>
          <w:rStyle w:val="VerbatimChar"/>
        </w:rPr>
        <w:t xml:space="preserve">dc</w:t>
      </w:r>
      <w:r>
        <w:br w:type="textWrapping"/>
      </w:r>
      <w:r>
        <w:rPr>
          <w:rStyle w:val="VerbatimChar"/>
        </w:rPr>
        <w:t xml:space="preserve">dc</w:t>
      </w:r>
      <w:r>
        <w:t xml:space="preserve">,</w:t>
      </w:r>
      <w:r>
        <w:t xml:space="preserve"> </w:t>
      </w:r>
      <w:r>
        <w:rPr>
          <w:rStyle w:val="VerbatimChar"/>
        </w:rPr>
        <w:t xml:space="preserve">uc</w:t>
      </w:r>
      <w:r>
        <w:br w:type="textWrapping"/>
      </w:r>
      <w:r>
        <w:rPr>
          <w:rStyle w:val="VerbatimChar"/>
        </w:rPr>
        <w:t xml:space="preserve">uc</w:t>
      </w:r>
      <w:r>
        <w:t xml:space="preserve">,</w:t>
      </w:r>
      <w:r>
        <w:t xml:space="preserve"> </w:t>
      </w:r>
      <w:r>
        <w:rPr>
          <w:rStyle w:val="VerbatimChar"/>
        </w:rPr>
        <w:t xml:space="preserve">pkg</w:t>
      </w:r>
      <w:r>
        <w:br w:type="textWrapping"/>
      </w:r>
      <w:r>
        <w:rPr>
          <w:rStyle w:val="VerbatimChar"/>
        </w:rPr>
        <w:t xml:space="preserve">pkg</w:t>
      </w:r>
      <w:r>
        <w:t xml:space="preserve">,</w:t>
      </w:r>
      <w:r>
        <w:t xml:space="preserve"> </w:t>
      </w:r>
      <w:r>
        <w:rPr>
          <w:rStyle w:val="VerbatimChar"/>
        </w:rPr>
        <w:t xml:space="preserve">dss</w:t>
      </w:r>
      <w:r>
        <w:br w:type="textWrapping"/>
      </w:r>
      <w:r>
        <w:rPr>
          <w:rStyle w:val="VerbatimChar"/>
        </w:rPr>
        <w:t xml:space="preserve">dss</w:t>
      </w:r>
      <w:r>
        <w:t xml:space="preserve">)</w:t>
      </w:r>
    </w:p>
    <w:p>
      <w:pPr>
        <w:numPr>
          <w:numId w:val="1028"/>
          <w:ilvl w:val="0"/>
        </w:numPr>
      </w:pPr>
      <w:r>
        <w:t xml:space="preserve">Diagramme de paquetages</w:t>
      </w:r>
    </w:p>
    <w:p>
      <w:pPr>
        <w:numPr>
          <w:numId w:val="1028"/>
          <w:ilvl w:val="0"/>
        </w:numPr>
      </w:pPr>
      <w:r>
        <w:t xml:space="preserve">Diagramme des cas d’utilisation</w:t>
      </w:r>
    </w:p>
    <w:p>
      <w:pPr>
        <w:numPr>
          <w:numId w:val="1028"/>
          <w:ilvl w:val="0"/>
        </w:numPr>
      </w:pPr>
      <w:r>
        <w:t xml:space="preserve">Diagramme de séquences système</w:t>
      </w:r>
    </w:p>
    <w:p>
      <w:pPr>
        <w:numPr>
          <w:numId w:val="1028"/>
          <w:ilvl w:val="0"/>
        </w:numPr>
      </w:pPr>
      <w:r>
        <w:t xml:space="preserve">Diagramme de classes</w:t>
      </w:r>
    </w:p>
    <w:p>
      <w:pPr>
        <w:numPr>
          <w:numId w:val="1028"/>
          <w:ilvl w:val="0"/>
        </w:numPr>
      </w:pPr>
      <w:r>
        <w:t xml:space="preserve">Diagramme de séquences</w:t>
      </w:r>
    </w:p>
    <w:p>
      <w:pPr>
        <w:pStyle w:val="FirstParagraph"/>
      </w:pPr>
      <w:r>
        <w:rPr>
          <w:b/>
        </w:rPr>
        <w:t xml:space="preserve">Q:</w:t>
      </w:r>
      <w:r>
        <w:t xml:space="preserve"> Placez dans la matrice ci-dessous les différents diagrammes</w:t>
      </w:r>
      <w:r>
        <w:t xml:space="preserve"> </w:t>
      </w:r>
      <w:hyperlink r:id="rId40">
        <w:r>
          <w:rPr>
            <w:rStyle w:val="Hyperlink"/>
          </w:rPr>
          <w:t xml:space="preserve">SysML®</w:t>
        </w:r>
      </w:hyperlink>
      <w:r>
        <w:t xml:space="preserve">SysML vus dans ce chapitre</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r>
    </w:tbl>
    <w:p>
      <w:pPr>
        <w:pStyle w:val="Heading1"/>
      </w:pPr>
      <w:bookmarkStart w:id="170" w:name="methode"/>
      <w:r>
        <w:t xml:space="preserve">Langages vs Méthode</w:t>
      </w:r>
      <w:bookmarkEnd w:id="170"/>
    </w:p>
    <w:p>
      <w:pPr>
        <w:pStyle w:val="BlockText"/>
      </w:pPr>
      <w:r>
        <w:rPr>
          <w:b/>
        </w:rPr>
        <w:t xml:space="preserve">Caution</w:t>
      </w:r>
    </w:p>
    <w:p>
      <w:pPr>
        <w:pStyle w:val="BlockText"/>
      </w:pPr>
      <w:r>
        <w:t xml:space="preserve">Je sais plus ce qu’on voulait mettre là, mais je pense qu’on voulait traiter des aspects méthodologiques.</w:t>
      </w:r>
    </w:p>
    <w:p>
      <w:pPr>
        <w:pStyle w:val="CaptionedFigure"/>
      </w:pPr>
      <w:r>
        <w:drawing>
          <wp:inline>
            <wp:extent cx="5334000" cy="4486692"/>
            <wp:effectExtent b="0" l="0" r="0" t="0"/>
            <wp:docPr descr="Langages, méthodes et outils : 3 piliers complémentaires (inspiré par [Roques])" title="" id="1" name="Picture"/>
            <a:graphic>
              <a:graphicData uri="http://schemas.openxmlformats.org/drawingml/2006/picture">
                <pic:pic>
                  <pic:nvPicPr>
                    <pic:cNvPr descr="images/SysML-PRFC.png" id="0" name="Picture"/>
                    <pic:cNvPicPr>
                      <a:picLocks noChangeArrowheads="1" noChangeAspect="1"/>
                    </pic:cNvPicPr>
                  </pic:nvPicPr>
                  <pic:blipFill>
                    <a:blip r:embed="rId171"/>
                    <a:stretch>
                      <a:fillRect/>
                    </a:stretch>
                  </pic:blipFill>
                  <pic:spPr bwMode="auto">
                    <a:xfrm>
                      <a:off x="0" y="0"/>
                      <a:ext cx="5334000" cy="4486692"/>
                    </a:xfrm>
                    <a:prstGeom prst="rect">
                      <a:avLst/>
                    </a:prstGeom>
                    <a:noFill/>
                    <a:ln w="9525">
                      <a:noFill/>
                      <a:headEnd/>
                      <a:tailEnd/>
                    </a:ln>
                  </pic:spPr>
                </pic:pic>
              </a:graphicData>
            </a:graphic>
          </wp:inline>
        </w:drawing>
      </w:r>
    </w:p>
    <w:p>
      <w:pPr>
        <w:pStyle w:val="ImageCaption"/>
      </w:pPr>
      <w:r>
        <w:t xml:space="preserve">Langages, méthodes et outils : 3 piliers complémentaires (inspiré par</w:t>
      </w:r>
      <w:r>
        <w:t xml:space="preserve"> </w:t>
      </w:r>
      <w:hyperlink w:anchor="Roques">
        <w:r>
          <w:rPr>
            <w:rStyle w:val="Hyperlink"/>
          </w:rPr>
          <w:t xml:space="preserve">[Roques]</w:t>
        </w:r>
      </w:hyperlink>
      <w:r>
        <w:t xml:space="preserve">)</w:t>
      </w:r>
    </w:p>
    <w:p>
      <w:pPr>
        <w:pStyle w:val="BodyText"/>
      </w:pPr>
      <w:r>
        <w:t xml:space="preserve">Comme illustré par la</w:t>
      </w:r>
      <w:r>
        <w:t xml:space="preserve"> </w:t>
      </w:r>
      <w:hyperlink w:anchor="prfc">
        <w:r>
          <w:rPr>
            <w:rStyle w:val="Hyperlink"/>
          </w:rPr>
          <w:t xml:space="preserve">figure_title</w:t>
        </w:r>
      </w:hyperlink>
      <w:r>
        <w:t xml:space="preserve">, comprendre</w:t>
      </w:r>
      <w:r>
        <w:t xml:space="preserve"> </w:t>
      </w:r>
      <w:hyperlink r:id="rId40">
        <w:r>
          <w:rPr>
            <w:rStyle w:val="Hyperlink"/>
          </w:rPr>
          <w:t xml:space="preserve">SysML®</w:t>
        </w:r>
      </w:hyperlink>
      <w:r>
        <w:t xml:space="preserve">SysML c’est primordiale, savoir utiliser</w:t>
      </w:r>
      <w:r>
        <w:t xml:space="preserve"> </w:t>
      </w:r>
      <w:hyperlink r:id="rId41">
        <w:r>
          <w:rPr>
            <w:rStyle w:val="Hyperlink"/>
          </w:rPr>
          <w:t xml:space="preserve">Papyrus-SysML</w:t>
        </w:r>
      </w:hyperlink>
      <w:r>
        <w:t xml:space="preserve"> </w:t>
      </w:r>
      <w:r>
        <w:t xml:space="preserve">c’est important, mais tout ceci n’est rien sans une démarche ou une méthode concrète pour mettre les deux en musique.</w:t>
      </w:r>
    </w:p>
    <w:p>
      <w:pPr>
        <w:pStyle w:val="BodyText"/>
      </w:pPr>
      <w:r>
        <w:t xml:space="preserve">Nous l’avons anoncé dès l’introduction, nous allons utiliser pour les besoins de ce livre une démarche minimaliste, préconisée par</w:t>
      </w:r>
      <w:r>
        <w:t xml:space="preserve"> </w:t>
      </w:r>
      <w:hyperlink w:anchor="Friedenthal2016">
        <w:r>
          <w:rPr>
            <w:rStyle w:val="Hyperlink"/>
          </w:rPr>
          <w:t xml:space="preserve">[Friedenthal2016]</w:t>
        </w:r>
      </w:hyperlink>
      <w:r>
        <w:t xml:space="preserve">.</w:t>
      </w:r>
    </w:p>
    <w:p>
      <w:pPr>
        <w:pStyle w:val="Heading2"/>
      </w:pPr>
      <w:bookmarkStart w:id="172" w:name="_la_méthode_mbse_simplifiée_utilisée_dans_ce_livre"/>
      <w:r>
        <w:t xml:space="preserve">La méthode MBSE simplifiée utilisée dans ce livre</w:t>
      </w:r>
      <w:bookmarkEnd w:id="172"/>
    </w:p>
    <w:p>
      <w:pPr>
        <w:pStyle w:val="FirstParagraph"/>
      </w:pPr>
      <w:r>
        <w:t xml:space="preserve">La</w:t>
      </w:r>
      <w:r>
        <w:t xml:space="preserve"> </w:t>
      </w:r>
      <w:hyperlink w:anchor="FriedenthalSimplifiedMethod">
        <w:r>
          <w:rPr>
            <w:rStyle w:val="Hyperlink"/>
          </w:rPr>
          <w:t xml:space="preserve">figure_title</w:t>
        </w:r>
      </w:hyperlink>
      <w:r>
        <w:t xml:space="preserve"> </w:t>
      </w:r>
      <w:r>
        <w:t xml:space="preserve">résume (dans un diagramme d’activité) la démarche simplifiée que nous allons suivre.</w:t>
      </w:r>
    </w:p>
    <w:p>
      <w:pPr>
        <w:pStyle w:val="CaptionedFigure"/>
      </w:pPr>
      <w:r>
        <w:drawing>
          <wp:inline>
            <wp:extent cx="4267200" cy="7658100"/>
            <wp:effectExtent b="0" l="0" r="0" t="0"/>
            <wp:docPr descr="Une démarche MBSE simplifiée (tirée de [Friedenthal2016])" title="" id="1" name="Picture"/>
            <a:graphic>
              <a:graphicData uri="http://schemas.openxmlformats.org/drawingml/2006/picture">
                <pic:pic>
                  <pic:nvPicPr>
                    <pic:cNvPr descr="images/FriedenthalSimplifiedMethod.png" id="0" name="Picture"/>
                    <pic:cNvPicPr>
                      <a:picLocks noChangeArrowheads="1" noChangeAspect="1"/>
                    </pic:cNvPicPr>
                  </pic:nvPicPr>
                  <pic:blipFill>
                    <a:blip r:embed="rId173"/>
                    <a:stretch>
                      <a:fillRect/>
                    </a:stretch>
                  </pic:blipFill>
                  <pic:spPr bwMode="auto">
                    <a:xfrm>
                      <a:off x="0" y="0"/>
                      <a:ext cx="4267200" cy="7658100"/>
                    </a:xfrm>
                    <a:prstGeom prst="rect">
                      <a:avLst/>
                    </a:prstGeom>
                    <a:noFill/>
                    <a:ln w="9525">
                      <a:noFill/>
                      <a:headEnd/>
                      <a:tailEnd/>
                    </a:ln>
                  </pic:spPr>
                </pic:pic>
              </a:graphicData>
            </a:graphic>
          </wp:inline>
        </w:drawing>
      </w:r>
    </w:p>
    <w:p>
      <w:pPr>
        <w:pStyle w:val="ImageCaption"/>
      </w:pPr>
      <w:r>
        <w:t xml:space="preserve">Une démarche MBSE simplifiée (tirée de</w:t>
      </w:r>
      <w:r>
        <w:t xml:space="preserve"> </w:t>
      </w:r>
      <w:hyperlink w:anchor="Friedenthal2016">
        <w:r>
          <w:rPr>
            <w:rStyle w:val="Hyperlink"/>
          </w:rPr>
          <w:t xml:space="preserve">[Friedenthal2016]</w:t>
        </w:r>
      </w:hyperlink>
      <w:r>
        <w:t xml:space="preserve">)</w:t>
      </w:r>
    </w:p>
    <w:p>
      <w:pPr>
        <w:pStyle w:val="BlockText"/>
      </w:pPr>
      <w:r>
        <w:rPr>
          <w:b/>
        </w:rPr>
        <w:t xml:space="preserve">Caution</w:t>
      </w:r>
    </w:p>
    <w:p>
      <w:pPr>
        <w:pStyle w:val="BlockText"/>
      </w:pPr>
      <w:r>
        <w:t xml:space="preserve">Seb, peux-tu vérifier que la démarche que tu as utilisée pour les modèles est compatible avec cette démarche ?</w:t>
      </w:r>
    </w:p>
    <w:p>
      <w:pPr>
        <w:pStyle w:val="DefinitionTerm"/>
      </w:pPr>
      <w:r>
        <w:t xml:space="preserve">Organiser les modèles</w:t>
      </w:r>
    </w:p>
    <w:p>
      <w:pPr>
        <w:pStyle w:val="Definition"/>
      </w:pPr>
      <w:r>
        <w:t xml:space="preserve">Comme présenté dans notre</w:t>
      </w:r>
      <w:r>
        <w:t xml:space="preserve"> </w:t>
      </w:r>
      <w:hyperlink w:anchor="Matrice">
        <w:r>
          <w:rPr>
            <w:rStyle w:val="Hyperlink"/>
          </w:rPr>
          <w:t xml:space="preserve">matrice des concepts</w:t>
        </w:r>
      </w:hyperlink>
      <w:r>
        <w:t xml:space="preserve">, cette phase d’organisation est primordiale.</w:t>
      </w:r>
      <w:r>
        <w:t xml:space="preserve"> </w:t>
      </w:r>
      <w:r>
        <w:t xml:space="preserve">Il s’agit de définir des</w:t>
      </w:r>
      <w:r>
        <w:t xml:space="preserve"> </w:t>
      </w:r>
      <w:r>
        <w:rPr>
          <w:i/>
        </w:rPr>
        <w:t xml:space="preserve">packages</w:t>
      </w:r>
      <w:r>
        <w:t xml:space="preserve"> </w:t>
      </w:r>
      <w:r>
        <w:t xml:space="preserve">qui vont premettre de retrouver facilement les éléments de modélisation.</w:t>
      </w:r>
    </w:p>
    <w:p>
      <w:pPr>
        <w:pStyle w:val="DefinitionTerm"/>
      </w:pPr>
      <w:r>
        <w:t xml:space="preserve">Analyser les besoins des</w:t>
      </w:r>
      <w:r>
        <w:t xml:space="preserve"> </w:t>
      </w:r>
      <w:r>
        <w:rPr>
          <w:i/>
        </w:rPr>
        <w:t xml:space="preserve">stakeholders</w:t>
      </w:r>
    </w:p>
    <w:p>
      <w:pPr>
        <w:pStyle w:val="Definition"/>
      </w:pPr>
      <w:r>
        <w:t xml:space="preserve">Il convient de démarrer par les besoins des parties prenantes.</w:t>
      </w:r>
      <w:r>
        <w:t xml:space="preserve"> </w:t>
      </w:r>
      <w:r>
        <w:t xml:space="preserve">Comprendre le problème à résoudre est déjà un pas énorme vers la solution.</w:t>
      </w:r>
      <w:r>
        <w:t xml:space="preserve"> </w:t>
      </w:r>
      <w:r>
        <w:t xml:space="preserve">Il s’agit dans cette phase de définir les acteurs, de cerner le domaine précis à modéliser, le contexte du système, les cas d’utilisation de haut niveau.</w:t>
      </w:r>
      <w:r>
        <w:t xml:space="preserve"> </w:t>
      </w:r>
      <w:r>
        <w:t xml:space="preserve">Si possible, c’est aussi dans cette phase qu’il faut déterminer les éléments de mesure de satisfaction qui permettront de déterminer la pertinence des solutions proposées.</w:t>
      </w:r>
    </w:p>
    <w:p>
      <w:pPr>
        <w:pStyle w:val="DefinitionTerm"/>
      </w:pPr>
      <w:r>
        <w:t xml:space="preserve">Spécifier les exigences système</w:t>
      </w:r>
    </w:p>
    <w:p>
      <w:pPr>
        <w:pStyle w:val="Definition"/>
      </w:pPr>
      <w:r>
        <w:t xml:space="preserve">Phase incontournable de toute approche d'</w:t>
      </w:r>
      <w:hyperlink w:anchor="IS">
        <w:r>
          <w:rPr>
            <w:rStyle w:val="Hyperlink"/>
          </w:rPr>
          <w:t xml:space="preserve">???</w:t>
        </w:r>
      </w:hyperlink>
      <w:r>
        <w:t xml:space="preserve">, l’expression des exigences, qu’elles soient textuelles ou graphiques est primordiale.</w:t>
      </w:r>
      <w:r>
        <w:t xml:space="preserve"> </w:t>
      </w:r>
      <w:r>
        <w:t xml:space="preserve">Cette phase permettra de concrétiser et documenter les résultats de la phase précédente.</w:t>
      </w:r>
      <w:r>
        <w:t xml:space="preserve"> </w:t>
      </w:r>
      <w:r>
        <w:t xml:space="preserve">Il s’agira de définir des diagrammes d’exigences, mais aussi des précisions (diagrammes d’activités ou de séquences système) pour les cas d’utilisation, et de préciser le diagramme de contexte.</w:t>
      </w:r>
    </w:p>
    <w:p>
      <w:pPr>
        <w:pStyle w:val="DefinitionTerm"/>
      </w:pPr>
      <w:r>
        <w:t xml:space="preserve">Synthétiser des solutions alternatives</w:t>
      </w:r>
    </w:p>
    <w:p>
      <w:pPr>
        <w:pStyle w:val="Definition"/>
      </w:pPr>
      <w:r>
        <w:t xml:space="preserve">Il s’agit de la phase de conception à proprement parlé.</w:t>
      </w:r>
      <w:r>
        <w:t xml:space="preserve"> </w:t>
      </w:r>
      <w:r>
        <w:t xml:space="preserve">On décompose le système en sous-systèmes (diagrammes de blocs).</w:t>
      </w:r>
      <w:r>
        <w:t xml:space="preserve"> </w:t>
      </w:r>
      <w:r>
        <w:t xml:space="preserve">On définit les interactions entre les éléments (diagrammes d’activité)</w:t>
      </w:r>
      <w:r>
        <w:t xml:space="preserve"> </w:t>
      </w:r>
      <w:r>
        <w:t xml:space="preserve">ainsi que leurs connexions (diagrammes de blocs internes).</w:t>
      </w:r>
    </w:p>
    <w:p>
      <w:pPr>
        <w:pStyle w:val="DefinitionTerm"/>
      </w:pPr>
      <w:r>
        <w:t xml:space="preserve">Analyser les modèles</w:t>
      </w:r>
    </w:p>
    <w:p>
      <w:pPr>
        <w:pStyle w:val="Definition"/>
      </w:pPr>
      <w:r>
        <w:t xml:space="preserve">Il s’agit ici de modéliser les éléments utiles aux analyses et simulations (phases non traitées dans ce livre) au travers des</w:t>
      </w:r>
      <w:r>
        <w:t xml:space="preserve"> </w:t>
      </w:r>
      <w:r>
        <w:t xml:space="preserve">détails dans les diagrammes de blocs ou encore au travers des diagrammes paramétriques.</w:t>
      </w:r>
    </w:p>
    <w:p>
      <w:pPr>
        <w:pStyle w:val="DefinitionTerm"/>
      </w:pPr>
      <w:r>
        <w:t xml:space="preserve">Maintenir la traçabilité des exigences</w:t>
      </w:r>
    </w:p>
    <w:p>
      <w:pPr>
        <w:pStyle w:val="Definition"/>
      </w:pPr>
      <w:r>
        <w:t xml:space="preserve">Phase souvent négligée, il conviendra de bien veiller à systématiquement lier les modèles entre eux.</w:t>
      </w:r>
      <w:r>
        <w:t xml:space="preserve"> </w:t>
      </w:r>
      <w:r>
        <w:t xml:space="preserve">Certains liens seront obtenus "par construction".</w:t>
      </w:r>
      <w:r>
        <w:t xml:space="preserve"> </w:t>
      </w:r>
      <w:r>
        <w:t xml:space="preserve">Par exemple, réaliser un diagramme d’état à partir d’un click droit sur un bloc</w:t>
      </w:r>
      <w:r>
        <w:t xml:space="preserve"> </w:t>
      </w:r>
      <w:r>
        <w:t xml:space="preserve">New Diagram &gt; SysML 1.4 State Machine Diagram</w:t>
      </w:r>
      <w:r>
        <w:t xml:space="preserve"> </w:t>
      </w:r>
      <w:r>
        <w:t xml:space="preserve">insèrera directement ce diagramme "dans" le bloc au niveau du</w:t>
      </w:r>
      <w:r>
        <w:t xml:space="preserve"> </w:t>
      </w:r>
      <w:r>
        <w:rPr>
          <w:i/>
        </w:rPr>
        <w:t xml:space="preserve">model explorer</w:t>
      </w:r>
      <w:r>
        <w:t xml:space="preserve">.</w:t>
      </w:r>
      <w:r>
        <w:t xml:space="preserve"> </w:t>
      </w:r>
      <w:r>
        <w:t xml:space="preserve">Mais pour tous les autres liens (une interaction qui</w:t>
      </w:r>
      <w:r>
        <w:t xml:space="preserve"> </w:t>
      </w:r>
      <w:r>
        <w:rPr>
          <w:rStyle w:val="VerbatimChar"/>
        </w:rPr>
        <w:t xml:space="preserve">&lt;&lt;satisfy&gt;&gt;</w:t>
      </w:r>
      <w:r>
        <w:t xml:space="preserve"> </w:t>
      </w:r>
      <w:r>
        <w:t xml:space="preserve">une exigence, etc.) il vous faudra rigoureusement les ajouter manuellement.</w:t>
      </w:r>
    </w:p>
    <w:p>
      <w:pPr>
        <w:pStyle w:val="FirstParagraph"/>
      </w:pPr>
      <w:r>
        <w:t xml:space="preserve">Il s’agit d’une démarche simplifiée, qui fait abstraction d’étapes importantes comme la plannification, les analyses de risques, la gestion des configurations, etc.</w:t>
      </w:r>
    </w:p>
    <w:p>
      <w:pPr>
        <w:pStyle w:val="BodyText"/>
      </w:pPr>
      <w:r>
        <w:t xml:space="preserve">Dans la suite nous présentons rapidement deux démarches plus complètes qui font référence en matière de</w:t>
      </w:r>
      <w:r>
        <w:t xml:space="preserve"> </w:t>
      </w:r>
      <w:hyperlink w:anchor="MBSE">
        <w:r>
          <w:rPr>
            <w:rStyle w:val="Hyperlink"/>
          </w:rPr>
          <w:t xml:space="preserve">[MBSE]</w:t>
        </w:r>
      </w:hyperlink>
      <w:r>
        <w:t xml:space="preserve"> </w:t>
      </w:r>
      <w:r>
        <w:t xml:space="preserve">utilisant</w:t>
      </w:r>
      <w:r>
        <w:t xml:space="preserve"> </w:t>
      </w:r>
      <w:hyperlink r:id="rId40">
        <w:r>
          <w:rPr>
            <w:rStyle w:val="Hyperlink"/>
          </w:rPr>
          <w:t xml:space="preserve">SysML®</w:t>
        </w:r>
      </w:hyperlink>
      <w:r>
        <w:t xml:space="preserve">SysML.</w:t>
      </w:r>
    </w:p>
    <w:p>
      <w:pPr>
        <w:pStyle w:val="Heading2"/>
      </w:pPr>
      <w:bookmarkStart w:id="174" w:name="_oosem"/>
      <w:r>
        <w:t xml:space="preserve">OOSEM</w:t>
      </w:r>
      <w:bookmarkEnd w:id="174"/>
    </w:p>
    <w:p>
      <w:pPr>
        <w:pStyle w:val="FirstParagraph"/>
      </w:pPr>
      <w:r>
        <w:t xml:space="preserve">OOSEM (</w:t>
      </w:r>
      <w:r>
        <w:rPr>
          <w:i/>
        </w:rPr>
        <w:t xml:space="preserve">Object-Oriented Systems Engineering Method</w:t>
      </w:r>
      <w:r>
        <w:t xml:space="preserve">) est certainement la méthode</w:t>
      </w:r>
      <w:r>
        <w:t xml:space="preserve"> </w:t>
      </w:r>
      <w:hyperlink w:anchor="MBSE">
        <w:r>
          <w:rPr>
            <w:rStyle w:val="Hyperlink"/>
          </w:rPr>
          <w:t xml:space="preserve">[MBSE]</w:t>
        </w:r>
      </w:hyperlink>
      <w:r>
        <w:t xml:space="preserve"> </w:t>
      </w:r>
      <w:r>
        <w:t xml:space="preserve">la plus utilisée en combinaison de</w:t>
      </w:r>
      <w:r>
        <w:t xml:space="preserve"> </w:t>
      </w:r>
      <w:hyperlink r:id="rId40">
        <w:r>
          <w:rPr>
            <w:rStyle w:val="Hyperlink"/>
          </w:rPr>
          <w:t xml:space="preserve">SysML®</w:t>
        </w:r>
      </w:hyperlink>
      <w:r>
        <w:t xml:space="preserve">SysML, puisqu’elle est promue par Stanford Friedenthal, le principal leader de</w:t>
      </w:r>
      <w:r>
        <w:t xml:space="preserve"> </w:t>
      </w:r>
      <w:hyperlink r:id="rId40">
        <w:r>
          <w:rPr>
            <w:rStyle w:val="Hyperlink"/>
          </w:rPr>
          <w:t xml:space="preserve">SysML®</w:t>
        </w:r>
      </w:hyperlink>
      <w:r>
        <w:t xml:space="preserve">SysML.</w:t>
      </w:r>
      <w:r>
        <w:t xml:space="preserve"> </w:t>
      </w:r>
      <w:r>
        <w:t xml:space="preserve">Pour plus d’information sur cette méthode, cf.</w:t>
      </w:r>
      <w:r>
        <w:t xml:space="preserve"> </w:t>
      </w:r>
      <w:hyperlink w:anchor="Friedenthal2016">
        <w:r>
          <w:rPr>
            <w:rStyle w:val="Hyperlink"/>
          </w:rPr>
          <w:t xml:space="preserve">[Friedenthal2016]</w:t>
        </w:r>
      </w:hyperlink>
      <w:r>
        <w:t xml:space="preserve">.</w:t>
      </w:r>
    </w:p>
    <w:p>
      <w:pPr>
        <w:pStyle w:val="Heading2"/>
      </w:pPr>
      <w:bookmarkStart w:id="175" w:name="_sysmod"/>
      <w:r>
        <w:t xml:space="preserve">SYSMOD</w:t>
      </w:r>
      <w:bookmarkEnd w:id="175"/>
    </w:p>
    <w:p>
      <w:pPr>
        <w:pStyle w:val="FirstParagraph"/>
      </w:pPr>
      <w:r>
        <w:t xml:space="preserve">La méthode</w:t>
      </w:r>
      <w:r>
        <w:t xml:space="preserve"> </w:t>
      </w:r>
      <w:hyperlink r:id="rId176">
        <w:r>
          <w:rPr>
            <w:rStyle w:val="Hyperlink"/>
          </w:rPr>
          <w:t xml:space="preserve">SYSMOD</w:t>
        </w:r>
      </w:hyperlink>
      <w:r>
        <w:t xml:space="preserve"> </w:t>
      </w:r>
      <w:r>
        <w:t xml:space="preserve">(</w:t>
      </w:r>
      <w:r>
        <w:rPr>
          <w:i/>
        </w:rPr>
        <w:t xml:space="preserve">Systems Modeling Toolbox</w:t>
      </w:r>
      <w:r>
        <w:t xml:space="preserve">) est une approche pragmatique pour modéliser les exigences et l’architecture d’un système.</w:t>
      </w:r>
      <w:r>
        <w:t xml:space="preserve"> </w:t>
      </w:r>
      <w:r>
        <w:t xml:space="preserve">Elle fournit une boîte à outil et des étapes précises, ainsi que des guides et des "bonnes pratiques".</w:t>
      </w:r>
      <w:r>
        <w:t xml:space="preserve"> </w:t>
      </w:r>
      <w:r>
        <w:t xml:space="preserve">Pour plus d’information sur cette méthode, cf.</w:t>
      </w:r>
      <w:r>
        <w:t xml:space="preserve"> </w:t>
      </w:r>
      <w:hyperlink w:anchor="Wielkins20XX">
        <w:r>
          <w:rPr>
            <w:rStyle w:val="Hyperlink"/>
          </w:rPr>
          <w:t xml:space="preserve">???</w:t>
        </w:r>
      </w:hyperlink>
      <w:r>
        <w:t xml:space="preserve">.</w:t>
      </w:r>
    </w:p>
    <w:p>
      <w:pPr>
        <w:pStyle w:val="Heading2"/>
      </w:pPr>
      <w:bookmarkStart w:id="177" w:name="cesamOverview"/>
      <w:r>
        <w:t xml:space="preserve">CESAM</w:t>
      </w:r>
      <w:bookmarkEnd w:id="177"/>
    </w:p>
    <w:p>
      <w:pPr>
        <w:pStyle w:val="FirstParagraph"/>
      </w:pPr>
      <w:hyperlink r:id="rId178">
        <w:r>
          <w:rPr>
            <w:rStyle w:val="Hyperlink"/>
          </w:rPr>
          <w:t xml:space="preserve">CESAM</w:t>
        </w:r>
      </w:hyperlink>
      <w:r>
        <w:t xml:space="preserve"> </w:t>
      </w:r>
      <w:r>
        <w:t xml:space="preserve">(CESAMES Architecture Method) …​</w:t>
      </w:r>
    </w:p>
    <w:p>
      <w:pPr>
        <w:pStyle w:val="Heading2"/>
      </w:pPr>
      <w:bookmarkStart w:id="179" w:name="_autres_méthodes_et_démarches"/>
      <w:r>
        <w:t xml:space="preserve">Autres méthodes et démarches</w:t>
      </w:r>
      <w:bookmarkEnd w:id="179"/>
    </w:p>
    <w:p>
      <w:pPr>
        <w:pStyle w:val="FirstParagraph"/>
      </w:pPr>
      <w:r>
        <w:t xml:space="preserve">Pour plus de renseignements sur les différentes démarches de</w:t>
      </w:r>
      <w:r>
        <w:t xml:space="preserve"> </w:t>
      </w:r>
      <w:hyperlink w:anchor="MBSE">
        <w:r>
          <w:rPr>
            <w:rStyle w:val="Hyperlink"/>
          </w:rPr>
          <w:t xml:space="preserve">[MBSE]</w:t>
        </w:r>
      </w:hyperlink>
      <w:r>
        <w:t xml:space="preserve"> </w:t>
      </w:r>
      <w:r>
        <w:t xml:space="preserve">nous renvoyons le lecteur à l’étude menée par l’</w:t>
      </w:r>
      <w:hyperlink r:id="rId56">
        <w:r>
          <w:rPr>
            <w:rStyle w:val="Hyperlink"/>
          </w:rPr>
          <w:t xml:space="preserve">INCOSE</w:t>
        </w:r>
      </w:hyperlink>
      <w:r>
        <w:t xml:space="preserve">INCOSEINCOSE par</w:t>
      </w:r>
      <w:r>
        <w:t xml:space="preserve"> </w:t>
      </w:r>
      <w:hyperlink w:anchor="Estefan">
        <w:r>
          <w:rPr>
            <w:rStyle w:val="Hyperlink"/>
          </w:rPr>
          <w:t xml:space="preserve">[Estefan]</w:t>
        </w:r>
      </w:hyperlink>
      <w:r>
        <w:t xml:space="preserve">.</w:t>
      </w:r>
      <w:r>
        <w:t xml:space="preserve"> </w:t>
      </w:r>
      <w:r>
        <w:t xml:space="preserve">Voir aussi</w:t>
      </w:r>
      <w:r>
        <w:t xml:space="preserve"> </w:t>
      </w:r>
      <w:hyperlink w:anchor="Ramos">
        <w:r>
          <w:rPr>
            <w:rStyle w:val="Hyperlink"/>
          </w:rPr>
          <w:t xml:space="preserve">[Ramos]</w:t>
        </w:r>
      </w:hyperlink>
      <w:r>
        <w:t xml:space="preserve"> </w:t>
      </w:r>
      <w:r>
        <w:t xml:space="preserve">ou</w:t>
      </w:r>
      <w:r>
        <w:t xml:space="preserve"> </w:t>
      </w:r>
      <w:hyperlink w:anchor="Dickerson">
        <w:r>
          <w:rPr>
            <w:rStyle w:val="Hyperlink"/>
          </w:rPr>
          <w:t xml:space="preserve">[Dickerson]</w:t>
        </w:r>
      </w:hyperlink>
      <w:r>
        <w:t xml:space="preserve">.</w:t>
      </w:r>
    </w:p>
    <w:p>
      <w:pPr>
        <w:pStyle w:val="Heading1"/>
      </w:pPr>
      <w:bookmarkStart w:id="180" w:name="GettingStarted"/>
      <w:r>
        <w:t xml:space="preserve">Getting Started with Papyrus-SysML</w:t>
      </w:r>
      <w:bookmarkEnd w:id="180"/>
    </w:p>
    <w:p>
      <w:pPr>
        <w:pStyle w:val="BlockText"/>
      </w:pPr>
      <w:r>
        <w:rPr>
          <w:b/>
        </w:rPr>
        <w:t xml:space="preserve">Caution</w:t>
      </w:r>
    </w:p>
    <w:p>
      <w:pPr>
        <w:pStyle w:val="BlockText"/>
      </w:pPr>
      <w:r>
        <w:t xml:space="preserve">Ce chapitre est un tuto Papyrus.</w:t>
      </w:r>
    </w:p>
    <w:p>
      <w:pPr>
        <w:pStyle w:val="Heading2"/>
      </w:pPr>
      <w:bookmarkStart w:id="181" w:name="_fondements"/>
      <w:r>
        <w:t xml:space="preserve">Fondements</w:t>
      </w:r>
      <w:bookmarkEnd w:id="181"/>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r>
    </w:tbl>
    <w:p>
      <w:pPr>
        <w:pStyle w:val="BodyText"/>
      </w:pPr>
      <w:r>
        <w:t xml:space="preserve">Nous allons aborder dans ce chapitre l’utilisation de</w:t>
      </w:r>
      <w:r>
        <w:t xml:space="preserve"> </w:t>
      </w:r>
      <w:hyperlink r:id="rId41">
        <w:r>
          <w:rPr>
            <w:rStyle w:val="Hyperlink"/>
          </w:rPr>
          <w:t xml:space="preserve">Papyrus-SysML</w:t>
        </w:r>
      </w:hyperlink>
      <w:r>
        <w:t xml:space="preserve">.</w:t>
      </w:r>
      <w:r>
        <w:t xml:space="preserve"> </w:t>
      </w:r>
      <w:r>
        <w:t xml:space="preserve">Le lecteur pourra trouver des informations complémentaires sur la page de documentation :</w:t>
      </w:r>
      <w:r>
        <w:t xml:space="preserve"> </w:t>
      </w:r>
      <w:hyperlink r:id="rId182">
        <w:r>
          <w:rPr>
            <w:rStyle w:val="Hyperlink"/>
          </w:rPr>
          <w:t xml:space="preserve">https://wiki.eclipse.org/Papyrus_User_Guide</w:t>
        </w:r>
      </w:hyperlink>
      <w:r>
        <w:t xml:space="preserve">.</w:t>
      </w:r>
    </w:p>
    <w:p>
      <w:pPr>
        <w:pStyle w:val="Heading2"/>
      </w:pPr>
      <w:bookmarkStart w:id="183" w:name="_configuration"/>
      <w:r>
        <w:t xml:space="preserve">Configuration</w:t>
      </w:r>
      <w:bookmarkEnd w:id="183"/>
    </w:p>
    <w:p>
      <w:pPr>
        <w:pStyle w:val="FirstParagraph"/>
      </w:pPr>
      <w:r>
        <w:t xml:space="preserve">Comme indiqué au chapitre</w:t>
      </w:r>
      <w:r>
        <w:t xml:space="preserve"> </w:t>
      </w:r>
      <w:hyperlink w:anchor="install">
        <w:r>
          <w:rPr>
            <w:rStyle w:val="Hyperlink"/>
          </w:rPr>
          <w:t xml:space="preserve">Avant de démarrer</w:t>
        </w:r>
      </w:hyperlink>
      <w:r>
        <w:t xml:space="preserve">, nous considérons que vous avez la</w:t>
      </w:r>
      <w:r>
        <w:t xml:space="preserve"> </w:t>
      </w:r>
      <w:r>
        <w:t xml:space="preserve">version</w:t>
      </w:r>
      <w:r>
        <w:t xml:space="preserve"> </w:t>
      </w:r>
      <w:r>
        <w:rPr>
          <w:rStyle w:val="VerbatimChar"/>
        </w:rPr>
        <w:t xml:space="preserve">4.0</w:t>
      </w:r>
      <w:r>
        <w:t xml:space="preserve"> </w:t>
      </w:r>
      <w:r>
        <w:t xml:space="preserve">(ou plus) de</w:t>
      </w:r>
      <w:r>
        <w:t xml:space="preserve"> </w:t>
      </w:r>
      <w:hyperlink r:id="rId41">
        <w:r>
          <w:rPr>
            <w:rStyle w:val="Hyperlink"/>
          </w:rPr>
          <w:t xml:space="preserve">Papyrus-SysML</w:t>
        </w:r>
      </w:hyperlink>
      <w:r>
        <w:t xml:space="preserve">, pour la version</w:t>
      </w:r>
      <w:r>
        <w:t xml:space="preserve"> </w:t>
      </w:r>
      <w:r>
        <w:rPr>
          <w:i/>
        </w:rPr>
        <w:t xml:space="preserve">Photon</w:t>
      </w:r>
      <w:r>
        <w:t xml:space="preserve"> </w:t>
      </w:r>
      <w:r>
        <w:t xml:space="preserve">(</w:t>
      </w:r>
      <w:r>
        <w:rPr>
          <w:rStyle w:val="VerbatimChar"/>
        </w:rPr>
        <w:t xml:space="preserve">4.8</w:t>
      </w:r>
      <w:r>
        <w:t xml:space="preserve">) d’</w:t>
      </w:r>
      <w:hyperlink r:id="rId102">
        <w:r>
          <w:rPr>
            <w:rStyle w:val="Hyperlink"/>
          </w:rPr>
          <w:t xml:space="preserve">eclipse</w:t>
        </w:r>
      </w:hyperlink>
      <w:r>
        <w:t xml:space="preserve">eclipse.</w:t>
      </w:r>
    </w:p>
    <w:p>
      <w:pPr>
        <w:pStyle w:val="BodyText"/>
      </w:pPr>
      <w:r>
        <w:drawing>
          <wp:inline>
            <wp:extent cx="5334000" cy="3514457"/>
            <wp:effectExtent b="0" l="0" r="0" t="0"/>
            <wp:docPr descr="about" title="" id="1" name="Picture"/>
            <a:graphic>
              <a:graphicData uri="http://schemas.openxmlformats.org/drawingml/2006/picture">
                <pic:pic>
                  <pic:nvPicPr>
                    <pic:cNvPr descr="images/4.0/about.png" id="0" name="Picture"/>
                    <pic:cNvPicPr>
                      <a:picLocks noChangeArrowheads="1" noChangeAspect="1"/>
                    </pic:cNvPicPr>
                  </pic:nvPicPr>
                  <pic:blipFill>
                    <a:blip r:embed="rId184"/>
                    <a:stretch>
                      <a:fillRect/>
                    </a:stretch>
                  </pic:blipFill>
                  <pic:spPr bwMode="auto">
                    <a:xfrm>
                      <a:off x="0" y="0"/>
                      <a:ext cx="5334000" cy="3514457"/>
                    </a:xfrm>
                    <a:prstGeom prst="rect">
                      <a:avLst/>
                    </a:prstGeom>
                    <a:noFill/>
                    <a:ln w="9525">
                      <a:noFill/>
                      <a:headEnd/>
                      <a:tailEnd/>
                    </a:ln>
                  </pic:spPr>
                </pic:pic>
              </a:graphicData>
            </a:graphic>
          </wp:inline>
        </w:drawing>
      </w:r>
    </w:p>
    <w:p>
      <w:pPr>
        <w:pStyle w:val="BlockText"/>
      </w:pPr>
      <w:r>
        <w:rPr>
          <w:b/>
        </w:rPr>
        <w:t xml:space="preserve">Tip</w:t>
      </w:r>
    </w:p>
    <w:p>
      <w:pPr>
        <w:pStyle w:val="BlockText"/>
      </w:pPr>
      <w:r>
        <w:t xml:space="preserve">N’oubliez pas qu’un certain nombre de modèles "tous prêts" sont disponibles</w:t>
      </w:r>
      <w:r>
        <w:t xml:space="preserve"> </w:t>
      </w:r>
      <w:r>
        <w:t xml:space="preserve">ici :</w:t>
      </w:r>
      <w:r>
        <w:t xml:space="preserve"> </w:t>
      </w:r>
      <w:hyperlink r:id="rId85">
        <w:r>
          <w:rPr>
            <w:rStyle w:val="Hyperlink"/>
          </w:rPr>
          <w:t xml:space="preserve">https://github.com/PapyrusSysMLinAction/SmartHomeUseCase</w:t>
        </w:r>
      </w:hyperlink>
      <w:r>
        <w:t xml:space="preserve">.</w:t>
      </w:r>
    </w:p>
    <w:p>
      <w:pPr>
        <w:pStyle w:val="Heading2"/>
      </w:pPr>
      <w:bookmarkStart w:id="185" w:name="_préparation_et_organisation"/>
      <w:r>
        <w:t xml:space="preserve">Préparation et organisation</w:t>
      </w:r>
      <w:bookmarkEnd w:id="185"/>
    </w:p>
    <w:p>
      <w:pPr>
        <w:pStyle w:val="FirstParagraph"/>
      </w:pPr>
      <w:r>
        <w:t xml:space="preserve">Voici l’organisation que nous allons utiliser pour notre</w:t>
      </w:r>
      <w:r>
        <w:t xml:space="preserve"> </w:t>
      </w:r>
      <w:hyperlink w:anchor="etudeCas">
        <w:r>
          <w:rPr>
            <w:rStyle w:val="Hyperlink"/>
          </w:rPr>
          <w:t xml:space="preserve">étude de cas</w:t>
        </w:r>
      </w:hyperlink>
      <w:r>
        <w:t xml:space="preserve">.</w:t>
      </w:r>
    </w:p>
    <w:p>
      <w:pPr>
        <w:pStyle w:val="CaptionedFigure"/>
      </w:pPr>
      <w:r>
        <w:drawing>
          <wp:inline>
            <wp:extent cx="5334000" cy="2231278"/>
            <wp:effectExtent b="0" l="0" r="0" t="0"/>
            <wp:docPr descr="Organisation type d’un projet Papyrus" title="" id="1" name="Picture"/>
            <a:graphic>
              <a:graphicData uri="http://schemas.openxmlformats.org/drawingml/2006/picture">
                <pic:pic>
                  <pic:nvPicPr>
                    <pic:cNvPr descr="images/4.0/Model_Smart_Home_System_Outline_of_the_Smart_Home_System_SHS_modelling_project_organisation.SVG" id="0" name="Picture"/>
                    <pic:cNvPicPr>
                      <a:picLocks noChangeArrowheads="1" noChangeAspect="1"/>
                    </pic:cNvPicPr>
                  </pic:nvPicPr>
                  <pic:blipFill>
                    <a:blip r:embed="rId186"/>
                    <a:stretch>
                      <a:fillRect/>
                    </a:stretch>
                  </pic:blipFill>
                  <pic:spPr bwMode="auto">
                    <a:xfrm>
                      <a:off x="0" y="0"/>
                      <a:ext cx="5334000" cy="2231278"/>
                    </a:xfrm>
                    <a:prstGeom prst="rect">
                      <a:avLst/>
                    </a:prstGeom>
                    <a:noFill/>
                    <a:ln w="9525">
                      <a:noFill/>
                      <a:headEnd/>
                      <a:tailEnd/>
                    </a:ln>
                  </pic:spPr>
                </pic:pic>
              </a:graphicData>
            </a:graphic>
          </wp:inline>
        </w:drawing>
      </w:r>
    </w:p>
    <w:p>
      <w:pPr>
        <w:pStyle w:val="ImageCaption"/>
      </w:pPr>
      <w:r>
        <w:t xml:space="preserve">Organisation type d’un projet Papyrus</w:t>
      </w:r>
    </w:p>
    <w:p>
      <w:pPr>
        <w:pStyle w:val="BodyText"/>
      </w:pPr>
      <w:r>
        <w:t xml:space="preserve">Créez votre premier projet :</w:t>
      </w:r>
    </w:p>
    <w:p>
      <w:pPr>
        <w:numPr>
          <w:numId w:val="1029"/>
          <w:ilvl w:val="0"/>
        </w:numPr>
      </w:pPr>
      <w:r>
        <w:t xml:space="preserve">Sélectionnez</w:t>
      </w:r>
      <w:r>
        <w:t xml:space="preserve"> </w:t>
      </w:r>
      <w:r>
        <w:t xml:space="preserve">File &gt; New &gt; Papyrus Project</w:t>
      </w:r>
      <w:r>
        <w:t xml:space="preserve"> </w:t>
      </w:r>
      <w:r>
        <w:t xml:space="preserve">et cochez</w:t>
      </w:r>
      <w:r>
        <w:t xml:space="preserve"> </w:t>
      </w:r>
      <w:r>
        <w:rPr>
          <w:rStyle w:val="VerbatimChar"/>
        </w:rPr>
        <w:t xml:space="preserve">SysML 1.4</w:t>
      </w:r>
      <w:r>
        <w:t xml:space="preserve"> </w:t>
      </w:r>
      <w:r>
        <w:t xml:space="preserve">puis Next</w:t>
      </w:r>
    </w:p>
    <w:p>
      <w:pPr>
        <w:numPr>
          <w:numId w:val="1000"/>
          <w:ilvl w:val="0"/>
        </w:numPr>
      </w:pPr>
      <w:r>
        <w:drawing>
          <wp:inline>
            <wp:extent cx="5334000" cy="5187192"/>
            <wp:effectExtent b="0" l="0" r="0" t="0"/>
            <wp:docPr descr="newPProject" title="" id="1" name="Picture"/>
            <a:graphic>
              <a:graphicData uri="http://schemas.openxmlformats.org/drawingml/2006/picture">
                <pic:pic>
                  <pic:nvPicPr>
                    <pic:cNvPr descr="images/4.0/newPProject.png" id="0" name="Picture"/>
                    <pic:cNvPicPr>
                      <a:picLocks noChangeArrowheads="1" noChangeAspect="1"/>
                    </pic:cNvPicPr>
                  </pic:nvPicPr>
                  <pic:blipFill>
                    <a:blip r:embed="rId187"/>
                    <a:stretch>
                      <a:fillRect/>
                    </a:stretch>
                  </pic:blipFill>
                  <pic:spPr bwMode="auto">
                    <a:xfrm>
                      <a:off x="0" y="0"/>
                      <a:ext cx="5334000" cy="5187192"/>
                    </a:xfrm>
                    <a:prstGeom prst="rect">
                      <a:avLst/>
                    </a:prstGeom>
                    <a:noFill/>
                    <a:ln w="9525">
                      <a:noFill/>
                      <a:headEnd/>
                      <a:tailEnd/>
                    </a:ln>
                  </pic:spPr>
                </pic:pic>
              </a:graphicData>
            </a:graphic>
          </wp:inline>
        </w:drawing>
      </w:r>
    </w:p>
    <w:p>
      <w:pPr>
        <w:numPr>
          <w:numId w:val="1029"/>
          <w:ilvl w:val="0"/>
        </w:numPr>
      </w:pPr>
      <w:r>
        <w:t xml:space="preserve">Donnez un nom à votre projet</w:t>
      </w:r>
    </w:p>
    <w:p>
      <w:pPr>
        <w:numPr>
          <w:numId w:val="1029"/>
          <w:ilvl w:val="0"/>
        </w:numPr>
      </w:pPr>
      <w:r>
        <w:t xml:space="preserve">Cliquez sur Next (ou sur Finish si vous ne souhaitez pas configurer les éléments de départ)</w:t>
      </w:r>
    </w:p>
    <w:p>
      <w:pPr>
        <w:numPr>
          <w:numId w:val="1029"/>
          <w:ilvl w:val="0"/>
        </w:numPr>
      </w:pPr>
      <w:r>
        <w:t xml:space="preserve">Choisissez les éléments dont vous savez déjà que vous allez avoir besoin</w:t>
      </w:r>
    </w:p>
    <w:p>
      <w:pPr>
        <w:numPr>
          <w:numId w:val="1000"/>
          <w:ilvl w:val="0"/>
        </w:numPr>
      </w:pPr>
      <w:r>
        <w:drawing>
          <wp:inline>
            <wp:extent cx="5334000" cy="2797895"/>
            <wp:effectExtent b="0" l="0" r="0" t="0"/>
            <wp:docPr descr="newPProject2" title="" id="1" name="Picture"/>
            <a:graphic>
              <a:graphicData uri="http://schemas.openxmlformats.org/drawingml/2006/picture">
                <pic:pic>
                  <pic:nvPicPr>
                    <pic:cNvPr descr="images/4.0/newPProject2.png" id="0" name="Picture"/>
                    <pic:cNvPicPr>
                      <a:picLocks noChangeArrowheads="1" noChangeAspect="1"/>
                    </pic:cNvPicPr>
                  </pic:nvPicPr>
                  <pic:blipFill>
                    <a:blip r:embed="rId188"/>
                    <a:stretch>
                      <a:fillRect/>
                    </a:stretch>
                  </pic:blipFill>
                  <pic:spPr bwMode="auto">
                    <a:xfrm>
                      <a:off x="0" y="0"/>
                      <a:ext cx="5334000" cy="2797895"/>
                    </a:xfrm>
                    <a:prstGeom prst="rect">
                      <a:avLst/>
                    </a:prstGeom>
                    <a:noFill/>
                    <a:ln w="9525">
                      <a:noFill/>
                      <a:headEnd/>
                      <a:tailEnd/>
                    </a:ln>
                  </pic:spPr>
                </pic:pic>
              </a:graphicData>
            </a:graphic>
          </wp:inline>
        </w:drawing>
      </w:r>
    </w:p>
    <w:p>
      <w:pPr>
        <w:numPr>
          <w:numId w:val="1029"/>
          <w:ilvl w:val="0"/>
        </w:numPr>
      </w:pPr>
      <w:r>
        <w:t xml:space="preserve">Cliquez sur Finish. avez créé votre 1er projet .</w:t>
      </w:r>
    </w:p>
    <w:p>
      <w:pPr>
        <w:pStyle w:val="BlockText"/>
      </w:pPr>
      <w:r>
        <w:rPr>
          <w:b/>
        </w:rPr>
        <w:t xml:space="preserve">Tip</w:t>
      </w:r>
    </w:p>
    <w:p>
      <w:pPr>
        <w:pStyle w:val="BlockText"/>
      </w:pPr>
      <w:r>
        <w:t xml:space="preserve">Vous pouvez aussi démarrer d’un projet</w:t>
      </w:r>
      <w:r>
        <w:t xml:space="preserve"> </w:t>
      </w:r>
      <w:hyperlink r:id="rId58">
        <w:r>
          <w:rPr>
            <w:rStyle w:val="Hyperlink"/>
          </w:rPr>
          <w:t xml:space="preserve">UML™</w:t>
        </w:r>
      </w:hyperlink>
      <w:r>
        <w:t xml:space="preserve">UML™.</w:t>
      </w:r>
      <w:r>
        <w:t xml:space="preserve"> </w:t>
      </w:r>
      <w:r>
        <w:t xml:space="preserve">Par contre il faut changer en cliquant-droit sur le modèle dans le</w:t>
      </w:r>
      <w:r>
        <w:t xml:space="preserve"> </w:t>
      </w:r>
      <w:r>
        <w:rPr>
          <w:i/>
        </w:rPr>
        <w:t xml:space="preserve">Model Explorer</w:t>
      </w:r>
      <w:r>
        <w:t xml:space="preserve"> </w:t>
      </w:r>
      <w:r>
        <w:t xml:space="preserve">et en sélectionnant Switch Architecture Context puis en cochant</w:t>
      </w:r>
      <w:r>
        <w:t xml:space="preserve"> </w:t>
      </w:r>
      <w:r>
        <w:rPr>
          <w:i/>
        </w:rPr>
        <w:t xml:space="preserve">Systems Engineering</w:t>
      </w:r>
      <w:r>
        <w:t xml:space="preserve">.</w:t>
      </w:r>
    </w:p>
    <w:p>
      <w:pPr>
        <w:pStyle w:val="Heading2"/>
      </w:pPr>
      <w:bookmarkStart w:id="189" w:name="_lenvironnement_de_modélisation"/>
      <w:r>
        <w:t xml:space="preserve">L’environnement de modélisation</w:t>
      </w:r>
      <w:bookmarkEnd w:id="189"/>
    </w:p>
    <w:p>
      <w:pPr>
        <w:pStyle w:val="FirstParagraph"/>
      </w:pPr>
      <w:r>
        <w:t xml:space="preserve">Comme de nombreux outils basés sur</w:t>
      </w:r>
      <w:r>
        <w:t xml:space="preserve"> </w:t>
      </w:r>
      <w:hyperlink r:id="rId102">
        <w:r>
          <w:rPr>
            <w:rStyle w:val="Hyperlink"/>
          </w:rPr>
          <w:t xml:space="preserve">eclipse</w:t>
        </w:r>
      </w:hyperlink>
      <w:r>
        <w:t xml:space="preserve">eclipse,</w:t>
      </w:r>
      <w:r>
        <w:t xml:space="preserve"> </w:t>
      </w:r>
      <w:hyperlink r:id="rId41">
        <w:r>
          <w:rPr>
            <w:rStyle w:val="Hyperlink"/>
          </w:rPr>
          <w:t xml:space="preserve">Papyrus-SysML</w:t>
        </w:r>
      </w:hyperlink>
      <w:r>
        <w:t xml:space="preserve"> </w:t>
      </w:r>
      <w:r>
        <w:t xml:space="preserve">propose une</w:t>
      </w:r>
      <w:r>
        <w:t xml:space="preserve"> </w:t>
      </w:r>
      <w:r>
        <w:t xml:space="preserve">organisation type des fenêtres et panneaux, appelée</w:t>
      </w:r>
      <w:r>
        <w:t xml:space="preserve"> </w:t>
      </w:r>
      <w:r>
        <w:rPr>
          <w:i/>
        </w:rPr>
        <w:t xml:space="preserve">perspective</w:t>
      </w:r>
      <w:r>
        <w:t xml:space="preserve">.</w:t>
      </w:r>
    </w:p>
    <w:p>
      <w:pPr>
        <w:pStyle w:val="CaptionedFigure"/>
      </w:pPr>
      <w:r>
        <w:drawing>
          <wp:inline>
            <wp:extent cx="5334000" cy="4421605"/>
            <wp:effectExtent b="0" l="0" r="0" t="0"/>
            <wp:docPr descr="La perspective de base Papyrus-SysML" title="" id="1" name="Picture"/>
            <a:graphic>
              <a:graphicData uri="http://schemas.openxmlformats.org/drawingml/2006/picture">
                <pic:pic>
                  <pic:nvPicPr>
                    <pic:cNvPr descr="images/4.0/panels.png" id="0" name="Picture"/>
                    <pic:cNvPicPr>
                      <a:picLocks noChangeArrowheads="1" noChangeAspect="1"/>
                    </pic:cNvPicPr>
                  </pic:nvPicPr>
                  <pic:blipFill>
                    <a:blip r:embed="rId190"/>
                    <a:stretch>
                      <a:fillRect/>
                    </a:stretch>
                  </pic:blipFill>
                  <pic:spPr bwMode="auto">
                    <a:xfrm>
                      <a:off x="0" y="0"/>
                      <a:ext cx="5334000" cy="4421605"/>
                    </a:xfrm>
                    <a:prstGeom prst="rect">
                      <a:avLst/>
                    </a:prstGeom>
                    <a:noFill/>
                    <a:ln w="9525">
                      <a:noFill/>
                      <a:headEnd/>
                      <a:tailEnd/>
                    </a:ln>
                  </pic:spPr>
                </pic:pic>
              </a:graphicData>
            </a:graphic>
          </wp:inline>
        </w:drawing>
      </w:r>
    </w:p>
    <w:p>
      <w:pPr>
        <w:pStyle w:val="ImageCaption"/>
      </w:pPr>
      <w:r>
        <w:t xml:space="preserve">La perspective de base Papyrus-SysML</w:t>
      </w:r>
    </w:p>
    <w:p>
      <w:pPr>
        <w:pStyle w:val="BodyText"/>
      </w:pPr>
      <w:r>
        <w:t xml:space="preserve">Les éléments principaux de cette organisation sont :</w:t>
      </w:r>
    </w:p>
    <w:p>
      <w:pPr>
        <w:numPr>
          <w:numId w:val="1030"/>
          <w:ilvl w:val="0"/>
        </w:numPr>
      </w:pPr>
      <w:r>
        <w:t xml:space="preserve">Le</w:t>
      </w:r>
      <w:r>
        <w:t xml:space="preserve"> </w:t>
      </w:r>
      <w:r>
        <w:rPr>
          <w:i/>
        </w:rPr>
        <w:t xml:space="preserve">Project Explorer</w:t>
      </w:r>
      <w:r>
        <w:t xml:space="preserve">, élément</w:t>
      </w:r>
      <w:r>
        <w:t xml:space="preserve"> </w:t>
      </w:r>
      <w:hyperlink r:id="rId102">
        <w:r>
          <w:rPr>
            <w:rStyle w:val="Hyperlink"/>
          </w:rPr>
          <w:t xml:space="preserve">eclipse</w:t>
        </w:r>
      </w:hyperlink>
      <w:r>
        <w:t xml:space="preserve">eclipse qui vous permet d’accéder à vos projets</w:t>
      </w:r>
      <w:r>
        <w:t xml:space="preserve"> </w:t>
      </w:r>
      <w:r>
        <w:t xml:space="preserve">(pas seulement</w:t>
      </w:r>
      <w:r>
        <w:t xml:space="preserve"> </w:t>
      </w:r>
      <w:hyperlink r:id="rId41">
        <w:r>
          <w:rPr>
            <w:rStyle w:val="Hyperlink"/>
          </w:rPr>
          <w:t xml:space="preserve">Papyrus-SysML</w:t>
        </w:r>
      </w:hyperlink>
      <w:r>
        <w:t xml:space="preserve">)</w:t>
      </w:r>
    </w:p>
    <w:p>
      <w:pPr>
        <w:numPr>
          <w:numId w:val="1030"/>
          <w:ilvl w:val="0"/>
        </w:numPr>
      </w:pPr>
      <w:r>
        <w:t xml:space="preserve">Le</w:t>
      </w:r>
      <w:r>
        <w:t xml:space="preserve"> </w:t>
      </w:r>
      <w:r>
        <w:rPr>
          <w:i/>
        </w:rPr>
        <w:t xml:space="preserve">Model Explorer</w:t>
      </w:r>
      <w:r>
        <w:t xml:space="preserve">, qui permet d’accéder à vos modèles et à tous vos artefacts de modélisation (cf. section</w:t>
      </w:r>
      <w:r>
        <w:t xml:space="preserve"> </w:t>
      </w:r>
      <w:hyperlink w:anchor="mod-art">
        <w:r>
          <w:rPr>
            <w:rStyle w:val="Hyperlink"/>
          </w:rPr>
          <w:t xml:space="preserve">Modélisation par les artefacts</w:t>
        </w:r>
      </w:hyperlink>
      <w:r>
        <w:t xml:space="preserve">).</w:t>
      </w:r>
    </w:p>
    <w:p>
      <w:pPr>
        <w:numPr>
          <w:numId w:val="1030"/>
          <w:ilvl w:val="0"/>
        </w:numPr>
      </w:pPr>
      <w:r>
        <w:t xml:space="preserve">L'</w:t>
      </w:r>
      <w:r>
        <w:rPr>
          <w:i/>
        </w:rPr>
        <w:t xml:space="preserve">Outline</w:t>
      </w:r>
      <w:r>
        <w:t xml:space="preserve">, sorte de vue d’ensemble du diagramme ouvert (utile pour les très grands diagrammes)</w:t>
      </w:r>
    </w:p>
    <w:p>
      <w:pPr>
        <w:numPr>
          <w:numId w:val="1030"/>
          <w:ilvl w:val="0"/>
        </w:numPr>
      </w:pPr>
      <w:r>
        <w:t xml:space="preserve">L’éditeur de diagramme (</w:t>
      </w:r>
      <w:r>
        <w:rPr>
          <w:i/>
        </w:rPr>
        <w:t xml:space="preserve">Multi diagram editor</w:t>
      </w:r>
      <w:r>
        <w:t xml:space="preserve">), l’élément principal dans lequel vous ouvrirez et concevrez vos diagrammes.</w:t>
      </w:r>
    </w:p>
    <w:p>
      <w:pPr>
        <w:numPr>
          <w:numId w:val="1030"/>
          <w:ilvl w:val="0"/>
        </w:numPr>
      </w:pPr>
      <w:r>
        <w:t xml:space="preserve">La</w:t>
      </w:r>
      <w:r>
        <w:t xml:space="preserve"> </w:t>
      </w:r>
      <w:r>
        <w:rPr>
          <w:i/>
        </w:rPr>
        <w:t xml:space="preserve">Palette</w:t>
      </w:r>
      <w:r>
        <w:t xml:space="preserve">, qui dépend du type de diagramme ouvert dans l’éditeur de diagramme et qui vous permet de "copier/coller"</w:t>
      </w:r>
      <w:r>
        <w:t xml:space="preserve"> </w:t>
      </w:r>
      <w:r>
        <w:t xml:space="preserve">des éléments dans votre diagramme (cf. section</w:t>
      </w:r>
      <w:r>
        <w:t xml:space="preserve"> </w:t>
      </w:r>
      <w:hyperlink w:anchor="mod-diag">
        <w:r>
          <w:rPr>
            <w:rStyle w:val="Hyperlink"/>
          </w:rPr>
          <w:t xml:space="preserve">Modélisation par les diagrammes</w:t>
        </w:r>
      </w:hyperlink>
      <w:r>
        <w:t xml:space="preserve">)</w:t>
      </w:r>
    </w:p>
    <w:p>
      <w:pPr>
        <w:numPr>
          <w:numId w:val="1030"/>
          <w:ilvl w:val="0"/>
        </w:numPr>
      </w:pPr>
      <w:r>
        <w:t xml:space="preserve">La</w:t>
      </w:r>
      <w:r>
        <w:t xml:space="preserve"> </w:t>
      </w:r>
      <w:r>
        <w:rPr>
          <w:i/>
        </w:rPr>
        <w:t xml:space="preserve">Properties view</w:t>
      </w:r>
      <w:r>
        <w:t xml:space="preserve">, qui permet d’accéder à des informations détaillées. Généralement, l’onglet le plus utilisé est l’onglet</w:t>
      </w:r>
      <w:r>
        <w:t xml:space="preserve"> </w:t>
      </w:r>
      <w:r>
        <w:rPr>
          <w:i/>
        </w:rPr>
        <w:t xml:space="preserve">Properties</w:t>
      </w:r>
      <w:r>
        <w:t xml:space="preserve"> </w:t>
      </w:r>
      <w:r>
        <w:t xml:space="preserve">qui permet d’accéder et de renseigner les détails de l’élément sélectionné (ici le bloc</w:t>
      </w:r>
      <w:r>
        <w:t xml:space="preserve"> </w:t>
      </w:r>
      <w:r>
        <w:rPr>
          <w:rStyle w:val="VerbatimChar"/>
        </w:rPr>
        <w:t xml:space="preserve">Capteur</w:t>
      </w:r>
      <w:r>
        <w:t xml:space="preserve">)</w:t>
      </w:r>
    </w:p>
    <w:p>
      <w:pPr>
        <w:numPr>
          <w:numId w:val="1030"/>
          <w:ilvl w:val="0"/>
        </w:numPr>
      </w:pPr>
      <w:r>
        <w:t xml:space="preserve">La barre de menu (</w:t>
      </w:r>
      <w:r>
        <w:rPr>
          <w:i/>
        </w:rPr>
        <w:t xml:space="preserve">Toolbar</w:t>
      </w:r>
      <w:r>
        <w:t xml:space="preserve">), qui contient certains raccourcis de manus sous forme d’icônes.</w:t>
      </w:r>
    </w:p>
    <w:p>
      <w:pPr>
        <w:pStyle w:val="BlockText"/>
      </w:pPr>
      <w:r>
        <w:rPr>
          <w:b/>
        </w:rPr>
        <w:t xml:space="preserve">Tip</w:t>
      </w:r>
    </w:p>
    <w:p>
      <w:pPr>
        <w:pStyle w:val="BlockText"/>
      </w:pPr>
      <w:r>
        <w:t xml:space="preserve">Pour retrouver la perspective</w:t>
      </w:r>
      <w:r>
        <w:t xml:space="preserve"> </w:t>
      </w:r>
      <w:hyperlink r:id="rId41">
        <w:r>
          <w:rPr>
            <w:rStyle w:val="Hyperlink"/>
          </w:rPr>
          <w:t xml:space="preserve">Papyrus-SysML</w:t>
        </w:r>
      </w:hyperlink>
      <w:r>
        <w:t xml:space="preserve"> </w:t>
      </w:r>
      <w:r>
        <w:t xml:space="preserve">ou en changer :</w:t>
      </w:r>
      <w:r>
        <w:t xml:space="preserve"> </w:t>
      </w:r>
      <w:r>
        <w:t xml:space="preserve">Window &gt; Perspective</w:t>
      </w:r>
      <w:r>
        <w:t xml:space="preserve"> </w:t>
      </w:r>
      <w:r>
        <w:t xml:space="preserve">(cf.</w:t>
      </w:r>
      <w:r>
        <w:t xml:space="preserve"> </w:t>
      </w:r>
      <w:hyperlink w:anchor="meu-perspective">
        <w:r>
          <w:rPr>
            <w:rStyle w:val="Hyperlink"/>
          </w:rPr>
          <w:t xml:space="preserve">figure_title</w:t>
        </w:r>
      </w:hyperlink>
      <w:r>
        <w:t xml:space="preserve">)</w:t>
      </w:r>
      <w:r>
        <w:t xml:space="preserve"> </w:t>
      </w:r>
      <w:r>
        <w:t xml:space="preserve">ou cliquez sur l’icône Papyrus en haut à droite (</w:t>
      </w:r>
      <w:hyperlink w:anchor="papyrus-perspective">
        <w:r>
          <w:rPr>
            <w:rStyle w:val="Hyperlink"/>
          </w:rPr>
          <w:t xml:space="preserve">figure_title</w:t>
        </w:r>
      </w:hyperlink>
      <w:r>
        <w:t xml:space="preserve">).</w:t>
      </w:r>
    </w:p>
    <w:p>
      <w:pPr>
        <w:pStyle w:val="CaptionedFigure"/>
        <w:pStyle w:val="BlockText"/>
      </w:pPr>
      <w:r>
        <w:drawing>
          <wp:inline>
            <wp:extent cx="3030948" cy="2148520"/>
            <wp:effectExtent b="0" l="0" r="0" t="0"/>
            <wp:docPr descr="Menu Window &gt; Perspective" title="" id="1" name="Picture"/>
            <a:graphic>
              <a:graphicData uri="http://schemas.openxmlformats.org/drawingml/2006/picture">
                <pic:pic>
                  <pic:nvPicPr>
                    <pic:cNvPr descr="images/4.0/perspectives.png" id="0" name="Picture"/>
                    <pic:cNvPicPr>
                      <a:picLocks noChangeArrowheads="1" noChangeAspect="1"/>
                    </pic:cNvPicPr>
                  </pic:nvPicPr>
                  <pic:blipFill>
                    <a:blip r:embed="rId191"/>
                    <a:stretch>
                      <a:fillRect/>
                    </a:stretch>
                  </pic:blipFill>
                  <pic:spPr bwMode="auto">
                    <a:xfrm>
                      <a:off x="0" y="0"/>
                      <a:ext cx="3030948" cy="2148520"/>
                    </a:xfrm>
                    <a:prstGeom prst="rect">
                      <a:avLst/>
                    </a:prstGeom>
                    <a:noFill/>
                    <a:ln w="9525">
                      <a:noFill/>
                      <a:headEnd/>
                      <a:tailEnd/>
                    </a:ln>
                  </pic:spPr>
                </pic:pic>
              </a:graphicData>
            </a:graphic>
          </wp:inline>
        </w:drawing>
      </w:r>
    </w:p>
    <w:p>
      <w:pPr>
        <w:pStyle w:val="ImageCaption"/>
        <w:pStyle w:val="BlockText"/>
      </w:pPr>
      <w:r>
        <w:t xml:space="preserve">Menu Window &gt; Perspective</w:t>
      </w:r>
    </w:p>
    <w:p>
      <w:pPr>
        <w:pStyle w:val="CaptionedFigure"/>
        <w:pStyle w:val="BlockText"/>
      </w:pPr>
      <w:r>
        <w:drawing>
          <wp:inline>
            <wp:extent cx="4885325" cy="3005370"/>
            <wp:effectExtent b="0" l="0" r="0" t="0"/>
            <wp:docPr descr="Pour activer la perspective Papyrus" title="" id="1" name="Picture"/>
            <a:graphic>
              <a:graphicData uri="http://schemas.openxmlformats.org/drawingml/2006/picture">
                <pic:pic>
                  <pic:nvPicPr>
                    <pic:cNvPr descr="images/4.0/papyrus-perspective.png" id="0" name="Picture"/>
                    <pic:cNvPicPr>
                      <a:picLocks noChangeArrowheads="1" noChangeAspect="1"/>
                    </pic:cNvPicPr>
                  </pic:nvPicPr>
                  <pic:blipFill>
                    <a:blip r:embed="rId192"/>
                    <a:stretch>
                      <a:fillRect/>
                    </a:stretch>
                  </pic:blipFill>
                  <pic:spPr bwMode="auto">
                    <a:xfrm>
                      <a:off x="0" y="0"/>
                      <a:ext cx="4885325" cy="3005370"/>
                    </a:xfrm>
                    <a:prstGeom prst="rect">
                      <a:avLst/>
                    </a:prstGeom>
                    <a:noFill/>
                    <a:ln w="9525">
                      <a:noFill/>
                      <a:headEnd/>
                      <a:tailEnd/>
                    </a:ln>
                  </pic:spPr>
                </pic:pic>
              </a:graphicData>
            </a:graphic>
          </wp:inline>
        </w:drawing>
      </w:r>
    </w:p>
    <w:p>
      <w:pPr>
        <w:pStyle w:val="ImageCaption"/>
        <w:pStyle w:val="BlockText"/>
      </w:pPr>
      <w:r>
        <w:t xml:space="preserve">Pour activer la perspective Papyrus</w:t>
      </w:r>
    </w:p>
    <w:p>
      <w:pPr>
        <w:pStyle w:val="Heading2"/>
      </w:pPr>
      <w:bookmarkStart w:id="193" w:name="mod-diag"/>
      <w:r>
        <w:t xml:space="preserve">Modélisation par les diagrammes</w:t>
      </w:r>
      <w:bookmarkEnd w:id="193"/>
    </w:p>
    <w:p>
      <w:pPr>
        <w:pStyle w:val="Heading3"/>
      </w:pPr>
      <w:bookmarkStart w:id="194" w:name="_exemple_simple"/>
      <w:r>
        <w:t xml:space="preserve">Exemple simple</w:t>
      </w:r>
      <w:bookmarkEnd w:id="194"/>
    </w:p>
    <w:p>
      <w:pPr>
        <w:pStyle w:val="FirstParagraph"/>
      </w:pPr>
      <w:r>
        <w:t xml:space="preserve">Commençons à manipuler</w:t>
      </w:r>
      <w:r>
        <w:t xml:space="preserve"> </w:t>
      </w:r>
      <w:hyperlink r:id="rId41">
        <w:r>
          <w:rPr>
            <w:rStyle w:val="Hyperlink"/>
          </w:rPr>
          <w:t xml:space="preserve">Papyrus-SysML</w:t>
        </w:r>
      </w:hyperlink>
      <w:r>
        <w:t xml:space="preserve"> </w:t>
      </w:r>
      <w:r>
        <w:t xml:space="preserve">avec un premier diagramme…​</w:t>
      </w:r>
    </w:p>
    <w:p>
      <w:pPr>
        <w:pStyle w:val="BlockText"/>
      </w:pPr>
      <w:r>
        <w:rPr>
          <w:b/>
        </w:rPr>
        <w:t xml:space="preserve">Tip</w:t>
      </w:r>
    </w:p>
    <w:p>
      <w:pPr>
        <w:pStyle w:val="BlockText"/>
      </w:pPr>
      <w:r>
        <w:t xml:space="preserve">Nous conseillons d’éviter les caractères spéciaux ou les blancs dans les</w:t>
      </w:r>
      <w:r>
        <w:t xml:space="preserve"> </w:t>
      </w:r>
      <w:r>
        <w:t xml:space="preserve">noms des éléments de modélisation.</w:t>
      </w:r>
      <w:r>
        <w:t xml:space="preserve"> </w:t>
      </w:r>
      <w:r>
        <w:t xml:space="preserve">Cela peut en effet poser des problèmes plus tard (</w:t>
      </w:r>
      <w:hyperlink w:anchor="execution">
        <w:r>
          <w:rPr>
            <w:rStyle w:val="Hyperlink"/>
          </w:rPr>
          <w:t xml:space="preserve">exécution de modèles</w:t>
        </w:r>
      </w:hyperlink>
      <w:r>
        <w:t xml:space="preserve">,</w:t>
      </w:r>
      <w:r>
        <w:t xml:space="preserve"> </w:t>
      </w:r>
      <w:hyperlink w:anchor="Gen2Doc">
        <w:r>
          <w:rPr>
            <w:rStyle w:val="Hyperlink"/>
          </w:rPr>
          <w:t xml:space="preserve">génération de documentation</w:t>
        </w:r>
      </w:hyperlink>
      <w:r>
        <w:t xml:space="preserve">, etc.).</w:t>
      </w:r>
    </w:p>
    <w:p>
      <w:pPr>
        <w:pStyle w:val="FirstParagraph"/>
      </w:pPr>
      <w:r>
        <w:t xml:space="preserve">Pour notre modélisation du SmartHomeSystem, nous utilisons l’organisation suivante</w:t>
      </w:r>
      <w:r>
        <w:rPr>
          <w:rStyle w:val="FootnoteReference"/>
        </w:rPr>
        <w:footnoteReference w:id="195"/>
      </w:r>
      <w:r>
        <w:t xml:space="preserve"> </w:t>
      </w:r>
      <w:r>
        <w:t xml:space="preserve">:</w:t>
      </w:r>
    </w:p>
    <w:p>
      <w:pPr>
        <w:pStyle w:val="CaptionedFigure"/>
      </w:pPr>
      <w:r>
        <w:drawing>
          <wp:inline>
            <wp:extent cx="5334000" cy="4935845"/>
            <wp:effectExtent b="0" l="0" r="0" t="0"/>
            <wp:docPr descr="Vue d’ensemble de notre projet de SmartHomeSystem" title="" id="1" name="Picture"/>
            <a:graphic>
              <a:graphicData uri="http://schemas.openxmlformats.org/drawingml/2006/picture">
                <pic:pic>
                  <pic:nvPicPr>
                    <pic:cNvPr descr="../SmartHomeUseCase/SmartHomeSystemProject/diagrams/Outline_of_the_Smart_Home_System_SHS_modelling_project_organisation.PNG" id="0" name="Picture"/>
                    <pic:cNvPicPr>
                      <a:picLocks noChangeArrowheads="1" noChangeAspect="1"/>
                    </pic:cNvPicPr>
                  </pic:nvPicPr>
                  <pic:blipFill>
                    <a:blip r:embed="rId196"/>
                    <a:stretch>
                      <a:fillRect/>
                    </a:stretch>
                  </pic:blipFill>
                  <pic:spPr bwMode="auto">
                    <a:xfrm>
                      <a:off x="0" y="0"/>
                      <a:ext cx="5334000" cy="4935845"/>
                    </a:xfrm>
                    <a:prstGeom prst="rect">
                      <a:avLst/>
                    </a:prstGeom>
                    <a:noFill/>
                    <a:ln w="9525">
                      <a:noFill/>
                      <a:headEnd/>
                      <a:tailEnd/>
                    </a:ln>
                  </pic:spPr>
                </pic:pic>
              </a:graphicData>
            </a:graphic>
          </wp:inline>
        </w:drawing>
      </w:r>
    </w:p>
    <w:p>
      <w:pPr>
        <w:pStyle w:val="ImageCaption"/>
      </w:pPr>
      <w:r>
        <w:t xml:space="preserve">Vue d’ensemble de notre projet de SmartHomeSystem</w:t>
      </w:r>
    </w:p>
    <w:p>
      <w:pPr>
        <w:pStyle w:val="BodyText"/>
      </w:pPr>
      <w:r>
        <w:t xml:space="preserve">Comme vous pouvez le constater, nous annotons les éléments de modèles avec des commentaires, et</w:t>
      </w:r>
      <w:r>
        <w:t xml:space="preserve"> </w:t>
      </w:r>
      <w:r>
        <w:t xml:space="preserve">pas seulement parce qu’il s’agit d’un exemple illustratif pour un livre, comme nous le détaillons</w:t>
      </w:r>
      <w:r>
        <w:t xml:space="preserve"> </w:t>
      </w:r>
      <w:r>
        <w:t xml:space="preserve">dans la section suivante.</w:t>
      </w:r>
    </w:p>
    <w:p>
      <w:pPr>
        <w:pStyle w:val="Heading3"/>
      </w:pPr>
      <w:bookmarkStart w:id="197" w:name="_annoter_les_éléments_de_modèles"/>
      <w:r>
        <w:t xml:space="preserve">Annoter les éléments de modèles</w:t>
      </w:r>
      <w:bookmarkEnd w:id="197"/>
    </w:p>
    <w:p>
      <w:pPr>
        <w:pStyle w:val="FirstParagraph"/>
      </w:pPr>
      <w:r>
        <w:t xml:space="preserve">Il est important de documenter les modèles.</w:t>
      </w:r>
      <w:r>
        <w:t xml:space="preserve"> </w:t>
      </w:r>
      <w:r>
        <w:t xml:space="preserve">Si vous souhaitez ensuite pouvoir générer une documentation intéressante</w:t>
      </w:r>
      <w:r>
        <w:t xml:space="preserve"> </w:t>
      </w:r>
      <w:r>
        <w:t xml:space="preserve">(cf. section</w:t>
      </w:r>
      <w:r>
        <w:t xml:space="preserve"> </w:t>
      </w:r>
      <w:hyperlink w:anchor="Gen2Doc">
        <w:r>
          <w:rPr>
            <w:rStyle w:val="Hyperlink"/>
          </w:rPr>
          <w:t xml:space="preserve">???</w:t>
        </w:r>
      </w:hyperlink>
      <w:r>
        <w:t xml:space="preserve">) ou analyser automatiquement les commentaires.</w:t>
      </w:r>
    </w:p>
    <w:p>
      <w:pPr>
        <w:pStyle w:val="BlockText"/>
      </w:pPr>
      <w:r>
        <w:rPr>
          <w:b/>
        </w:rPr>
        <w:t xml:space="preserve">Tip</w:t>
      </w:r>
    </w:p>
    <w:p>
      <w:pPr>
        <w:pStyle w:val="BlockText"/>
        <w:numPr>
          <w:numId w:val="1031"/>
          <w:ilvl w:val="0"/>
        </w:numPr>
      </w:pPr>
      <w:r>
        <w:t xml:space="preserve">Pour ajouter ou supprimer des éléments de modèles sur lequel porte la</w:t>
      </w:r>
      <w:r>
        <w:t xml:space="preserve"> </w:t>
      </w:r>
      <w:r>
        <w:t xml:space="preserve">note, contrôlez la partie</w:t>
      </w:r>
      <w:r>
        <w:t xml:space="preserve"> </w:t>
      </w:r>
      <w:r>
        <w:rPr>
          <w:i/>
        </w:rPr>
        <w:t xml:space="preserve">Annotated element</w:t>
      </w:r>
      <w:r>
        <w:t xml:space="preserve"> </w:t>
      </w:r>
      <w:r>
        <w:t xml:space="preserve">des propriétés (onglet UML).</w:t>
      </w:r>
    </w:p>
    <w:p>
      <w:pPr>
        <w:pStyle w:val="CaptionedFigure"/>
        <w:pStyle w:val="BlockText"/>
        <w:numPr>
          <w:numId w:val="1000"/>
          <w:ilvl w:val="0"/>
        </w:numPr>
      </w:pPr>
      <w:r>
        <w:drawing>
          <wp:inline>
            <wp:extent cx="5334000" cy="4714332"/>
            <wp:effectExtent b="0" l="0" r="0" t="0"/>
            <wp:docPr descr="Lien entre une note et les éléments de modèles" title="" id="1" name="Picture"/>
            <a:graphic>
              <a:graphicData uri="http://schemas.openxmlformats.org/drawingml/2006/picture">
                <pic:pic>
                  <pic:nvPicPr>
                    <pic:cNvPr descr="images/4.0/annotated.png" id="0" name="Picture"/>
                    <pic:cNvPicPr>
                      <a:picLocks noChangeArrowheads="1" noChangeAspect="1"/>
                    </pic:cNvPicPr>
                  </pic:nvPicPr>
                  <pic:blipFill>
                    <a:blip r:embed="rId198"/>
                    <a:stretch>
                      <a:fillRect/>
                    </a:stretch>
                  </pic:blipFill>
                  <pic:spPr bwMode="auto">
                    <a:xfrm>
                      <a:off x="0" y="0"/>
                      <a:ext cx="5334000" cy="4714332"/>
                    </a:xfrm>
                    <a:prstGeom prst="rect">
                      <a:avLst/>
                    </a:prstGeom>
                    <a:noFill/>
                    <a:ln w="9525">
                      <a:noFill/>
                      <a:headEnd/>
                      <a:tailEnd/>
                    </a:ln>
                  </pic:spPr>
                </pic:pic>
              </a:graphicData>
            </a:graphic>
          </wp:inline>
        </w:drawing>
      </w:r>
    </w:p>
    <w:p>
      <w:pPr>
        <w:pStyle w:val="ImageCaption"/>
        <w:pStyle w:val="BlockText"/>
        <w:numPr>
          <w:numId w:val="1000"/>
          <w:ilvl w:val="0"/>
        </w:numPr>
      </w:pPr>
      <w:r>
        <w:t xml:space="preserve">Lien entre une note et les éléments de modèles</w:t>
      </w:r>
    </w:p>
    <w:p>
      <w:pPr>
        <w:pStyle w:val="BlockText"/>
        <w:numPr>
          <w:numId w:val="1031"/>
          <w:ilvl w:val="0"/>
        </w:numPr>
      </w:pPr>
      <w:r>
        <w:t xml:space="preserve">Vous pouvez éditer des notes richement formatées.</w:t>
      </w:r>
      <w:r>
        <w:t xml:space="preserve"> </w:t>
      </w:r>
      <w:r>
        <w:t xml:space="preserve">Il faut pour cela activer l’éditeur enrichi :</w:t>
      </w:r>
      <w:r>
        <w:t xml:space="preserve"> </w:t>
      </w:r>
      <w:r>
        <w:t xml:space="preserve">Preferences &gt; Papyrus &gt; Rich text</w:t>
      </w:r>
      <w:r>
        <w:t xml:space="preserve"> </w:t>
      </w:r>
      <w:r>
        <w:t xml:space="preserve">et cochez les cases.</w:t>
      </w:r>
    </w:p>
    <w:p>
      <w:pPr>
        <w:pStyle w:val="CaptionedFigure"/>
        <w:pStyle w:val="BlockText"/>
        <w:numPr>
          <w:numId w:val="1000"/>
          <w:ilvl w:val="0"/>
        </w:numPr>
      </w:pPr>
      <w:r>
        <w:drawing>
          <wp:inline>
            <wp:extent cx="5334000" cy="2405190"/>
            <wp:effectExtent b="0" l="0" r="0" t="0"/>
            <wp:docPr descr="Activation de l’éditeur interne enrichi" title="" id="1" name="Picture"/>
            <a:graphic>
              <a:graphicData uri="http://schemas.openxmlformats.org/drawingml/2006/picture">
                <pic:pic>
                  <pic:nvPicPr>
                    <pic:cNvPr descr="images/4.0/richtext.png" id="0" name="Picture"/>
                    <pic:cNvPicPr>
                      <a:picLocks noChangeArrowheads="1" noChangeAspect="1"/>
                    </pic:cNvPicPr>
                  </pic:nvPicPr>
                  <pic:blipFill>
                    <a:blip r:embed="rId199"/>
                    <a:stretch>
                      <a:fillRect/>
                    </a:stretch>
                  </pic:blipFill>
                  <pic:spPr bwMode="auto">
                    <a:xfrm>
                      <a:off x="0" y="0"/>
                      <a:ext cx="5334000" cy="2405190"/>
                    </a:xfrm>
                    <a:prstGeom prst="rect">
                      <a:avLst/>
                    </a:prstGeom>
                    <a:noFill/>
                    <a:ln w="9525">
                      <a:noFill/>
                      <a:headEnd/>
                      <a:tailEnd/>
                    </a:ln>
                  </pic:spPr>
                </pic:pic>
              </a:graphicData>
            </a:graphic>
          </wp:inline>
        </w:drawing>
      </w:r>
    </w:p>
    <w:p>
      <w:pPr>
        <w:pStyle w:val="ImageCaption"/>
        <w:pStyle w:val="BlockText"/>
        <w:numPr>
          <w:numId w:val="1000"/>
          <w:ilvl w:val="0"/>
        </w:numPr>
      </w:pPr>
      <w:r>
        <w:t xml:space="preserve">Activation de l’éditeur interne enrichi</w:t>
      </w:r>
    </w:p>
    <w:p>
      <w:pPr>
        <w:pStyle w:val="CaptionedFigure"/>
        <w:pStyle w:val="BlockText"/>
        <w:numPr>
          <w:numId w:val="1000"/>
          <w:ilvl w:val="0"/>
        </w:numPr>
      </w:pPr>
      <w:r>
        <w:drawing>
          <wp:inline>
            <wp:extent cx="5334000" cy="2545594"/>
            <wp:effectExtent b="0" l="0" r="0" t="0"/>
            <wp:docPr descr="Nouveaux menus disponibles dans l’éditeur interne" title="" id="1" name="Picture"/>
            <a:graphic>
              <a:graphicData uri="http://schemas.openxmlformats.org/drawingml/2006/picture">
                <pic:pic>
                  <pic:nvPicPr>
                    <pic:cNvPr descr="images/4.0/richtext-result.png" id="0" name="Picture"/>
                    <pic:cNvPicPr>
                      <a:picLocks noChangeArrowheads="1" noChangeAspect="1"/>
                    </pic:cNvPicPr>
                  </pic:nvPicPr>
                  <pic:blipFill>
                    <a:blip r:embed="rId200"/>
                    <a:stretch>
                      <a:fillRect/>
                    </a:stretch>
                  </pic:blipFill>
                  <pic:spPr bwMode="auto">
                    <a:xfrm>
                      <a:off x="0" y="0"/>
                      <a:ext cx="5334000" cy="2545594"/>
                    </a:xfrm>
                    <a:prstGeom prst="rect">
                      <a:avLst/>
                    </a:prstGeom>
                    <a:noFill/>
                    <a:ln w="9525">
                      <a:noFill/>
                      <a:headEnd/>
                      <a:tailEnd/>
                    </a:ln>
                  </pic:spPr>
                </pic:pic>
              </a:graphicData>
            </a:graphic>
          </wp:inline>
        </w:drawing>
      </w:r>
    </w:p>
    <w:p>
      <w:pPr>
        <w:pStyle w:val="ImageCaption"/>
        <w:pStyle w:val="BlockText"/>
        <w:numPr>
          <w:numId w:val="1000"/>
          <w:ilvl w:val="0"/>
        </w:numPr>
      </w:pPr>
      <w:r>
        <w:t xml:space="preserve">Nouveaux menus disponibles dans l’éditeur interne</w:t>
      </w:r>
    </w:p>
    <w:p>
      <w:pPr>
        <w:pStyle w:val="Heading2"/>
      </w:pPr>
      <w:bookmarkStart w:id="201" w:name="mod-art"/>
      <w:r>
        <w:t xml:space="preserve">Modélisation par les artefacts</w:t>
      </w:r>
      <w:bookmarkEnd w:id="201"/>
    </w:p>
    <w:p>
      <w:pPr>
        <w:pStyle w:val="Heading3"/>
      </w:pPr>
      <w:bookmarkStart w:id="202" w:name="_export_des_diagrammes"/>
      <w:r>
        <w:t xml:space="preserve">Export des diagrammes</w:t>
      </w:r>
      <w:bookmarkEnd w:id="202"/>
    </w:p>
    <w:p>
      <w:pPr>
        <w:pStyle w:val="FirstParagraph"/>
      </w:pPr>
      <w:r>
        <w:t xml:space="preserve">Si vous souhaitez simplement obtenir des figures de vos diagrammes :</w:t>
      </w:r>
    </w:p>
    <w:p>
      <w:pPr>
        <w:numPr>
          <w:numId w:val="1032"/>
          <w:ilvl w:val="0"/>
        </w:numPr>
      </w:pPr>
      <w:r>
        <w:t xml:space="preserve">sélectionnez un modèle puis</w:t>
      </w:r>
      <w:r>
        <w:t xml:space="preserve"> </w:t>
      </w:r>
      <w:r>
        <w:t xml:space="preserve">File &gt; Export &gt; Export All Diagrams…​</w:t>
      </w:r>
    </w:p>
    <w:p>
      <w:pPr>
        <w:numPr>
          <w:numId w:val="1032"/>
          <w:ilvl w:val="0"/>
        </w:numPr>
      </w:pPr>
      <w:r>
        <w:t xml:space="preserve">choisissez le répertoire d’export et le format (PNG, GIF, SVG, PDF, …​)</w:t>
      </w:r>
    </w:p>
    <w:p>
      <w:pPr>
        <w:pStyle w:val="BlockText"/>
        <w:numPr>
          <w:numId w:val="1000"/>
          <w:ilvl w:val="0"/>
        </w:numPr>
      </w:pPr>
      <w:r>
        <w:rPr>
          <w:b/>
        </w:rPr>
        <w:t xml:space="preserve">Tip</w:t>
      </w:r>
    </w:p>
    <w:p>
      <w:pPr>
        <w:pStyle w:val="BlockText"/>
        <w:numPr>
          <w:numId w:val="1000"/>
          <w:ilvl w:val="0"/>
        </w:numPr>
      </w:pPr>
      <w:r>
        <w:t xml:space="preserve">Nous vous recommandons de sélectionner Prefix with qualified names.</w:t>
      </w:r>
    </w:p>
    <w:p>
      <w:pPr>
        <w:pStyle w:val="CaptionedFigure"/>
        <w:numPr>
          <w:numId w:val="1000"/>
          <w:ilvl w:val="0"/>
        </w:numPr>
      </w:pPr>
      <w:r>
        <w:drawing>
          <wp:inline>
            <wp:extent cx="5334000" cy="2231278"/>
            <wp:effectExtent b="0" l="0" r="0" t="0"/>
            <wp:docPr descr="Exemple d’export de diagrammes" title="" id="1" name="Picture"/>
            <a:graphic>
              <a:graphicData uri="http://schemas.openxmlformats.org/drawingml/2006/picture">
                <pic:pic>
                  <pic:nvPicPr>
                    <pic:cNvPr descr="images/4.0/Model_Smart_Home_System_Outline_of_the_Smart_Home_System_SHS_modelling_project_organisation.SVG" id="0" name="Picture"/>
                    <pic:cNvPicPr>
                      <a:picLocks noChangeArrowheads="1" noChangeAspect="1"/>
                    </pic:cNvPicPr>
                  </pic:nvPicPr>
                  <pic:blipFill>
                    <a:blip r:embed="rId186"/>
                    <a:stretch>
                      <a:fillRect/>
                    </a:stretch>
                  </pic:blipFill>
                  <pic:spPr bwMode="auto">
                    <a:xfrm>
                      <a:off x="0" y="0"/>
                      <a:ext cx="5334000" cy="2231278"/>
                    </a:xfrm>
                    <a:prstGeom prst="rect">
                      <a:avLst/>
                    </a:prstGeom>
                    <a:noFill/>
                    <a:ln w="9525">
                      <a:noFill/>
                      <a:headEnd/>
                      <a:tailEnd/>
                    </a:ln>
                  </pic:spPr>
                </pic:pic>
              </a:graphicData>
            </a:graphic>
          </wp:inline>
        </w:drawing>
      </w:r>
    </w:p>
    <w:p>
      <w:pPr>
        <w:pStyle w:val="ImageCaption"/>
        <w:numPr>
          <w:numId w:val="1000"/>
          <w:ilvl w:val="0"/>
        </w:numPr>
      </w:pPr>
      <w:r>
        <w:t xml:space="preserve">Exemple d’export de diagrammes</w:t>
      </w:r>
    </w:p>
    <w:p>
      <w:pPr>
        <w:pStyle w:val="BlockText"/>
      </w:pPr>
      <w:r>
        <w:rPr>
          <w:b/>
        </w:rPr>
        <w:t xml:space="preserve">Important</w:t>
      </w:r>
    </w:p>
    <w:p>
      <w:pPr>
        <w:pStyle w:val="BlockText"/>
      </w:pPr>
      <w:r>
        <w:t xml:space="preserve">Vous constaterez que l’export ne conserve pas l’entête (cartouche).</w:t>
      </w:r>
      <w:r>
        <w:t xml:space="preserve"> </w:t>
      </w:r>
      <w:r>
        <w:t xml:space="preserve">C’est une des fonctionnalités attendues des utilisateurs et en cours de prise en compte</w:t>
      </w:r>
      <w:r>
        <w:t xml:space="preserve"> </w:t>
      </w:r>
      <w:r>
        <w:t xml:space="preserve">par les développeurs du</w:t>
      </w:r>
      <w:r>
        <w:t xml:space="preserve"> </w:t>
      </w:r>
      <w:hyperlink r:id="rId59">
        <w:r>
          <w:rPr>
            <w:rStyle w:val="Hyperlink"/>
          </w:rPr>
          <w:t xml:space="preserve">CEA LIST</w:t>
        </w:r>
      </w:hyperlink>
      <w:r>
        <w:t xml:space="preserve">. Nous vous invitons à soutenir cette évolution en allant</w:t>
      </w:r>
      <w:r>
        <w:t xml:space="preserve"> </w:t>
      </w:r>
      <w:r>
        <w:t xml:space="preserve">voter sur :</w:t>
      </w:r>
      <w:r>
        <w:t xml:space="preserve"> </w:t>
      </w:r>
      <w:hyperlink r:id="rId203">
        <w:r>
          <w:rPr>
            <w:rStyle w:val="Hyperlink"/>
          </w:rPr>
          <w:t xml:space="preserve">https://bugs.eclipse.org/bugs/show_bug.cgi?id=354296</w:t>
        </w:r>
      </w:hyperlink>
      <w:r>
        <w:t xml:space="preserve">.</w:t>
      </w:r>
    </w:p>
    <w:p>
      <w:pPr>
        <w:pStyle w:val="Heading3"/>
      </w:pPr>
      <w:bookmarkStart w:id="204" w:name="_model2doc"/>
      <w:r>
        <w:t xml:space="preserve">Model2Doc</w:t>
      </w:r>
      <w:bookmarkEnd w:id="204"/>
    </w:p>
    <w:p>
      <w:pPr>
        <w:pStyle w:val="FirstParagraph"/>
      </w:pPr>
      <w:r>
        <w:t xml:space="preserve">Le meilleur moyen de générer une documentation à partir des modèles</w:t>
      </w:r>
      <w:r>
        <w:t xml:space="preserve"> </w:t>
      </w:r>
      <w:hyperlink r:id="rId41">
        <w:r>
          <w:rPr>
            <w:rStyle w:val="Hyperlink"/>
          </w:rPr>
          <w:t xml:space="preserve">Papyrus-SysML</w:t>
        </w:r>
      </w:hyperlink>
      <w:r>
        <w:t xml:space="preserve"> </w:t>
      </w:r>
      <w:r>
        <w:t xml:space="preserve">est d’utiliser le complément</w:t>
      </w:r>
      <w:r>
        <w:t xml:space="preserve"> </w:t>
      </w:r>
      <w:hyperlink r:id="rId205">
        <w:r>
          <w:rPr>
            <w:rStyle w:val="Hyperlink"/>
          </w:rPr>
          <w:t xml:space="preserve">Model2Doc</w:t>
        </w:r>
      </w:hyperlink>
      <w:r>
        <w:t xml:space="preserve">.</w:t>
      </w:r>
      <w:r>
        <w:t xml:space="preserve"> </w:t>
      </w:r>
      <w:r>
        <w:t xml:space="preserve">Pour cela installez le complément</w:t>
      </w:r>
      <w:r>
        <w:t xml:space="preserve"> </w:t>
      </w:r>
      <w:hyperlink r:id="rId102">
        <w:r>
          <w:rPr>
            <w:rStyle w:val="Hyperlink"/>
          </w:rPr>
          <w:t xml:space="preserve">eclipse</w:t>
        </w:r>
      </w:hyperlink>
      <w:r>
        <w:t xml:space="preserve">eclipse en utilisant le site suivant :</w:t>
      </w:r>
      <w:r>
        <w:t xml:space="preserve"> </w:t>
      </w:r>
      <w:hyperlink r:id="rId206">
        <w:r>
          <w:rPr>
            <w:rStyle w:val="Hyperlink"/>
          </w:rPr>
          <w:t xml:space="preserve">https://download.eclipse.org/modeling/mdt/papyrus/components/model2doc/</w:t>
        </w:r>
      </w:hyperlink>
      <w:r>
        <w:t xml:space="preserve">.</w:t>
      </w:r>
    </w:p>
    <w:p>
      <w:pPr>
        <w:pStyle w:val="BodyText"/>
      </w:pPr>
      <w:r>
        <w:drawing>
          <wp:inline>
            <wp:extent cx="3276600" cy="2476500"/>
            <wp:effectExtent b="0" l="0" r="0" t="0"/>
            <wp:docPr descr="todo"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Heading2"/>
      </w:pPr>
      <w:bookmarkStart w:id="207" w:name="_en_résumé_2"/>
      <w:r>
        <w:t xml:space="preserve">En résumé</w:t>
      </w:r>
      <w:bookmarkEnd w:id="207"/>
    </w:p>
    <w:p>
      <w:pPr>
        <w:pStyle w:val="FirstParagraph"/>
      </w:pPr>
      <w:r>
        <w:t xml:space="preserve">La prise en main d’un outil comme</w:t>
      </w:r>
      <w:r>
        <w:t xml:space="preserve"> </w:t>
      </w:r>
      <w:hyperlink r:id="rId41">
        <w:r>
          <w:rPr>
            <w:rStyle w:val="Hyperlink"/>
          </w:rPr>
          <w:t xml:space="preserve">Papyrus-SysML</w:t>
        </w:r>
      </w:hyperlink>
      <w:r>
        <w:t xml:space="preserve"> </w:t>
      </w:r>
      <w:r>
        <w:t xml:space="preserve">n’est pas quelque chose que l’on</w:t>
      </w:r>
      <w:r>
        <w:t xml:space="preserve"> </w:t>
      </w:r>
      <w:r>
        <w:t xml:space="preserve">peut facilement résumer en quelques pages.</w:t>
      </w:r>
      <w:r>
        <w:t xml:space="preserve"> </w:t>
      </w:r>
      <w:r>
        <w:t xml:space="preserve">Néanmoins, le fait qu’il soit basé sur</w:t>
      </w:r>
      <w:r>
        <w:t xml:space="preserve"> </w:t>
      </w:r>
      <w:hyperlink r:id="rId102">
        <w:r>
          <w:rPr>
            <w:rStyle w:val="Hyperlink"/>
          </w:rPr>
          <w:t xml:space="preserve">eclipse</w:t>
        </w:r>
      </w:hyperlink>
      <w:r>
        <w:t xml:space="preserve">eclipse permettra à ceux qui ont déjà</w:t>
      </w:r>
      <w:r>
        <w:t xml:space="preserve"> </w:t>
      </w:r>
      <w:r>
        <w:t xml:space="preserve">l’habitude de cet IDE de ne pas être dépaysés.</w:t>
      </w:r>
    </w:p>
    <w:p>
      <w:pPr>
        <w:pStyle w:val="BodyText"/>
      </w:pPr>
      <w:r>
        <w:t xml:space="preserve">Pour ceux qui veulent véritablement maîtriser l’outil,</w:t>
      </w:r>
      <w:r>
        <w:t xml:space="preserve"> </w:t>
      </w:r>
      <w:r>
        <w:t xml:space="preserve">nous renvoyons le lecteur aux tutoriels disponibles sur le site :</w:t>
      </w:r>
      <w:r>
        <w:t xml:space="preserve"> </w:t>
      </w:r>
      <w:hyperlink r:id="rId208">
        <w:r>
          <w:rPr>
            <w:rStyle w:val="Hyperlink"/>
          </w:rPr>
          <w:t xml:space="preserve">https://www.eclipse.org/papyrus/documentation.html</w:t>
        </w:r>
      </w:hyperlink>
      <w:r>
        <w:t xml:space="preserve">.</w:t>
      </w:r>
    </w:p>
    <w:p>
      <w:pPr>
        <w:pStyle w:val="Heading2"/>
      </w:pPr>
      <w:bookmarkStart w:id="209" w:name="_questions_de_révision_2"/>
      <w:r>
        <w:t xml:space="preserve">Questions de révision</w:t>
      </w:r>
      <w:bookmarkEnd w:id="209"/>
    </w:p>
    <w:p>
      <w:pPr>
        <w:numPr>
          <w:numId w:val="1033"/>
          <w:ilvl w:val="0"/>
        </w:numPr>
      </w:pPr>
      <w:r>
        <w:t xml:space="preserve">Quelle est la version actuelle de</w:t>
      </w:r>
      <w:r>
        <w:t xml:space="preserve"> </w:t>
      </w:r>
      <w:hyperlink r:id="rId41">
        <w:r>
          <w:rPr>
            <w:rStyle w:val="Hyperlink"/>
          </w:rPr>
          <w:t xml:space="preserve">Papyrus-SysML</w:t>
        </w:r>
      </w:hyperlink>
      <w:r>
        <w:t xml:space="preserve"> </w:t>
      </w:r>
      <w:r>
        <w:t xml:space="preserve">?</w:t>
      </w:r>
    </w:p>
    <w:p>
      <w:pPr>
        <w:pStyle w:val="Heading1"/>
      </w:pPr>
      <w:bookmarkStart w:id="210" w:name="cesam"/>
      <w:r>
        <w:t xml:space="preserve">Mise en oeuvre de CESAM</w:t>
      </w:r>
      <w:bookmarkEnd w:id="210"/>
    </w:p>
    <w:p>
      <w:pPr>
        <w:pStyle w:val="BlockText"/>
      </w:pPr>
      <w:r>
        <w:rPr>
          <w:b/>
        </w:rPr>
        <w:t xml:space="preserve">Caution</w:t>
      </w:r>
    </w:p>
    <w:p>
      <w:pPr>
        <w:pStyle w:val="BlockText"/>
      </w:pPr>
      <w:r>
        <w:t xml:space="preserve">Déclinaison de la méthode</w:t>
      </w:r>
      <w:r>
        <w:t xml:space="preserve"> </w:t>
      </w:r>
      <w:hyperlink r:id="rId178">
        <w:r>
          <w:rPr>
            <w:rStyle w:val="Hyperlink"/>
          </w:rPr>
          <w:t xml:space="preserve">CESAM</w:t>
        </w:r>
      </w:hyperlink>
      <w:r>
        <w:t xml:space="preserve"> </w:t>
      </w:r>
      <w:r>
        <w:t xml:space="preserve">avec SysML et Papyrus.</w:t>
      </w:r>
    </w:p>
    <w:p>
      <w:pPr>
        <w:pStyle w:val="FirstParagraph"/>
      </w:pPr>
      <w:r>
        <w:t xml:space="preserve">Pour ceux qui sont familiarisés avec</w:t>
      </w:r>
      <w:r>
        <w:t xml:space="preserve"> </w:t>
      </w:r>
      <w:hyperlink r:id="rId178">
        <w:r>
          <w:rPr>
            <w:rStyle w:val="Hyperlink"/>
          </w:rPr>
          <w:t xml:space="preserve">CESAM</w:t>
        </w:r>
      </w:hyperlink>
      <w:r>
        <w:t xml:space="preserve">, la</w:t>
      </w:r>
      <w:r>
        <w:t xml:space="preserve"> </w:t>
      </w:r>
      <w:hyperlink w:anchor="cesamDeliverables">
        <w:r>
          <w:rPr>
            <w:rStyle w:val="Hyperlink"/>
          </w:rPr>
          <w:t xml:space="preserve">table_title</w:t>
        </w:r>
      </w:hyperlink>
      <w:r>
        <w:t xml:space="preserve"> </w:t>
      </w:r>
      <w:r>
        <w:t xml:space="preserve">présente la liste des principaux produits (</w:t>
      </w:r>
      <w:r>
        <w:rPr>
          <w:i/>
        </w:rPr>
        <w:t xml:space="preserve">deliverables</w:t>
      </w:r>
      <w:r>
        <w:t xml:space="preserve">) de</w:t>
      </w:r>
      <w:r>
        <w:t xml:space="preserve"> </w:t>
      </w:r>
      <w:hyperlink r:id="rId178">
        <w:r>
          <w:rPr>
            <w:rStyle w:val="Hyperlink"/>
          </w:rPr>
          <w:t xml:space="preserve">CESAM</w:t>
        </w:r>
      </w:hyperlink>
      <w:r>
        <w:t xml:space="preserve"> </w:t>
      </w:r>
      <w:r>
        <w:t xml:space="preserve">et les sous-sections correspondantes, où nous abordons comment les réaliser en</w:t>
      </w:r>
      <w:r>
        <w:t xml:space="preserve"> </w:t>
      </w:r>
      <w:hyperlink r:id="rId40">
        <w:r>
          <w:rPr>
            <w:rStyle w:val="Hyperlink"/>
          </w:rPr>
          <w:t xml:space="preserve">SysML®</w:t>
        </w:r>
      </w:hyperlink>
      <w:r>
        <w:t xml:space="preserve">SysML :</w:t>
      </w:r>
    </w:p>
    <w:p>
      <w:pPr>
        <w:pStyle w:val="TableCaption"/>
      </w:pPr>
      <w:r>
        <w:t xml:space="preserve">Les produits CESAM</w:t>
      </w:r>
    </w:p>
    <w:tbl>
      <w:tblPr>
        <w:tblStyle w:val="Table"/>
        <w:tblW w:type="pct" w:w="5000.0"/>
        <w:tblLook w:firstRow="1"/>
        <w:tblCaption w:val="Les produits CESAM"/>
      </w:tblPr>
      <w:tblGrid>
        <w:gridCol w:w="3168"/>
        <w:gridCol w:w="792"/>
        <w:gridCol w:w="3960"/>
      </w:tblGrid>
      <w:tr>
        <w:trPr>
          <w:cnfStyle w:firstRow="1"/>
        </w:trPr>
        <w:tc>
          <w:tcPr>
            <w:tcBorders>
              <w:bottom w:val="single"/>
            </w:tcBorders>
            <w:vAlign w:val="bottom"/>
          </w:tcPr>
          <w:p>
            <w:pPr>
              <w:pStyle w:val="Compact"/>
              <w:jc w:val="left"/>
            </w:pPr>
            <w:r>
              <w:t xml:space="preserve">Produits</w:t>
            </w:r>
          </w:p>
        </w:tc>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Illustration</w:t>
            </w:r>
          </w:p>
        </w:tc>
      </w:tr>
      <w:tr>
        <w:tc>
          <w:p>
            <w:pPr>
              <w:jc w:val="left"/>
            </w:pPr>
            <w:r>
              <w:t xml:space="preserve">stakeholder hierarchy diagram</w:t>
            </w:r>
          </w:p>
        </w:tc>
        <w:tc>
          <w:p>
            <w:pPr>
              <w:jc w:val="left"/>
            </w:pPr>
            <w:hyperlink w:anchor="visionProjectStake">
              <w:r>
                <w:rPr>
                  <w:rStyle w:val="Hyperlink"/>
                </w:rPr>
                <w:t xml:space="preserve">Diagramme des parties prenantes ()</w:t>
              </w:r>
            </w:hyperlink>
          </w:p>
        </w:tc>
        <w:tc>
          <w:p>
            <w:pPr>
              <w:jc w:val="left"/>
            </w:pPr>
            <w:r>
              <w:drawing>
                <wp:inline>
                  <wp:extent cx="5334000" cy="2832426"/>
                  <wp:effectExtent b="0" l="0" r="0" t="0"/>
                  <wp:docPr descr="SHS stakeholder hierarchy diagram" title="" id="1" name="Picture"/>
                  <a:graphic>
                    <a:graphicData uri="http://schemas.openxmlformats.org/drawingml/2006/picture">
                      <pic:pic>
                        <pic:nvPicPr>
                          <pic:cNvPr descr="images/diagrams/SHS_stakeholder_hierarchy_diagram.SVG" id="0" name="Picture"/>
                          <pic:cNvPicPr>
                            <a:picLocks noChangeArrowheads="1" noChangeAspect="1"/>
                          </pic:cNvPicPr>
                        </pic:nvPicPr>
                        <pic:blipFill>
                          <a:blip r:embed="rId211"/>
                          <a:stretch>
                            <a:fillRect/>
                          </a:stretch>
                        </pic:blipFill>
                        <pic:spPr bwMode="auto">
                          <a:xfrm>
                            <a:off x="0" y="0"/>
                            <a:ext cx="5334000" cy="2832426"/>
                          </a:xfrm>
                          <a:prstGeom prst="rect">
                            <a:avLst/>
                          </a:prstGeom>
                          <a:noFill/>
                          <a:ln w="9525">
                            <a:noFill/>
                            <a:headEnd/>
                            <a:tailEnd/>
                          </a:ln>
                        </pic:spPr>
                      </pic:pic>
                    </a:graphicData>
                  </a:graphic>
                </wp:inline>
              </w:drawing>
            </w:r>
          </w:p>
        </w:tc>
      </w:tr>
      <w:tr>
        <w:tc>
          <w:p>
            <w:pPr>
              <w:jc w:val="left"/>
            </w:pPr>
            <w:r>
              <w:t xml:space="preserve">environment diagram</w:t>
            </w:r>
          </w:p>
        </w:tc>
        <w:tc>
          <w:p>
            <w:pPr>
              <w:jc w:val="left"/>
            </w:pPr>
            <w:hyperlink w:anchor="visionProjectEnv">
              <w:r>
                <w:rPr>
                  <w:rStyle w:val="Hyperlink"/>
                </w:rPr>
                <w:t xml:space="preserve">Environment Diagram</w:t>
              </w:r>
            </w:hyperlink>
          </w:p>
        </w:tc>
        <w:tc>
          <w:p>
            <w:pPr>
              <w:jc w:val="left"/>
            </w:pPr>
            <w:r>
              <w:drawing>
                <wp:inline>
                  <wp:extent cx="5334000" cy="3994131"/>
                  <wp:effectExtent b="0" l="0" r="0" t="0"/>
                  <wp:docPr descr="SHS environment diagram" title="" id="1" name="Picture"/>
                  <a:graphic>
                    <a:graphicData uri="http://schemas.openxmlformats.org/drawingml/2006/picture">
                      <pic:pic>
                        <pic:nvPicPr>
                          <pic:cNvPr descr="images/diagrams/SHS_environment_diagram.SVG" id="0" name="Picture"/>
                          <pic:cNvPicPr>
                            <a:picLocks noChangeArrowheads="1" noChangeAspect="1"/>
                          </pic:cNvPicPr>
                        </pic:nvPicPr>
                        <pic:blipFill>
                          <a:blip r:embed="rId212"/>
                          <a:stretch>
                            <a:fillRect/>
                          </a:stretch>
                        </pic:blipFill>
                        <pic:spPr bwMode="auto">
                          <a:xfrm>
                            <a:off x="0" y="0"/>
                            <a:ext cx="5334000" cy="3994131"/>
                          </a:xfrm>
                          <a:prstGeom prst="rect">
                            <a:avLst/>
                          </a:prstGeom>
                          <a:noFill/>
                          <a:ln w="9525">
                            <a:noFill/>
                            <a:headEnd/>
                            <a:tailEnd/>
                          </a:ln>
                        </pic:spPr>
                      </pic:pic>
                    </a:graphicData>
                  </a:graphic>
                </wp:inline>
              </w:drawing>
            </w:r>
          </w:p>
        </w:tc>
      </w:tr>
      <w:tr>
        <w:tc>
          <w:p>
            <w:pPr>
              <w:jc w:val="left"/>
            </w:pPr>
            <w:r>
              <w:t xml:space="preserve">need architecture diagram</w:t>
            </w:r>
          </w:p>
        </w:tc>
        <w:tc>
          <w:p>
            <w:pPr>
              <w:jc w:val="left"/>
            </w:pPr>
            <w:hyperlink w:anchor="visionOpReqs">
              <w:r>
                <w:rPr>
                  <w:rStyle w:val="Hyperlink"/>
                </w:rPr>
                <w:t xml:space="preserve">Exigences</w:t>
              </w:r>
            </w:hyperlink>
          </w:p>
        </w:tc>
        <w:tc>
          <w:p>
            <w:pPr>
              <w:jc w:val="left"/>
            </w:pPr>
            <w:r>
              <w:drawing>
                <wp:inline>
                  <wp:extent cx="5334000" cy="3301457"/>
                  <wp:effectExtent b="0" l="0" r="0" t="0"/>
                  <wp:docPr descr="visionOpReqsFig" title="" id="1" name="Picture"/>
                  <a:graphic>
                    <a:graphicData uri="http://schemas.openxmlformats.org/drawingml/2006/picture">
                      <pic:pic>
                        <pic:nvPicPr>
                          <pic:cNvPr descr="images/visionOpReqsFig.png" id="0" name="Picture"/>
                          <pic:cNvPicPr>
                            <a:picLocks noChangeArrowheads="1" noChangeAspect="1"/>
                          </pic:cNvPicPr>
                        </pic:nvPicPr>
                        <pic:blipFill>
                          <a:blip r:embed="rId213"/>
                          <a:stretch>
                            <a:fillRect/>
                          </a:stretch>
                        </pic:blipFill>
                        <pic:spPr bwMode="auto">
                          <a:xfrm>
                            <a:off x="0" y="0"/>
                            <a:ext cx="5334000" cy="3301457"/>
                          </a:xfrm>
                          <a:prstGeom prst="rect">
                            <a:avLst/>
                          </a:prstGeom>
                          <a:noFill/>
                          <a:ln w="9525">
                            <a:noFill/>
                            <a:headEnd/>
                            <a:tailEnd/>
                          </a:ln>
                        </pic:spPr>
                      </pic:pic>
                    </a:graphicData>
                  </a:graphic>
                </wp:inline>
              </w:drawing>
            </w:r>
          </w:p>
        </w:tc>
      </w:tr>
      <w:tr>
        <w:tc>
          <w:p>
            <w:pPr>
              <w:jc w:val="left"/>
            </w:pPr>
            <w:r>
              <w:t xml:space="preserve">life-cycle diagram</w:t>
            </w:r>
          </w:p>
        </w:tc>
        <w:tc>
          <w:p>
            <w:pPr>
              <w:jc w:val="left"/>
            </w:pPr>
            <w:hyperlink w:anchor="visionOpState">
              <w:r>
                <w:rPr>
                  <w:rStyle w:val="Hyperlink"/>
                </w:rPr>
                <w:t xml:space="preserve">États</w:t>
              </w:r>
            </w:hyperlink>
          </w:p>
        </w:tc>
        <w:tc>
          <w:p>
            <w:pPr>
              <w:jc w:val="left"/>
            </w:pPr>
            <w:r>
              <w:drawing>
                <wp:inline>
                  <wp:extent cx="5334000" cy="2966428"/>
                  <wp:effectExtent b="0" l="0" r="0" t="0"/>
                  <wp:docPr descr="visionOpStateFig" title="" id="1" name="Picture"/>
                  <a:graphic>
                    <a:graphicData uri="http://schemas.openxmlformats.org/drawingml/2006/picture">
                      <pic:pic>
                        <pic:nvPicPr>
                          <pic:cNvPr descr="images/visionOpStateFig.png" id="0" name="Picture"/>
                          <pic:cNvPicPr>
                            <a:picLocks noChangeArrowheads="1" noChangeAspect="1"/>
                          </pic:cNvPicPr>
                        </pic:nvPicPr>
                        <pic:blipFill>
                          <a:blip r:embed="rId214"/>
                          <a:stretch>
                            <a:fillRect/>
                          </a:stretch>
                        </pic:blipFill>
                        <pic:spPr bwMode="auto">
                          <a:xfrm>
                            <a:off x="0" y="0"/>
                            <a:ext cx="5334000" cy="2966428"/>
                          </a:xfrm>
                          <a:prstGeom prst="rect">
                            <a:avLst/>
                          </a:prstGeom>
                          <a:noFill/>
                          <a:ln w="9525">
                            <a:noFill/>
                            <a:headEnd/>
                            <a:tailEnd/>
                          </a:ln>
                        </pic:spPr>
                      </pic:pic>
                    </a:graphicData>
                  </a:graphic>
                </wp:inline>
              </w:drawing>
            </w:r>
          </w:p>
        </w:tc>
      </w:tr>
      <w:tr>
        <w:tc>
          <w:p>
            <w:pPr>
              <w:jc w:val="left"/>
            </w:pPr>
            <w:r>
              <w:t xml:space="preserve">use case diagrams</w:t>
            </w:r>
          </w:p>
        </w:tc>
        <w:tc>
          <w:p>
            <w:pPr>
              <w:jc w:val="left"/>
            </w:pPr>
            <w:hyperlink w:anchor="visionOpStat">
              <w:r>
                <w:rPr>
                  <w:rStyle w:val="Hyperlink"/>
                </w:rPr>
                <w:t xml:space="preserve">Structures</w:t>
              </w:r>
            </w:hyperlink>
          </w:p>
        </w:tc>
        <w:tc>
          <w:p>
            <w:pPr>
              <w:jc w:val="left"/>
            </w:pPr>
            <w:r>
              <w:drawing>
                <wp:inline>
                  <wp:extent cx="5334000" cy="3277419"/>
                  <wp:effectExtent b="0" l="0" r="0" t="0"/>
                  <wp:docPr descr="visionOpStatFig" title="" id="1" name="Picture"/>
                  <a:graphic>
                    <a:graphicData uri="http://schemas.openxmlformats.org/drawingml/2006/picture">
                      <pic:pic>
                        <pic:nvPicPr>
                          <pic:cNvPr descr="images/visionOpStatFig.png" id="0" name="Picture"/>
                          <pic:cNvPicPr>
                            <a:picLocks noChangeArrowheads="1" noChangeAspect="1"/>
                          </pic:cNvPicPr>
                        </pic:nvPicPr>
                        <pic:blipFill>
                          <a:blip r:embed="rId215"/>
                          <a:stretch>
                            <a:fillRect/>
                          </a:stretch>
                        </pic:blipFill>
                        <pic:spPr bwMode="auto">
                          <a:xfrm>
                            <a:off x="0" y="0"/>
                            <a:ext cx="5334000" cy="3277419"/>
                          </a:xfrm>
                          <a:prstGeom prst="rect">
                            <a:avLst/>
                          </a:prstGeom>
                          <a:noFill/>
                          <a:ln w="9525">
                            <a:noFill/>
                            <a:headEnd/>
                            <a:tailEnd/>
                          </a:ln>
                        </pic:spPr>
                      </pic:pic>
                    </a:graphicData>
                  </a:graphic>
                </wp:inline>
              </w:drawing>
            </w:r>
          </w:p>
        </w:tc>
      </w:tr>
      <w:tr>
        <w:tc>
          <w:p>
            <w:pPr>
              <w:jc w:val="left"/>
            </w:pPr>
            <w:r>
              <w:t xml:space="preserve">operational scenarios diagrams</w:t>
            </w:r>
          </w:p>
        </w:tc>
        <w:tc>
          <w:p>
            <w:pPr>
              <w:jc w:val="left"/>
            </w:pPr>
            <w:hyperlink w:anchor="visionOpDyn">
              <w:r>
                <w:rPr>
                  <w:rStyle w:val="Hyperlink"/>
                </w:rPr>
                <w:t xml:space="preserve">Interactions</w:t>
              </w:r>
            </w:hyperlink>
          </w:p>
        </w:tc>
        <w:tc>
          <w:p>
            <w:pPr>
              <w:jc w:val="left"/>
            </w:pPr>
            <w:r>
              <w:drawing>
                <wp:inline>
                  <wp:extent cx="5334000" cy="4767942"/>
                  <wp:effectExtent b="0" l="0" r="0" t="0"/>
                  <wp:docPr descr="visionOpDynFig" title="" id="1" name="Picture"/>
                  <a:graphic>
                    <a:graphicData uri="http://schemas.openxmlformats.org/drawingml/2006/picture">
                      <pic:pic>
                        <pic:nvPicPr>
                          <pic:cNvPr descr="images/visionOpDynFig.png" id="0" name="Picture"/>
                          <pic:cNvPicPr>
                            <a:picLocks noChangeArrowheads="1" noChangeAspect="1"/>
                          </pic:cNvPicPr>
                        </pic:nvPicPr>
                        <pic:blipFill>
                          <a:blip r:embed="rId216"/>
                          <a:stretch>
                            <a:fillRect/>
                          </a:stretch>
                        </pic:blipFill>
                        <pic:spPr bwMode="auto">
                          <a:xfrm>
                            <a:off x="0" y="0"/>
                            <a:ext cx="5334000" cy="4767942"/>
                          </a:xfrm>
                          <a:prstGeom prst="rect">
                            <a:avLst/>
                          </a:prstGeom>
                          <a:noFill/>
                          <a:ln w="9525">
                            <a:noFill/>
                            <a:headEnd/>
                            <a:tailEnd/>
                          </a:ln>
                        </pic:spPr>
                      </pic:pic>
                    </a:graphicData>
                  </a:graphic>
                </wp:inline>
              </w:drawing>
            </w:r>
          </w:p>
        </w:tc>
      </w:tr>
      <w:tr>
        <w:tc>
          <w:p>
            <w:pPr>
              <w:jc w:val="left"/>
            </w:pPr>
            <w:r>
              <w:t xml:space="preserve">operational flow diagrams</w:t>
            </w:r>
          </w:p>
        </w:tc>
        <w:tc>
          <w:p>
            <w:pPr>
              <w:jc w:val="left"/>
            </w:pPr>
            <w:hyperlink w:anchor="visionOpFlow">
              <w:r>
                <w:rPr>
                  <w:rStyle w:val="Hyperlink"/>
                </w:rPr>
                <w:t xml:space="preserve">Flux</w:t>
              </w:r>
            </w:hyperlink>
          </w:p>
        </w:tc>
        <w:tc>
          <w:p>
            <w:pPr>
              <w:jc w:val="left"/>
            </w:pPr>
            <w:r>
              <w:drawing>
                <wp:inline>
                  <wp:extent cx="5334000" cy="2888371"/>
                  <wp:effectExtent b="0" l="0" r="0" t="0"/>
                  <wp:docPr descr="visionOpFlowFig" title="" id="1" name="Picture"/>
                  <a:graphic>
                    <a:graphicData uri="http://schemas.openxmlformats.org/drawingml/2006/picture">
                      <pic:pic>
                        <pic:nvPicPr>
                          <pic:cNvPr descr="images/visionOpFlowFig.png" id="0" name="Picture"/>
                          <pic:cNvPicPr>
                            <a:picLocks noChangeArrowheads="1" noChangeAspect="1"/>
                          </pic:cNvPicPr>
                        </pic:nvPicPr>
                        <pic:blipFill>
                          <a:blip r:embed="rId217"/>
                          <a:stretch>
                            <a:fillRect/>
                          </a:stretch>
                        </pic:blipFill>
                        <pic:spPr bwMode="auto">
                          <a:xfrm>
                            <a:off x="0" y="0"/>
                            <a:ext cx="5334000" cy="2888371"/>
                          </a:xfrm>
                          <a:prstGeom prst="rect">
                            <a:avLst/>
                          </a:prstGeom>
                          <a:noFill/>
                          <a:ln w="9525">
                            <a:noFill/>
                            <a:headEnd/>
                            <a:tailEnd/>
                          </a:ln>
                        </pic:spPr>
                      </pic:pic>
                    </a:graphicData>
                  </a:graphic>
                </wp:inline>
              </w:drawing>
            </w:r>
          </w:p>
        </w:tc>
      </w:tr>
      <w:tr>
        <w:tc>
          <w:p>
            <w:pPr>
              <w:jc w:val="left"/>
            </w:pPr>
            <w:r>
              <w:t xml:space="preserve">functional requirement architecture diagram</w:t>
            </w:r>
          </w:p>
        </w:tc>
        <w:tc>
          <w:p>
            <w:pPr>
              <w:jc w:val="left"/>
            </w:pPr>
            <w:hyperlink w:anchor="visionFuncReqs">
              <w:r>
                <w:rPr>
                  <w:rStyle w:val="Hyperlink"/>
                </w:rPr>
                <w:t xml:space="preserve">Exigences</w:t>
              </w:r>
            </w:hyperlink>
          </w:p>
        </w:tc>
        <w:tc>
          <w:p>
            <w:pPr>
              <w:jc w:val="left"/>
            </w:pPr>
            <w:r>
              <w:drawing>
                <wp:inline>
                  <wp:extent cx="5334000" cy="3229690"/>
                  <wp:effectExtent b="0" l="0" r="0" t="0"/>
                  <wp:docPr descr="visionFuncReqsFig" title="" id="1" name="Picture"/>
                  <a:graphic>
                    <a:graphicData uri="http://schemas.openxmlformats.org/drawingml/2006/picture">
                      <pic:pic>
                        <pic:nvPicPr>
                          <pic:cNvPr descr="images/visionFuncReqsFig.png" id="0" name="Picture"/>
                          <pic:cNvPicPr>
                            <a:picLocks noChangeArrowheads="1" noChangeAspect="1"/>
                          </pic:cNvPicPr>
                        </pic:nvPicPr>
                        <pic:blipFill>
                          <a:blip r:embed="rId218"/>
                          <a:stretch>
                            <a:fillRect/>
                          </a:stretch>
                        </pic:blipFill>
                        <pic:spPr bwMode="auto">
                          <a:xfrm>
                            <a:off x="0" y="0"/>
                            <a:ext cx="5334000" cy="3229690"/>
                          </a:xfrm>
                          <a:prstGeom prst="rect">
                            <a:avLst/>
                          </a:prstGeom>
                          <a:noFill/>
                          <a:ln w="9525">
                            <a:noFill/>
                            <a:headEnd/>
                            <a:tailEnd/>
                          </a:ln>
                        </pic:spPr>
                      </pic:pic>
                    </a:graphicData>
                  </a:graphic>
                </wp:inline>
              </w:drawing>
            </w:r>
          </w:p>
        </w:tc>
      </w:tr>
      <w:tr>
        <w:tc>
          <w:p>
            <w:pPr>
              <w:jc w:val="left"/>
            </w:pPr>
            <w:r>
              <w:t xml:space="preserve">functional mode diagram</w:t>
            </w:r>
          </w:p>
        </w:tc>
        <w:tc>
          <w:p>
            <w:pPr>
              <w:jc w:val="left"/>
            </w:pPr>
            <w:hyperlink w:anchor="visionFuncState">
              <w:r>
                <w:rPr>
                  <w:rStyle w:val="Hyperlink"/>
                </w:rPr>
                <w:t xml:space="preserve">États</w:t>
              </w:r>
            </w:hyperlink>
          </w:p>
        </w:tc>
        <w:tc>
          <w:p>
            <w:pPr>
              <w:jc w:val="left"/>
            </w:pPr>
            <w:r>
              <w:drawing>
                <wp:inline>
                  <wp:extent cx="5334000" cy="3489701"/>
                  <wp:effectExtent b="0" l="0" r="0" t="0"/>
                  <wp:docPr descr="visionFuncStateFig" title="" id="1" name="Picture"/>
                  <a:graphic>
                    <a:graphicData uri="http://schemas.openxmlformats.org/drawingml/2006/picture">
                      <pic:pic>
                        <pic:nvPicPr>
                          <pic:cNvPr descr="images/visionFuncStateFig.png" id="0" name="Picture"/>
                          <pic:cNvPicPr>
                            <a:picLocks noChangeArrowheads="1" noChangeAspect="1"/>
                          </pic:cNvPicPr>
                        </pic:nvPicPr>
                        <pic:blipFill>
                          <a:blip r:embed="rId219"/>
                          <a:stretch>
                            <a:fillRect/>
                          </a:stretch>
                        </pic:blipFill>
                        <pic:spPr bwMode="auto">
                          <a:xfrm>
                            <a:off x="0" y="0"/>
                            <a:ext cx="5334000" cy="3489701"/>
                          </a:xfrm>
                          <a:prstGeom prst="rect">
                            <a:avLst/>
                          </a:prstGeom>
                          <a:noFill/>
                          <a:ln w="9525">
                            <a:noFill/>
                            <a:headEnd/>
                            <a:tailEnd/>
                          </a:ln>
                        </pic:spPr>
                      </pic:pic>
                    </a:graphicData>
                  </a:graphic>
                </wp:inline>
              </w:drawing>
            </w:r>
          </w:p>
        </w:tc>
      </w:tr>
      <w:tr>
        <w:tc>
          <w:p>
            <w:pPr>
              <w:jc w:val="left"/>
            </w:pPr>
            <w:r>
              <w:t xml:space="preserve">functional decomposition diagrams</w:t>
            </w:r>
          </w:p>
        </w:tc>
        <w:tc>
          <w:p>
            <w:pPr>
              <w:jc w:val="left"/>
            </w:pPr>
            <w:hyperlink w:anchor="visionFuncStat">
              <w:r>
                <w:rPr>
                  <w:rStyle w:val="Hyperlink"/>
                </w:rPr>
                <w:t xml:space="preserve">Structures</w:t>
              </w:r>
            </w:hyperlink>
          </w:p>
        </w:tc>
        <w:tc>
          <w:p>
            <w:pPr>
              <w:jc w:val="left"/>
            </w:pPr>
            <w:r>
              <w:drawing>
                <wp:inline>
                  <wp:extent cx="5334000" cy="2809815"/>
                  <wp:effectExtent b="0" l="0" r="0" t="0"/>
                  <wp:docPr descr="visionFuncStatFig" title="" id="1" name="Picture"/>
                  <a:graphic>
                    <a:graphicData uri="http://schemas.openxmlformats.org/drawingml/2006/picture">
                      <pic:pic>
                        <pic:nvPicPr>
                          <pic:cNvPr descr="images/visionFuncStatFig.png" id="0" name="Picture"/>
                          <pic:cNvPicPr>
                            <a:picLocks noChangeArrowheads="1" noChangeAspect="1"/>
                          </pic:cNvPicPr>
                        </pic:nvPicPr>
                        <pic:blipFill>
                          <a:blip r:embed="rId220"/>
                          <a:stretch>
                            <a:fillRect/>
                          </a:stretch>
                        </pic:blipFill>
                        <pic:spPr bwMode="auto">
                          <a:xfrm>
                            <a:off x="0" y="0"/>
                            <a:ext cx="5334000" cy="2809815"/>
                          </a:xfrm>
                          <a:prstGeom prst="rect">
                            <a:avLst/>
                          </a:prstGeom>
                          <a:noFill/>
                          <a:ln w="9525">
                            <a:noFill/>
                            <a:headEnd/>
                            <a:tailEnd/>
                          </a:ln>
                        </pic:spPr>
                      </pic:pic>
                    </a:graphicData>
                  </a:graphic>
                </wp:inline>
              </w:drawing>
            </w:r>
          </w:p>
        </w:tc>
      </w:tr>
      <w:tr>
        <w:tc>
          <w:p>
            <w:pPr>
              <w:jc w:val="left"/>
            </w:pPr>
            <w:r>
              <w:t xml:space="preserve">functional interaction diagrams</w:t>
            </w:r>
          </w:p>
        </w:tc>
        <w:tc>
          <w:p>
            <w:pPr>
              <w:jc w:val="left"/>
            </w:pPr>
            <w:hyperlink w:anchor="visionFuncStat">
              <w:r>
                <w:rPr>
                  <w:rStyle w:val="Hyperlink"/>
                </w:rPr>
                <w:t xml:space="preserve">Structures</w:t>
              </w:r>
            </w:hyperlink>
          </w:p>
        </w:tc>
        <w:tc>
          <w:p>
            <w:pPr>
              <w:jc w:val="left"/>
            </w:pPr>
            <w:r>
              <w:drawing>
                <wp:inline>
                  <wp:extent cx="5334000" cy="2694007"/>
                  <wp:effectExtent b="0" l="0" r="0" t="0"/>
                  <wp:docPr descr="visionFuncStatFig2" title="" id="1" name="Picture"/>
                  <a:graphic>
                    <a:graphicData uri="http://schemas.openxmlformats.org/drawingml/2006/picture">
                      <pic:pic>
                        <pic:nvPicPr>
                          <pic:cNvPr descr="images/visionFuncStatFig2.png" id="0" name="Picture"/>
                          <pic:cNvPicPr>
                            <a:picLocks noChangeArrowheads="1" noChangeAspect="1"/>
                          </pic:cNvPicPr>
                        </pic:nvPicPr>
                        <pic:blipFill>
                          <a:blip r:embed="rId221"/>
                          <a:stretch>
                            <a:fillRect/>
                          </a:stretch>
                        </pic:blipFill>
                        <pic:spPr bwMode="auto">
                          <a:xfrm>
                            <a:off x="0" y="0"/>
                            <a:ext cx="5334000" cy="2694007"/>
                          </a:xfrm>
                          <a:prstGeom prst="rect">
                            <a:avLst/>
                          </a:prstGeom>
                          <a:noFill/>
                          <a:ln w="9525">
                            <a:noFill/>
                            <a:headEnd/>
                            <a:tailEnd/>
                          </a:ln>
                        </pic:spPr>
                      </pic:pic>
                    </a:graphicData>
                  </a:graphic>
                </wp:inline>
              </w:drawing>
            </w:r>
          </w:p>
        </w:tc>
      </w:tr>
      <w:tr>
        <w:tc>
          <w:p>
            <w:pPr>
              <w:jc w:val="left"/>
            </w:pPr>
            <w:r>
              <w:t xml:space="preserve">functional scenario diagrams</w:t>
            </w:r>
          </w:p>
        </w:tc>
        <w:tc>
          <w:p>
            <w:pPr>
              <w:jc w:val="left"/>
            </w:pPr>
            <w:hyperlink w:anchor="visionFuncDyn">
              <w:r>
                <w:rPr>
                  <w:rStyle w:val="Hyperlink"/>
                </w:rPr>
                <w:t xml:space="preserve">Interactions</w:t>
              </w:r>
            </w:hyperlink>
          </w:p>
        </w:tc>
        <w:tc>
          <w:p>
            <w:pPr>
              <w:jc w:val="left"/>
            </w:pPr>
            <w:r>
              <w:drawing>
                <wp:inline>
                  <wp:extent cx="5334000" cy="3840749"/>
                  <wp:effectExtent b="0" l="0" r="0" t="0"/>
                  <wp:docPr descr="visionFuncDynFig" title="" id="1" name="Picture"/>
                  <a:graphic>
                    <a:graphicData uri="http://schemas.openxmlformats.org/drawingml/2006/picture">
                      <pic:pic>
                        <pic:nvPicPr>
                          <pic:cNvPr descr="images/visionFuncDynFig.png" id="0" name="Picture"/>
                          <pic:cNvPicPr>
                            <a:picLocks noChangeArrowheads="1" noChangeAspect="1"/>
                          </pic:cNvPicPr>
                        </pic:nvPicPr>
                        <pic:blipFill>
                          <a:blip r:embed="rId222"/>
                          <a:stretch>
                            <a:fillRect/>
                          </a:stretch>
                        </pic:blipFill>
                        <pic:spPr bwMode="auto">
                          <a:xfrm>
                            <a:off x="0" y="0"/>
                            <a:ext cx="5334000" cy="3840749"/>
                          </a:xfrm>
                          <a:prstGeom prst="rect">
                            <a:avLst/>
                          </a:prstGeom>
                          <a:noFill/>
                          <a:ln w="9525">
                            <a:noFill/>
                            <a:headEnd/>
                            <a:tailEnd/>
                          </a:ln>
                        </pic:spPr>
                      </pic:pic>
                    </a:graphicData>
                  </a:graphic>
                </wp:inline>
              </w:drawing>
            </w:r>
          </w:p>
        </w:tc>
      </w:tr>
      <w:tr>
        <w:tc>
          <w:p>
            <w:pPr>
              <w:jc w:val="left"/>
            </w:pPr>
            <w:r>
              <w:t xml:space="preserve">functional flow diagrams</w:t>
            </w:r>
          </w:p>
        </w:tc>
        <w:tc>
          <w:p>
            <w:pPr>
              <w:jc w:val="left"/>
            </w:pPr>
            <w:hyperlink w:anchor="visionFuncFlow">
              <w:r>
                <w:rPr>
                  <w:rStyle w:val="Hyperlink"/>
                </w:rPr>
                <w:t xml:space="preserve">Flux</w:t>
              </w:r>
            </w:hyperlink>
          </w:p>
        </w:tc>
        <w:tc>
          <w:p>
            <w:pPr>
              <w:jc w:val="left"/>
            </w:pPr>
            <w:r>
              <w:drawing>
                <wp:inline>
                  <wp:extent cx="5334000" cy="2560319"/>
                  <wp:effectExtent b="0" l="0" r="0" t="0"/>
                  <wp:docPr descr="visionFuncFlowFig" title="" id="1" name="Picture"/>
                  <a:graphic>
                    <a:graphicData uri="http://schemas.openxmlformats.org/drawingml/2006/picture">
                      <pic:pic>
                        <pic:nvPicPr>
                          <pic:cNvPr descr="images/visionFuncFlowFig.png" id="0" name="Picture"/>
                          <pic:cNvPicPr>
                            <a:picLocks noChangeArrowheads="1" noChangeAspect="1"/>
                          </pic:cNvPicPr>
                        </pic:nvPicPr>
                        <pic:blipFill>
                          <a:blip r:embed="rId223"/>
                          <a:stretch>
                            <a:fillRect/>
                          </a:stretch>
                        </pic:blipFill>
                        <pic:spPr bwMode="auto">
                          <a:xfrm>
                            <a:off x="0" y="0"/>
                            <a:ext cx="5334000" cy="2560319"/>
                          </a:xfrm>
                          <a:prstGeom prst="rect">
                            <a:avLst/>
                          </a:prstGeom>
                          <a:noFill/>
                          <a:ln w="9525">
                            <a:noFill/>
                            <a:headEnd/>
                            <a:tailEnd/>
                          </a:ln>
                        </pic:spPr>
                      </pic:pic>
                    </a:graphicData>
                  </a:graphic>
                </wp:inline>
              </w:drawing>
            </w:r>
          </w:p>
        </w:tc>
      </w:tr>
      <w:tr>
        <w:tc>
          <w:p>
            <w:pPr>
              <w:jc w:val="left"/>
            </w:pPr>
            <w:r>
              <w:t xml:space="preserve">constructional requirement architecture</w:t>
            </w:r>
          </w:p>
        </w:tc>
        <w:tc>
          <w:p>
            <w:pPr>
              <w:jc w:val="left"/>
            </w:pPr>
            <w:hyperlink w:anchor="visionConstReqs">
              <w:r>
                <w:rPr>
                  <w:rStyle w:val="Hyperlink"/>
                </w:rPr>
                <w:t xml:space="preserve">Exigences</w:t>
              </w:r>
            </w:hyperlink>
          </w:p>
        </w:tc>
        <w:tc>
          <w:p>
            <w:pPr>
              <w:jc w:val="left"/>
            </w:pPr>
            <w:r>
              <w:drawing>
                <wp:inline>
                  <wp:extent cx="5334000" cy="2845275"/>
                  <wp:effectExtent b="0" l="0" r="0" t="0"/>
                  <wp:docPr descr="visionConstReqsFig" title="" id="1" name="Picture"/>
                  <a:graphic>
                    <a:graphicData uri="http://schemas.openxmlformats.org/drawingml/2006/picture">
                      <pic:pic>
                        <pic:nvPicPr>
                          <pic:cNvPr descr="images/visionConstReqsFig.png" id="0" name="Picture"/>
                          <pic:cNvPicPr>
                            <a:picLocks noChangeArrowheads="1" noChangeAspect="1"/>
                          </pic:cNvPicPr>
                        </pic:nvPicPr>
                        <pic:blipFill>
                          <a:blip r:embed="rId224"/>
                          <a:stretch>
                            <a:fillRect/>
                          </a:stretch>
                        </pic:blipFill>
                        <pic:spPr bwMode="auto">
                          <a:xfrm>
                            <a:off x="0" y="0"/>
                            <a:ext cx="5334000" cy="2845275"/>
                          </a:xfrm>
                          <a:prstGeom prst="rect">
                            <a:avLst/>
                          </a:prstGeom>
                          <a:noFill/>
                          <a:ln w="9525">
                            <a:noFill/>
                            <a:headEnd/>
                            <a:tailEnd/>
                          </a:ln>
                        </pic:spPr>
                      </pic:pic>
                    </a:graphicData>
                  </a:graphic>
                </wp:inline>
              </w:drawing>
            </w:r>
          </w:p>
        </w:tc>
      </w:tr>
      <w:tr>
        <w:tc>
          <w:p>
            <w:pPr>
              <w:jc w:val="left"/>
            </w:pPr>
            <w:r>
              <w:t xml:space="preserve">constructional mode diagram</w:t>
            </w:r>
          </w:p>
        </w:tc>
        <w:tc>
          <w:p>
            <w:pPr>
              <w:jc w:val="left"/>
            </w:pPr>
            <w:hyperlink w:anchor="visionConstState">
              <w:r>
                <w:rPr>
                  <w:rStyle w:val="Hyperlink"/>
                </w:rPr>
                <w:t xml:space="preserve">États</w:t>
              </w:r>
            </w:hyperlink>
          </w:p>
        </w:tc>
        <w:tc>
          <w:p>
            <w:pPr>
              <w:jc w:val="left"/>
            </w:pPr>
            <w:r>
              <w:drawing>
                <wp:inline>
                  <wp:extent cx="5334000" cy="2032750"/>
                  <wp:effectExtent b="0" l="0" r="0" t="0"/>
                  <wp:docPr descr="visionConstStateFig" title="" id="1" name="Picture"/>
                  <a:graphic>
                    <a:graphicData uri="http://schemas.openxmlformats.org/drawingml/2006/picture">
                      <pic:pic>
                        <pic:nvPicPr>
                          <pic:cNvPr descr="images/visionConstStateFig.png" id="0" name="Picture"/>
                          <pic:cNvPicPr>
                            <a:picLocks noChangeArrowheads="1" noChangeAspect="1"/>
                          </pic:cNvPicPr>
                        </pic:nvPicPr>
                        <pic:blipFill>
                          <a:blip r:embed="rId225"/>
                          <a:stretch>
                            <a:fillRect/>
                          </a:stretch>
                        </pic:blipFill>
                        <pic:spPr bwMode="auto">
                          <a:xfrm>
                            <a:off x="0" y="0"/>
                            <a:ext cx="5334000" cy="2032750"/>
                          </a:xfrm>
                          <a:prstGeom prst="rect">
                            <a:avLst/>
                          </a:prstGeom>
                          <a:noFill/>
                          <a:ln w="9525">
                            <a:noFill/>
                            <a:headEnd/>
                            <a:tailEnd/>
                          </a:ln>
                        </pic:spPr>
                      </pic:pic>
                    </a:graphicData>
                  </a:graphic>
                </wp:inline>
              </w:drawing>
            </w:r>
          </w:p>
        </w:tc>
      </w:tr>
      <w:tr>
        <w:tc>
          <w:p>
            <w:pPr>
              <w:jc w:val="left"/>
            </w:pPr>
            <w:r>
              <w:t xml:space="preserve">constructional decomposition</w:t>
            </w:r>
          </w:p>
        </w:tc>
        <w:tc>
          <w:p>
            <w:pPr>
              <w:jc w:val="left"/>
            </w:pPr>
            <w:hyperlink w:anchor="visionConstStat">
              <w:r>
                <w:rPr>
                  <w:rStyle w:val="Hyperlink"/>
                </w:rPr>
                <w:t xml:space="preserve">Structures</w:t>
              </w:r>
            </w:hyperlink>
          </w:p>
        </w:tc>
        <w:tc>
          <w:p>
            <w:pPr>
              <w:jc w:val="left"/>
            </w:pPr>
            <w:r>
              <w:drawing>
                <wp:inline>
                  <wp:extent cx="5334000" cy="3550282"/>
                  <wp:effectExtent b="0" l="0" r="0" t="0"/>
                  <wp:docPr descr="visionConstStatFig" title="" id="1" name="Picture"/>
                  <a:graphic>
                    <a:graphicData uri="http://schemas.openxmlformats.org/drawingml/2006/picture">
                      <pic:pic>
                        <pic:nvPicPr>
                          <pic:cNvPr descr="images/visionConstStatFig.png" id="0" name="Picture"/>
                          <pic:cNvPicPr>
                            <a:picLocks noChangeArrowheads="1" noChangeAspect="1"/>
                          </pic:cNvPicPr>
                        </pic:nvPicPr>
                        <pic:blipFill>
                          <a:blip r:embed="rId226"/>
                          <a:stretch>
                            <a:fillRect/>
                          </a:stretch>
                        </pic:blipFill>
                        <pic:spPr bwMode="auto">
                          <a:xfrm>
                            <a:off x="0" y="0"/>
                            <a:ext cx="5334000" cy="3550282"/>
                          </a:xfrm>
                          <a:prstGeom prst="rect">
                            <a:avLst/>
                          </a:prstGeom>
                          <a:noFill/>
                          <a:ln w="9525">
                            <a:noFill/>
                            <a:headEnd/>
                            <a:tailEnd/>
                          </a:ln>
                        </pic:spPr>
                      </pic:pic>
                    </a:graphicData>
                  </a:graphic>
                </wp:inline>
              </w:drawing>
            </w:r>
          </w:p>
        </w:tc>
      </w:tr>
      <w:tr>
        <w:tc>
          <w:p>
            <w:pPr>
              <w:jc w:val="left"/>
            </w:pPr>
            <w:r>
              <w:t xml:space="preserve">constructional interaction diagrams</w:t>
            </w:r>
          </w:p>
        </w:tc>
        <w:tc>
          <w:p>
            <w:pPr>
              <w:jc w:val="left"/>
            </w:pPr>
            <w:hyperlink w:anchor="visionConstStat">
              <w:r>
                <w:rPr>
                  <w:rStyle w:val="Hyperlink"/>
                </w:rPr>
                <w:t xml:space="preserve">Structures</w:t>
              </w:r>
            </w:hyperlink>
          </w:p>
        </w:tc>
        <w:tc>
          <w:p>
            <w:pPr>
              <w:jc w:val="left"/>
            </w:pPr>
            <w:r>
              <w:drawing>
                <wp:inline>
                  <wp:extent cx="5334000" cy="3123779"/>
                  <wp:effectExtent b="0" l="0" r="0" t="0"/>
                  <wp:docPr descr="visionConstStatFig2" title="" id="1" name="Picture"/>
                  <a:graphic>
                    <a:graphicData uri="http://schemas.openxmlformats.org/drawingml/2006/picture">
                      <pic:pic>
                        <pic:nvPicPr>
                          <pic:cNvPr descr="images/visionConstStatFig2.png" id="0" name="Picture"/>
                          <pic:cNvPicPr>
                            <a:picLocks noChangeArrowheads="1" noChangeAspect="1"/>
                          </pic:cNvPicPr>
                        </pic:nvPicPr>
                        <pic:blipFill>
                          <a:blip r:embed="rId227"/>
                          <a:stretch>
                            <a:fillRect/>
                          </a:stretch>
                        </pic:blipFill>
                        <pic:spPr bwMode="auto">
                          <a:xfrm>
                            <a:off x="0" y="0"/>
                            <a:ext cx="5334000" cy="3123779"/>
                          </a:xfrm>
                          <a:prstGeom prst="rect">
                            <a:avLst/>
                          </a:prstGeom>
                          <a:noFill/>
                          <a:ln w="9525">
                            <a:noFill/>
                            <a:headEnd/>
                            <a:tailEnd/>
                          </a:ln>
                        </pic:spPr>
                      </pic:pic>
                    </a:graphicData>
                  </a:graphic>
                </wp:inline>
              </w:drawing>
            </w:r>
          </w:p>
        </w:tc>
      </w:tr>
      <w:tr>
        <w:tc>
          <w:p>
            <w:pPr>
              <w:jc w:val="left"/>
            </w:pPr>
            <w:r>
              <w:t xml:space="preserve">constructional scenario diagrams</w:t>
            </w:r>
          </w:p>
        </w:tc>
        <w:tc>
          <w:p>
            <w:pPr>
              <w:jc w:val="left"/>
            </w:pPr>
            <w:hyperlink w:anchor="visionConstDyn">
              <w:r>
                <w:rPr>
                  <w:rStyle w:val="Hyperlink"/>
                </w:rPr>
                <w:t xml:space="preserve">Interactions</w:t>
              </w:r>
            </w:hyperlink>
          </w:p>
        </w:tc>
        <w:tc>
          <w:p>
            <w:pPr>
              <w:jc w:val="left"/>
            </w:pPr>
            <w:r>
              <w:drawing>
                <wp:inline>
                  <wp:extent cx="5334000" cy="3649201"/>
                  <wp:effectExtent b="0" l="0" r="0" t="0"/>
                  <wp:docPr descr="visionConstDynFig" title="" id="1" name="Picture"/>
                  <a:graphic>
                    <a:graphicData uri="http://schemas.openxmlformats.org/drawingml/2006/picture">
                      <pic:pic>
                        <pic:nvPicPr>
                          <pic:cNvPr descr="images/visionConstDynFig.png" id="0" name="Picture"/>
                          <pic:cNvPicPr>
                            <a:picLocks noChangeArrowheads="1" noChangeAspect="1"/>
                          </pic:cNvPicPr>
                        </pic:nvPicPr>
                        <pic:blipFill>
                          <a:blip r:embed="rId228"/>
                          <a:stretch>
                            <a:fillRect/>
                          </a:stretch>
                        </pic:blipFill>
                        <pic:spPr bwMode="auto">
                          <a:xfrm>
                            <a:off x="0" y="0"/>
                            <a:ext cx="5334000" cy="3649201"/>
                          </a:xfrm>
                          <a:prstGeom prst="rect">
                            <a:avLst/>
                          </a:prstGeom>
                          <a:noFill/>
                          <a:ln w="9525">
                            <a:noFill/>
                            <a:headEnd/>
                            <a:tailEnd/>
                          </a:ln>
                        </pic:spPr>
                      </pic:pic>
                    </a:graphicData>
                  </a:graphic>
                </wp:inline>
              </w:drawing>
            </w:r>
          </w:p>
        </w:tc>
      </w:tr>
      <w:tr>
        <w:tc>
          <w:p>
            <w:pPr>
              <w:jc w:val="left"/>
            </w:pPr>
            <w:r>
              <w:t xml:space="preserve">constructional flow diagrams</w:t>
            </w:r>
          </w:p>
        </w:tc>
        <w:tc>
          <w:p>
            <w:pPr>
              <w:jc w:val="left"/>
            </w:pPr>
            <w:hyperlink w:anchor="visionConstFlow">
              <w:r>
                <w:rPr>
                  <w:rStyle w:val="Hyperlink"/>
                </w:rPr>
                <w:t xml:space="preserve">Flux</w:t>
              </w:r>
            </w:hyperlink>
          </w:p>
        </w:tc>
        <w:tc>
          <w:p>
            <w:pPr>
              <w:jc w:val="left"/>
            </w:pPr>
            <w:r>
              <w:drawing>
                <wp:inline>
                  <wp:extent cx="5334000" cy="4181313"/>
                  <wp:effectExtent b="0" l="0" r="0" t="0"/>
                  <wp:docPr descr="visionConstFlowFig" title="" id="1" name="Picture"/>
                  <a:graphic>
                    <a:graphicData uri="http://schemas.openxmlformats.org/drawingml/2006/picture">
                      <pic:pic>
                        <pic:nvPicPr>
                          <pic:cNvPr descr="images/visionConstFlowFig.png" id="0" name="Picture"/>
                          <pic:cNvPicPr>
                            <a:picLocks noChangeArrowheads="1" noChangeAspect="1"/>
                          </pic:cNvPicPr>
                        </pic:nvPicPr>
                        <pic:blipFill>
                          <a:blip r:embed="rId229"/>
                          <a:stretch>
                            <a:fillRect/>
                          </a:stretch>
                        </pic:blipFill>
                        <pic:spPr bwMode="auto">
                          <a:xfrm>
                            <a:off x="0" y="0"/>
                            <a:ext cx="5334000" cy="4181313"/>
                          </a:xfrm>
                          <a:prstGeom prst="rect">
                            <a:avLst/>
                          </a:prstGeom>
                          <a:noFill/>
                          <a:ln w="9525">
                            <a:noFill/>
                            <a:headEnd/>
                            <a:tailEnd/>
                          </a:ln>
                        </pic:spPr>
                      </pic:pic>
                    </a:graphicData>
                  </a:graphic>
                </wp:inline>
              </w:drawing>
            </w:r>
          </w:p>
        </w:tc>
      </w:tr>
    </w:tbl>
    <w:p>
      <w:pPr>
        <w:pStyle w:val="Heading2"/>
      </w:pPr>
      <w:bookmarkStart w:id="230" w:name="_fondements_2"/>
      <w:r>
        <w:t xml:space="preserve">Fondements</w:t>
      </w:r>
      <w:bookmarkEnd w:id="230"/>
    </w:p>
    <w:p>
      <w:pPr>
        <w:pStyle w:val="FirstParagraph"/>
      </w:pPr>
      <w:r>
        <w:t xml:space="preserve">Comme abordé en</w:t>
      </w:r>
      <w:r>
        <w:t xml:space="preserve"> </w:t>
      </w:r>
      <w:hyperlink w:anchor="cesamOverview">
        <w:r>
          <w:rPr>
            <w:rStyle w:val="Hyperlink"/>
          </w:rPr>
          <w:t xml:space="preserve">CESAM</w:t>
        </w:r>
      </w:hyperlink>
      <w:r>
        <w:t xml:space="preserve">,</w:t>
      </w:r>
      <w:r>
        <w:t xml:space="preserve"> </w:t>
      </w:r>
      <w:hyperlink r:id="rId178">
        <w:r>
          <w:rPr>
            <w:rStyle w:val="Hyperlink"/>
          </w:rPr>
          <w:t xml:space="preserve">CESAM</w:t>
        </w:r>
      </w:hyperlink>
      <w:r>
        <w:t xml:space="preserve"> </w:t>
      </w:r>
      <w:r>
        <w:t xml:space="preserve">(</w:t>
      </w:r>
      <w:r>
        <w:rPr>
          <w:i/>
        </w:rPr>
        <w:t xml:space="preserve">CESAMES Architecture Method</w:t>
      </w:r>
      <w:r>
        <w:t xml:space="preserve">) est un</w:t>
      </w:r>
      <w:r>
        <w:t xml:space="preserve"> </w:t>
      </w:r>
      <w:r>
        <w:rPr>
          <w:i/>
        </w:rPr>
        <w:t xml:space="preserve">framework</w:t>
      </w:r>
      <w:r>
        <w:t xml:space="preserve"> </w:t>
      </w:r>
      <w:r>
        <w:t xml:space="preserve">d’architecture et de modélisation développé par</w:t>
      </w:r>
      <w:r>
        <w:t xml:space="preserve"> </w:t>
      </w:r>
      <w:hyperlink r:id="rId231">
        <w:r>
          <w:rPr>
            <w:rStyle w:val="Hyperlink"/>
          </w:rPr>
          <w:t xml:space="preserve">CESAMES™</w:t>
        </w:r>
      </w:hyperlink>
      <w:r>
        <w:t xml:space="preserve"> </w:t>
      </w:r>
      <w:r>
        <w:t xml:space="preserve">et dédié à la collaboration entre les arhitectes systèmes, les ingénieurs, pour les aider à maîtriser la complexité des systèmes intégrés.</w:t>
      </w:r>
    </w:p>
    <w:p>
      <w:pPr>
        <w:pStyle w:val="BodyText"/>
      </w:pPr>
      <w:r>
        <w:t xml:space="preserve">Nous avons choisi dans ce livre de suivre cette démarche, en l’applicant sur notre cas d’étude et en utilisant la notation</w:t>
      </w:r>
      <w:r>
        <w:t xml:space="preserve"> </w:t>
      </w:r>
      <w:hyperlink r:id="rId40">
        <w:r>
          <w:rPr>
            <w:rStyle w:val="Hyperlink"/>
          </w:rPr>
          <w:t xml:space="preserve">SysML®</w:t>
        </w:r>
      </w:hyperlink>
      <w:r>
        <w:t xml:space="preserve">SysML pour implémenter les produits et diagrammes préconisés.</w:t>
      </w:r>
    </w:p>
    <w:p>
      <w:pPr>
        <w:pStyle w:val="BodyText"/>
      </w:pPr>
      <w:r>
        <w:t xml:space="preserve">Le principal intérêt de cette approche est qu’elle est conforme aux standards de l’</w:t>
      </w:r>
      <w:hyperlink r:id="rId56">
        <w:r>
          <w:rPr>
            <w:rStyle w:val="Hyperlink"/>
          </w:rPr>
          <w:t xml:space="preserve">INCOSE</w:t>
        </w:r>
      </w:hyperlink>
      <w:r>
        <w:t xml:space="preserve">INCOSEINCOSE, qu’elle est suivie par de nombreux membres industriels français de l’</w:t>
      </w:r>
      <w:hyperlink r:id="rId35">
        <w:r>
          <w:rPr>
            <w:rStyle w:val="Hyperlink"/>
          </w:rPr>
          <w:t xml:space="preserve">AFIS</w:t>
        </w:r>
      </w:hyperlink>
      <w:r>
        <w:t xml:space="preserve">AFIS et que nous avons rencontré une attente auprès des utilisteurs de</w:t>
      </w:r>
      <w:r>
        <w:t xml:space="preserve"> </w:t>
      </w:r>
      <w:hyperlink r:id="rId40">
        <w:r>
          <w:rPr>
            <w:rStyle w:val="Hyperlink"/>
          </w:rPr>
          <w:t xml:space="preserve">SysML®</w:t>
        </w:r>
      </w:hyperlink>
      <w:r>
        <w:t xml:space="preserve">SysML de pouvoir suivre une démarche standard.</w:t>
      </w:r>
      <w:r>
        <w:t xml:space="preserve"> </w:t>
      </w:r>
      <w:r>
        <w:t xml:space="preserve">Elle possède également l’avantage de proposer un cadre simple et complet en terme de points de vues abordés et de couverture des éléments à modéliser.</w:t>
      </w:r>
    </w:p>
    <w:p>
      <w:pPr>
        <w:pStyle w:val="BodyText"/>
      </w:pPr>
      <w:r>
        <w:t xml:space="preserve">Les principaux éléments de l’architecture sont :</w:t>
      </w:r>
    </w:p>
    <w:p>
      <w:pPr>
        <w:numPr>
          <w:numId w:val="1034"/>
          <w:ilvl w:val="0"/>
        </w:numPr>
      </w:pPr>
      <w:r>
        <w:t xml:space="preserve">Une organisation hiérarchique des préoccupations (Quoi ? / Qui ? / Où ?), représentée par une "Pyramide d’Architecture Système" (cf.</w:t>
      </w:r>
      <w:r>
        <w:t xml:space="preserve"> </w:t>
      </w:r>
      <w:hyperlink w:anchor="cesamPyramid">
        <w:r>
          <w:rPr>
            <w:rStyle w:val="Hyperlink"/>
          </w:rPr>
          <w:t xml:space="preserve">figure_title</w:t>
        </w:r>
      </w:hyperlink>
      <w:r>
        <w:t xml:space="preserve">).</w:t>
      </w:r>
    </w:p>
    <w:p>
      <w:pPr>
        <w:pStyle w:val="BlockText"/>
        <w:numPr>
          <w:numId w:val="1000"/>
          <w:ilvl w:val="0"/>
        </w:numPr>
      </w:pPr>
      <w:r>
        <w:rPr>
          <w:b/>
        </w:rPr>
        <w:t xml:space="preserve">Note</w:t>
      </w:r>
    </w:p>
    <w:p>
      <w:pPr>
        <w:pStyle w:val="BlockText"/>
        <w:numPr>
          <w:numId w:val="1000"/>
          <w:ilvl w:val="0"/>
        </w:numPr>
      </w:pPr>
      <w:r>
        <w:t xml:space="preserve">La question du "Qui" porte ici sur le "</w:t>
      </w:r>
      <w:r>
        <w:rPr>
          <w:i/>
        </w:rPr>
        <w:t xml:space="preserve">What</w:t>
      </w:r>
      <w:r>
        <w:t xml:space="preserve">", c’est à dire "quelle partie du système". Pour la question du "qui est concerné par le système", elle est traitée en amont de ces éléments architecturaux, dans ce que</w:t>
      </w:r>
      <w:r>
        <w:t xml:space="preserve"> </w:t>
      </w:r>
      <w:hyperlink r:id="rId178">
        <w:r>
          <w:rPr>
            <w:rStyle w:val="Hyperlink"/>
          </w:rPr>
          <w:t xml:space="preserve">CESAM</w:t>
        </w:r>
      </w:hyperlink>
      <w:r>
        <w:t xml:space="preserve"> </w:t>
      </w:r>
      <w:r>
        <w:t xml:space="preserve">appelle le</w:t>
      </w:r>
      <w:r>
        <w:t xml:space="preserve"> </w:t>
      </w:r>
      <w:r>
        <w:rPr>
          <w:i/>
        </w:rPr>
        <w:t xml:space="preserve">Environment Architecture</w:t>
      </w:r>
      <w:r>
        <w:t xml:space="preserve">, que nous avons appelé le Contexte (cf.</w:t>
      </w:r>
      <w:r>
        <w:t xml:space="preserve"> </w:t>
      </w:r>
      <w:hyperlink w:anchor="visionEnv">
        <w:r>
          <w:rPr>
            <w:rStyle w:val="Hyperlink"/>
          </w:rPr>
          <w:t xml:space="preserve">Contexte du système</w:t>
        </w:r>
      </w:hyperlink>
      <w:r>
        <w:t xml:space="preserve">).</w:t>
      </w:r>
    </w:p>
    <w:p>
      <w:pPr>
        <w:numPr>
          <w:numId w:val="1034"/>
          <w:ilvl w:val="0"/>
        </w:numPr>
      </w:pPr>
      <w:r>
        <w:t xml:space="preserve">Une organisation en 9 vues du système, représentée par une matrice (cf.</w:t>
      </w:r>
      <w:r>
        <w:t xml:space="preserve"> </w:t>
      </w:r>
      <w:hyperlink w:anchor="cesamMatrix">
        <w:r>
          <w:rPr>
            <w:rStyle w:val="Hyperlink"/>
          </w:rPr>
          <w:t xml:space="preserve">figure_title</w:t>
        </w:r>
      </w:hyperlink>
      <w:r>
        <w:t xml:space="preserve">).</w:t>
      </w:r>
    </w:p>
    <w:p>
      <w:pPr>
        <w:numPr>
          <w:numId w:val="1034"/>
          <w:ilvl w:val="0"/>
        </w:numPr>
      </w:pPr>
      <w:r>
        <w:t xml:space="preserve">Une démarche guidant m’architecture du système, représenté par un processus (cf.</w:t>
      </w:r>
      <w:r>
        <w:t xml:space="preserve"> </w:t>
      </w:r>
      <w:hyperlink w:anchor="cesamProcess">
        <w:r>
          <w:rPr>
            <w:rStyle w:val="Hyperlink"/>
          </w:rPr>
          <w:t xml:space="preserve">figure_title</w:t>
        </w:r>
      </w:hyperlink>
      <w:r>
        <w:t xml:space="preserve">).</w:t>
      </w:r>
    </w:p>
    <w:p>
      <w:pPr>
        <w:pStyle w:val="BlockText"/>
      </w:pPr>
      <w:r>
        <w:rPr>
          <w:b/>
        </w:rPr>
        <w:t xml:space="preserve">Caution</w:t>
      </w:r>
    </w:p>
    <w:p>
      <w:pPr>
        <w:pStyle w:val="BlockText"/>
      </w:pPr>
      <w:r>
        <w:t xml:space="preserve">Figures à refaire pour les aspects ©!</w:t>
      </w:r>
    </w:p>
    <w:p>
      <w:pPr>
        <w:pStyle w:val="CaptionedFigure"/>
      </w:pPr>
      <w:r>
        <w:drawing>
          <wp:inline>
            <wp:extent cx="5334000" cy="3194891"/>
            <wp:effectExtent b="0" l="0" r="0" t="0"/>
            <wp:docPr descr="La Pyramide d’Architecture Systèmes de CESAM (tirée de [CESAM17])" title="" id="1" name="Picture"/>
            <a:graphic>
              <a:graphicData uri="http://schemas.openxmlformats.org/drawingml/2006/picture">
                <pic:pic>
                  <pic:nvPicPr>
                    <pic:cNvPr descr="images/cesamPyramid.png" id="0" name="Picture"/>
                    <pic:cNvPicPr>
                      <a:picLocks noChangeArrowheads="1" noChangeAspect="1"/>
                    </pic:cNvPicPr>
                  </pic:nvPicPr>
                  <pic:blipFill>
                    <a:blip r:embed="rId232"/>
                    <a:stretch>
                      <a:fillRect/>
                    </a:stretch>
                  </pic:blipFill>
                  <pic:spPr bwMode="auto">
                    <a:xfrm>
                      <a:off x="0" y="0"/>
                      <a:ext cx="5334000" cy="3194891"/>
                    </a:xfrm>
                    <a:prstGeom prst="rect">
                      <a:avLst/>
                    </a:prstGeom>
                    <a:noFill/>
                    <a:ln w="9525">
                      <a:noFill/>
                      <a:headEnd/>
                      <a:tailEnd/>
                    </a:ln>
                  </pic:spPr>
                </pic:pic>
              </a:graphicData>
            </a:graphic>
          </wp:inline>
        </w:drawing>
      </w:r>
    </w:p>
    <w:p>
      <w:pPr>
        <w:pStyle w:val="ImageCaption"/>
      </w:pPr>
      <w:r>
        <w:t xml:space="preserve">La Pyramide d’Architecture Systèmes de CESAM (tirée de</w:t>
      </w:r>
      <w:r>
        <w:t xml:space="preserve"> </w:t>
      </w:r>
      <w:hyperlink w:anchor="CESAM17">
        <w:r>
          <w:rPr>
            <w:rStyle w:val="Hyperlink"/>
          </w:rPr>
          <w:t xml:space="preserve">[CESAM17]</w:t>
        </w:r>
      </w:hyperlink>
      <w:r>
        <w:t xml:space="preserve">)</w:t>
      </w:r>
    </w:p>
    <w:p>
      <w:pPr>
        <w:pStyle w:val="CaptionedFigure"/>
      </w:pPr>
      <w:r>
        <w:drawing>
          <wp:inline>
            <wp:extent cx="5334000" cy="2889051"/>
            <wp:effectExtent b="0" l="0" r="0" t="0"/>
            <wp:docPr descr="La Matrice d’Architecture Systèmes de CESAM (tirée de [CESAM17])" title="" id="1" name="Picture"/>
            <a:graphic>
              <a:graphicData uri="http://schemas.openxmlformats.org/drawingml/2006/picture">
                <pic:pic>
                  <pic:nvPicPr>
                    <pic:cNvPr descr="images/cesamMatrix.png" id="0" name="Picture"/>
                    <pic:cNvPicPr>
                      <a:picLocks noChangeArrowheads="1" noChangeAspect="1"/>
                    </pic:cNvPicPr>
                  </pic:nvPicPr>
                  <pic:blipFill>
                    <a:blip r:embed="rId233"/>
                    <a:stretch>
                      <a:fillRect/>
                    </a:stretch>
                  </pic:blipFill>
                  <pic:spPr bwMode="auto">
                    <a:xfrm>
                      <a:off x="0" y="0"/>
                      <a:ext cx="5334000" cy="2889051"/>
                    </a:xfrm>
                    <a:prstGeom prst="rect">
                      <a:avLst/>
                    </a:prstGeom>
                    <a:noFill/>
                    <a:ln w="9525">
                      <a:noFill/>
                      <a:headEnd/>
                      <a:tailEnd/>
                    </a:ln>
                  </pic:spPr>
                </pic:pic>
              </a:graphicData>
            </a:graphic>
          </wp:inline>
        </w:drawing>
      </w:r>
    </w:p>
    <w:p>
      <w:pPr>
        <w:pStyle w:val="ImageCaption"/>
      </w:pPr>
      <w:r>
        <w:t xml:space="preserve">La Matrice d’Architecture Systèmes de CESAM (tirée de</w:t>
      </w:r>
      <w:r>
        <w:t xml:space="preserve"> </w:t>
      </w:r>
      <w:hyperlink w:anchor="CESAM17">
        <w:r>
          <w:rPr>
            <w:rStyle w:val="Hyperlink"/>
          </w:rPr>
          <w:t xml:space="preserve">[CESAM17]</w:t>
        </w:r>
      </w:hyperlink>
      <w:r>
        <w:t xml:space="preserve">)</w:t>
      </w:r>
    </w:p>
    <w:p>
      <w:pPr>
        <w:pStyle w:val="CaptionedFigure"/>
      </w:pPr>
      <w:r>
        <w:drawing>
          <wp:inline>
            <wp:extent cx="4322618" cy="2660072"/>
            <wp:effectExtent b="0" l="0" r="0" t="0"/>
            <wp:docPr descr="Le Processus d’Architecture des Systèmes de CESAM (tirée de [CESAM17])" title="" id="1" name="Picture"/>
            <a:graphic>
              <a:graphicData uri="http://schemas.openxmlformats.org/drawingml/2006/picture">
                <pic:pic>
                  <pic:nvPicPr>
                    <pic:cNvPr descr="images/cesamProcess.png" id="0" name="Picture"/>
                    <pic:cNvPicPr>
                      <a:picLocks noChangeArrowheads="1" noChangeAspect="1"/>
                    </pic:cNvPicPr>
                  </pic:nvPicPr>
                  <pic:blipFill>
                    <a:blip r:embed="rId234"/>
                    <a:stretch>
                      <a:fillRect/>
                    </a:stretch>
                  </pic:blipFill>
                  <pic:spPr bwMode="auto">
                    <a:xfrm>
                      <a:off x="0" y="0"/>
                      <a:ext cx="4322618" cy="2660072"/>
                    </a:xfrm>
                    <a:prstGeom prst="rect">
                      <a:avLst/>
                    </a:prstGeom>
                    <a:noFill/>
                    <a:ln w="9525">
                      <a:noFill/>
                      <a:headEnd/>
                      <a:tailEnd/>
                    </a:ln>
                  </pic:spPr>
                </pic:pic>
              </a:graphicData>
            </a:graphic>
          </wp:inline>
        </w:drawing>
      </w:r>
    </w:p>
    <w:p>
      <w:pPr>
        <w:pStyle w:val="ImageCaption"/>
      </w:pPr>
      <w:r>
        <w:t xml:space="preserve">Le Processus d’Architecture des Systèmes de CESAM (tirée de</w:t>
      </w:r>
      <w:r>
        <w:t xml:space="preserve"> </w:t>
      </w:r>
      <w:hyperlink w:anchor="CESAM17">
        <w:r>
          <w:rPr>
            <w:rStyle w:val="Hyperlink"/>
          </w:rPr>
          <w:t xml:space="preserve">[CESAM17]</w:t>
        </w:r>
      </w:hyperlink>
      <w:r>
        <w:t xml:space="preserve">)</w:t>
      </w:r>
    </w:p>
    <w:p>
      <w:pPr>
        <w:pStyle w:val="BodyText"/>
      </w:pPr>
      <w:r>
        <w:t xml:space="preserve">Comme abordé en</w:t>
      </w:r>
      <w:r>
        <w:t xml:space="preserve"> </w:t>
      </w:r>
      <w:hyperlink w:anchor="Matrice">
        <w:r>
          <w:rPr>
            <w:rStyle w:val="Hyperlink"/>
          </w:rPr>
          <w:t xml:space="preserve">Matrice des concepts</w:t>
        </w:r>
      </w:hyperlink>
      <w:r>
        <w:t xml:space="preserve">, nous avons choisi de synthétiser ces différents points de vue dans une matrice qui nous servira de "carte de base" pour placer les activités ou les modèles (cf.</w:t>
      </w:r>
      <w:r>
        <w:t xml:space="preserve"> </w:t>
      </w:r>
      <w:hyperlink w:anchor="ourMatrix">
        <w:r>
          <w:rPr>
            <w:rStyle w:val="Hyperlink"/>
          </w:rPr>
          <w:t xml:space="preserve">table_title</w:t>
        </w:r>
      </w:hyperlink>
      <w:r>
        <w:t xml:space="preserve">).</w:t>
      </w:r>
    </w:p>
    <w:p>
      <w:pPr>
        <w:pStyle w:val="TableCaption"/>
      </w:pPr>
      <w:r>
        <w:t xml:space="preserve">Notre matrice des préoccupations</w:t>
      </w:r>
    </w:p>
    <w:tbl>
      <w:tblPr>
        <w:tblStyle w:val="Table"/>
        <w:tblW w:type="pct" w:w="5000.0"/>
        <w:tblLook w:firstRow="1"/>
        <w:tblCaption w:val="Notre matrice des préoccupations"/>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Cette matrice permet de situer les différents éléments qui seront abordés dans un cadre utile pour comparer ces éléments les uns aux autres.</w:t>
      </w:r>
    </w:p>
    <w:p>
      <w:pPr>
        <w:pStyle w:val="Heading2"/>
      </w:pPr>
      <w:bookmarkStart w:id="235" w:name="visionOrga"/>
      <w:r>
        <w:t xml:space="preserve">Organisation des modèles</w:t>
      </w:r>
      <w:bookmarkEnd w:id="235"/>
    </w:p>
    <w:p>
      <w:pPr>
        <w:pStyle w:val="BlockText"/>
      </w:pPr>
      <w:r>
        <w:rPr>
          <w:b/>
        </w:rPr>
        <w:t xml:space="preserve">Caution</w:t>
      </w:r>
    </w:p>
    <w:p>
      <w:pPr>
        <w:pStyle w:val="BlockText"/>
      </w:pPr>
      <w:r>
        <w:t xml:space="preserve">Avant les visions, question du contexte et du WHO.</w:t>
      </w:r>
    </w:p>
    <w:p>
      <w:pPr>
        <w:pStyle w:val="Heading3"/>
      </w:pPr>
      <w:bookmarkStart w:id="236" w:name="_principes"/>
      <w:r>
        <w:t xml:space="preserve">Principes</w:t>
      </w:r>
      <w:bookmarkEnd w:id="236"/>
    </w:p>
    <w:p>
      <w:pPr>
        <w:pStyle w:val="FirstParagraph"/>
      </w:pPr>
      <w:r>
        <w:t xml:space="preserve">Blabla sur cette partie en générale.</w:t>
      </w:r>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Heading3"/>
      </w:pPr>
      <w:bookmarkStart w:id="237" w:name="_mise_en_œuvre_en_sysml"/>
      <w:r>
        <w:t xml:space="preserve">Mise en œuvre en SysML</w:t>
      </w:r>
      <w:bookmarkEnd w:id="237"/>
    </w:p>
    <w:p>
      <w:pPr>
        <w:pStyle w:val="BlockText"/>
      </w:pPr>
      <w:r>
        <w:rPr>
          <w:b/>
        </w:rPr>
        <w:t xml:space="preserve">Note</w:t>
      </w:r>
    </w:p>
    <w:p>
      <w:pPr>
        <w:pStyle w:val="BlockText"/>
      </w:pPr>
      <w:r>
        <w:t xml:space="preserve">Nous aborderons dans cette partie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package, model, dependency, comment.</w:t>
      </w:r>
    </w:p>
    <w:p>
      <w:pPr>
        <w:pStyle w:val="BlockText"/>
      </w:pPr>
      <w:r>
        <w:rPr>
          <w:b/>
        </w:rPr>
        <w:t xml:space="preserve">Caution</w:t>
      </w:r>
    </w:p>
    <w:p>
      <w:pPr>
        <w:pStyle w:val="BlockText"/>
      </w:pPr>
      <w:r>
        <w:t xml:space="preserve">Vérifier les termes (absents ou en trop)!</w:t>
      </w:r>
    </w:p>
    <w:p>
      <w:pPr>
        <w:pStyle w:val="FirstParagraph"/>
      </w:pPr>
      <w:r>
        <w:t xml:space="preserve">Nous proposons d’organiser le modèle en 2</w:t>
      </w:r>
      <w:r>
        <w:t xml:space="preserve"> </w:t>
      </w:r>
      <w:r>
        <w:rPr>
          <w:i/>
        </w:rPr>
        <w:t xml:space="preserve">packages</w:t>
      </w:r>
      <w:r>
        <w:t xml:space="preserve"> </w:t>
      </w:r>
      <w:r>
        <w:t xml:space="preserve">séparant clairement les aspects développement (projet) et les aspects produit (système), conformément aux préconisations de</w:t>
      </w:r>
      <w:r>
        <w:t xml:space="preserve"> </w:t>
      </w:r>
      <w:hyperlink r:id="rId178">
        <w:r>
          <w:rPr>
            <w:rStyle w:val="Hyperlink"/>
          </w:rPr>
          <w:t xml:space="preserve">CESAM</w:t>
        </w:r>
      </w:hyperlink>
      <w:r>
        <w:t xml:space="preserve">.</w:t>
      </w:r>
    </w:p>
    <w:p>
      <w:pPr>
        <w:pStyle w:val="CaptionedFigure"/>
      </w:pPr>
      <w:r>
        <w:drawing>
          <wp:inline>
            <wp:extent cx="5334000" cy="2034152"/>
            <wp:effectExtent b="0" l="0" r="0" t="0"/>
            <wp:docPr descr="Exemple d’organisation principale" title="" id="1" name="Picture"/>
            <a:graphic>
              <a:graphicData uri="http://schemas.openxmlformats.org/drawingml/2006/picture">
                <pic:pic>
                  <pic:nvPicPr>
                    <pic:cNvPr descr="images/diagrams/High-level_organisation_description_of_the_SmartHomeSystemProject_model.SVG" id="0" name="Picture"/>
                    <pic:cNvPicPr>
                      <a:picLocks noChangeArrowheads="1" noChangeAspect="1"/>
                    </pic:cNvPicPr>
                  </pic:nvPicPr>
                  <pic:blipFill>
                    <a:blip r:embed="rId239"/>
                    <a:stretch>
                      <a:fillRect/>
                    </a:stretch>
                  </pic:blipFill>
                  <pic:spPr bwMode="auto">
                    <a:xfrm>
                      <a:off x="0" y="0"/>
                      <a:ext cx="5334000" cy="2034152"/>
                    </a:xfrm>
                    <a:prstGeom prst="rect">
                      <a:avLst/>
                    </a:prstGeom>
                    <a:noFill/>
                    <a:ln w="9525">
                      <a:noFill/>
                      <a:headEnd/>
                      <a:tailEnd/>
                    </a:ln>
                  </pic:spPr>
                </pic:pic>
              </a:graphicData>
            </a:graphic>
          </wp:inline>
        </w:drawing>
      </w:r>
    </w:p>
    <w:p>
      <w:pPr>
        <w:pStyle w:val="ImageCaption"/>
      </w:pPr>
      <w:r>
        <w:t xml:space="preserve">Exemple d’organisation principale</w:t>
      </w:r>
    </w:p>
    <w:p>
      <w:pPr>
        <w:pStyle w:val="BodyText"/>
      </w:pPr>
      <w:r>
        <w:t xml:space="preserve">Pour réaliser ce diagramme en</w:t>
      </w:r>
      <w:r>
        <w:t xml:space="preserve"> </w:t>
      </w:r>
      <w:hyperlink r:id="rId41">
        <w:r>
          <w:rPr>
            <w:rStyle w:val="Hyperlink"/>
          </w:rPr>
          <w:t xml:space="preserve">Papyrus-SysML</w:t>
        </w:r>
      </w:hyperlink>
      <w:r>
        <w:t xml:space="preserve"> </w:t>
      </w:r>
      <w:r>
        <w:t xml:space="preserve">:</w:t>
      </w:r>
    </w:p>
    <w:p>
      <w:pPr>
        <w:numPr>
          <w:numId w:val="1035"/>
          <w:ilvl w:val="0"/>
        </w:numPr>
      </w:pPr>
      <w:r>
        <w:t xml:space="preserve">Créez votre projet</w:t>
      </w:r>
      <w:r>
        <w:t xml:space="preserve"> </w:t>
      </w:r>
      <w:hyperlink r:id="rId41">
        <w:r>
          <w:rPr>
            <w:rStyle w:val="Hyperlink"/>
          </w:rPr>
          <w:t xml:space="preserve">Papyrus-SysML</w:t>
        </w:r>
      </w:hyperlink>
      <w:r>
        <w:t xml:space="preserve"> </w:t>
      </w:r>
      <w:r>
        <w:t xml:space="preserve">si ce n’est déjà fait :</w:t>
      </w:r>
    </w:p>
    <w:p>
      <w:pPr>
        <w:numPr>
          <w:numId w:val="1036"/>
          <w:ilvl w:val="1"/>
        </w:numPr>
      </w:pPr>
      <w:r>
        <w:t xml:space="preserve">File &gt; New &gt; Papyrus Project</w:t>
      </w:r>
    </w:p>
    <w:p>
      <w:pPr>
        <w:numPr>
          <w:numId w:val="1036"/>
          <w:ilvl w:val="1"/>
        </w:numPr>
      </w:pPr>
      <w:r>
        <w:t xml:space="preserve">Cochez la case SysML 1.6 puis Next</w:t>
      </w:r>
    </w:p>
    <w:p>
      <w:pPr>
        <w:numPr>
          <w:numId w:val="1036"/>
          <w:ilvl w:val="1"/>
        </w:numPr>
      </w:pPr>
      <w:r>
        <w:t xml:space="preserve">Donnez un nom à votre projet puis Next</w:t>
      </w:r>
    </w:p>
    <w:p>
      <w:pPr>
        <w:numPr>
          <w:numId w:val="1036"/>
          <w:ilvl w:val="1"/>
        </w:numPr>
      </w:pPr>
      <w:r>
        <w:t xml:space="preserve">Choisissez votre premier diagramme : un SysML 1.6 Block Definition Diagram puis Finish</w:t>
      </w:r>
    </w:p>
    <w:p>
      <w:pPr>
        <w:pStyle w:val="BlockText"/>
        <w:numPr>
          <w:numId w:val="1000"/>
          <w:ilvl w:val="1"/>
        </w:numPr>
      </w:pPr>
      <w:r>
        <w:rPr>
          <w:b/>
        </w:rPr>
        <w:t xml:space="preserve">Caution</w:t>
      </w:r>
    </w:p>
    <w:p>
      <w:pPr>
        <w:pStyle w:val="BlockText"/>
        <w:numPr>
          <w:numId w:val="1000"/>
          <w:ilvl w:val="1"/>
        </w:numPr>
      </w:pPr>
      <w:r>
        <w:t xml:space="preserve">Parler du template`</w:t>
      </w:r>
    </w:p>
    <w:p>
      <w:pPr>
        <w:numPr>
          <w:numId w:val="1035"/>
          <w:ilvl w:val="0"/>
        </w:numPr>
      </w:pPr>
      <w:r>
        <w:t xml:space="preserve">Double-cliquez dans votre</w:t>
      </w:r>
      <w:r>
        <w:t xml:space="preserve"> </w:t>
      </w:r>
      <w:r>
        <w:rPr>
          <w:rStyle w:val="VerbatimChar"/>
        </w:rPr>
        <w:t xml:space="preserve">Project Explorer</w:t>
      </w:r>
      <w:r>
        <w:t xml:space="preserve"> </w:t>
      </w:r>
      <w:r>
        <w:t xml:space="preserve">sur le modèle portant le même nom que le projet</w:t>
      </w:r>
    </w:p>
    <w:p>
      <w:pPr>
        <w:numPr>
          <w:numId w:val="1035"/>
          <w:ilvl w:val="0"/>
        </w:numPr>
      </w:pPr>
      <w:r>
        <w:t xml:space="preserve">Ouvrez le</w:t>
      </w:r>
      <w:r>
        <w:t xml:space="preserve"> </w:t>
      </w:r>
      <w:r>
        <w:rPr>
          <w:rStyle w:val="VerbatimChar"/>
        </w:rPr>
        <w:t xml:space="preserve">Model Explorer</w:t>
      </w:r>
      <w:r>
        <w:t xml:space="preserve"> </w:t>
      </w:r>
      <w:r>
        <w:t xml:space="preserve">puis Double-cliquez sur le modèle</w:t>
      </w:r>
    </w:p>
    <w:p>
      <w:pPr>
        <w:numPr>
          <w:numId w:val="1035"/>
          <w:ilvl w:val="0"/>
        </w:numPr>
      </w:pPr>
      <w:r>
        <w:t xml:space="preserve">Glissez-Déposez deux</w:t>
      </w:r>
      <w:r>
        <w:t xml:space="preserve"> </w:t>
      </w:r>
      <w:r>
        <w:rPr>
          <w:rStyle w:val="VerbatimChar"/>
        </w:rPr>
        <w:t xml:space="preserve">Model</w:t>
      </w:r>
      <w:r>
        <w:t xml:space="preserve"> </w:t>
      </w:r>
      <w:r>
        <w:t xml:space="preserve">depuis la palette</w:t>
      </w:r>
    </w:p>
    <w:p>
      <w:pPr>
        <w:pStyle w:val="BlockText"/>
        <w:numPr>
          <w:numId w:val="1000"/>
          <w:ilvl w:val="0"/>
        </w:numPr>
      </w:pPr>
      <w:r>
        <w:rPr>
          <w:b/>
        </w:rPr>
        <w:t xml:space="preserve">Tip</w:t>
      </w:r>
    </w:p>
    <w:p>
      <w:pPr>
        <w:pStyle w:val="BlockText"/>
        <w:numPr>
          <w:numId w:val="1000"/>
          <w:ilvl w:val="0"/>
        </w:numPr>
      </w:pPr>
      <w:r>
        <w:t xml:space="preserve">Notez la création des éléments de modèle correspondants dans le</w:t>
      </w:r>
      <w:r>
        <w:t xml:space="preserve"> </w:t>
      </w:r>
      <w:r>
        <w:rPr>
          <w:rStyle w:val="VerbatimChar"/>
        </w:rPr>
        <w:t xml:space="preserve">Model Explorer</w:t>
      </w:r>
    </w:p>
    <w:p>
      <w:pPr>
        <w:numPr>
          <w:numId w:val="1035"/>
          <w:ilvl w:val="0"/>
        </w:numPr>
      </w:pPr>
      <w:r>
        <w:t xml:space="preserve">Renommez les en conséquence</w:t>
      </w:r>
    </w:p>
    <w:p>
      <w:pPr>
        <w:numPr>
          <w:numId w:val="1035"/>
          <w:ilvl w:val="0"/>
        </w:numPr>
      </w:pPr>
      <w:r>
        <w:t xml:space="preserve">Reliez-les par une</w:t>
      </w:r>
      <w:r>
        <w:t xml:space="preserve"> </w:t>
      </w:r>
      <w:r>
        <w:rPr>
          <w:rStyle w:val="VerbatimChar"/>
        </w:rPr>
        <w:t xml:space="preserve">Dependency</w:t>
      </w:r>
      <w:r>
        <w:t xml:space="preserve"> </w:t>
      </w:r>
      <w:r>
        <w:t xml:space="preserve">(dans l’onglet</w:t>
      </w:r>
      <w:r>
        <w:t xml:space="preserve"> </w:t>
      </w:r>
      <w:r>
        <w:rPr>
          <w:rStyle w:val="VerbatimChar"/>
        </w:rPr>
        <w:t xml:space="preserve">General Annotaions</w:t>
      </w:r>
      <w:r>
        <w:t xml:space="preserve"> </w:t>
      </w:r>
      <w:r>
        <w:t xml:space="preserve">de la palette)</w:t>
      </w:r>
    </w:p>
    <w:p>
      <w:pPr>
        <w:numPr>
          <w:numId w:val="1035"/>
          <w:ilvl w:val="0"/>
        </w:numPr>
      </w:pPr>
      <w:r>
        <w:t xml:space="preserve">Etc.</w:t>
      </w:r>
    </w:p>
    <w:p>
      <w:pPr>
        <w:pStyle w:val="FirstParagraph"/>
      </w:pPr>
      <w:r>
        <w:t xml:space="preserve">Suite de l’organisation …​</w:t>
      </w:r>
    </w:p>
    <w:p>
      <w:pPr>
        <w:pStyle w:val="BodyText"/>
      </w:pPr>
      <w:r>
        <w:t xml:space="preserve">Parlez de l’organisation des stakeholders en</w:t>
      </w:r>
      <w:r>
        <w:t xml:space="preserve"> </w:t>
      </w:r>
      <w:r>
        <w:rPr>
          <w:i/>
        </w:rPr>
        <w:t xml:space="preserve">packages</w:t>
      </w:r>
      <w:r>
        <w:t xml:space="preserve"> </w:t>
      </w:r>
      <w:r>
        <w:t xml:space="preserve">(</w:t>
      </w:r>
      <w:r>
        <w:rPr>
          <w:rStyle w:val="VerbatimChar"/>
        </w:rPr>
        <w:t xml:space="preserve">Key blabla</w:t>
      </w:r>
      <w:r>
        <w:t xml:space="preserve">).</w:t>
      </w:r>
      <w:r>
        <w:t xml:space="preserve"> </w:t>
      </w:r>
      <w:r>
        <w:t xml:space="preserve">TIP: Parler des</w:t>
      </w:r>
      <w:r>
        <w:t xml:space="preserve"> </w:t>
      </w:r>
      <w:r>
        <w:rPr>
          <w:rStyle w:val="VerbatimChar"/>
        </w:rPr>
        <w:t xml:space="preserve">ElementGroup</w:t>
      </w:r>
      <w:r>
        <w:t xml:space="preserve"> </w:t>
      </w:r>
      <w:r>
        <w:t xml:space="preserve">⇒ organisation logique (adopté par SysML 2.0)</w:t>
      </w:r>
    </w:p>
    <w:p>
      <w:pPr>
        <w:pStyle w:val="Heading3"/>
      </w:pPr>
      <w:bookmarkStart w:id="240" w:name="_en_résumé_3"/>
      <w:r>
        <w:t xml:space="preserve">En résumé</w:t>
      </w:r>
      <w:bookmarkEnd w:id="240"/>
    </w:p>
    <w:p>
      <w:pPr>
        <w:pStyle w:val="Heading3"/>
      </w:pPr>
      <w:bookmarkStart w:id="241" w:name="_questions_de_révision_3"/>
      <w:r>
        <w:t xml:space="preserve">Questions de révision</w:t>
      </w:r>
      <w:bookmarkEnd w:id="241"/>
    </w:p>
    <w:p>
      <w:pPr>
        <w:numPr>
          <w:numId w:val="1037"/>
          <w:ilvl w:val="0"/>
        </w:numPr>
      </w:pPr>
      <w:r>
        <w:t xml:space="preserve">Quelle est la différence entre un</w:t>
      </w:r>
      <w:r>
        <w:t xml:space="preserve"> </w:t>
      </w:r>
      <w:r>
        <w:rPr>
          <w:i/>
        </w:rPr>
        <w:t xml:space="preserve">package</w:t>
      </w:r>
      <w:r>
        <w:t xml:space="preserve"> </w:t>
      </w:r>
      <w:r>
        <w:t xml:space="preserve">de type</w:t>
      </w:r>
      <w:r>
        <w:t xml:space="preserve"> </w:t>
      </w:r>
      <w:r>
        <w:rPr>
          <w:i/>
          <w:b/>
        </w:rPr>
        <w:t xml:space="preserve">model</w:t>
      </w:r>
      <w:r>
        <w:t xml:space="preserve"> </w:t>
      </w:r>
      <w:r>
        <w:t xml:space="preserve">et un</w:t>
      </w:r>
      <w:r>
        <w:t xml:space="preserve"> </w:t>
      </w:r>
      <w:r>
        <w:rPr>
          <w:i/>
        </w:rPr>
        <w:t xml:space="preserve">package</w:t>
      </w:r>
      <w:r>
        <w:t xml:space="preserve"> </w:t>
      </w:r>
      <w:r>
        <w:t xml:space="preserve">de type</w:t>
      </w:r>
      <w:r>
        <w:t xml:space="preserve"> </w:t>
      </w:r>
      <w:r>
        <w:rPr>
          <w:i/>
          <w:b/>
        </w:rPr>
        <w:t xml:space="preserve">package</w:t>
      </w:r>
      <w:r>
        <w:t xml:space="preserve"> </w:t>
      </w:r>
      <w:r>
        <w:t xml:space="preserve">?</w:t>
      </w:r>
    </w:p>
    <w:p>
      <w:pPr>
        <w:pStyle w:val="Heading2"/>
      </w:pPr>
      <w:bookmarkStart w:id="242" w:name="visionEnv"/>
      <w:r>
        <w:t xml:space="preserve">Contexte du système</w:t>
      </w:r>
      <w:bookmarkEnd w:id="242"/>
    </w:p>
    <w:p>
      <w:pPr>
        <w:pStyle w:val="BlockText"/>
      </w:pPr>
      <w:r>
        <w:rPr>
          <w:b/>
        </w:rPr>
        <w:t xml:space="preserve">Caution</w:t>
      </w:r>
    </w:p>
    <w:p>
      <w:pPr>
        <w:pStyle w:val="BlockText"/>
      </w:pPr>
      <w:r>
        <w:t xml:space="preserve">Avant les visions, question du contexte et du WHO.</w:t>
      </w:r>
    </w:p>
    <w:p>
      <w:pPr>
        <w:pStyle w:val="Heading3"/>
      </w:pPr>
      <w:bookmarkStart w:id="243" w:name="_principes_2"/>
      <w:r>
        <w:t xml:space="preserve">Principes</w:t>
      </w:r>
      <w:bookmarkEnd w:id="243"/>
    </w:p>
    <w:p>
      <w:pPr>
        <w:pStyle w:val="FirstParagraph"/>
      </w:pPr>
      <w:r>
        <w:t xml:space="preserve">Blabla sur cette partie en générale.</w:t>
      </w:r>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Heading3"/>
      </w:pPr>
      <w:bookmarkStart w:id="244" w:name="_mise_en_œuvre_en_sysml_2"/>
      <w:r>
        <w:t xml:space="preserve">Mise en œuvre en SysML</w:t>
      </w:r>
      <w:bookmarkEnd w:id="244"/>
    </w:p>
    <w:p>
      <w:pPr>
        <w:pStyle w:val="BlockText"/>
      </w:pPr>
      <w:r>
        <w:rPr>
          <w:b/>
        </w:rPr>
        <w:t xml:space="preserve">Note</w:t>
      </w:r>
    </w:p>
    <w:p>
      <w:pPr>
        <w:pStyle w:val="BlockText"/>
      </w:pPr>
      <w:r>
        <w:t xml:space="preserve">Nous aborderons dans cette partie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use case diagram, actor, generalization, package, block definition diagram, block, item flows, comment.</w:t>
      </w:r>
    </w:p>
    <w:p>
      <w:pPr>
        <w:pStyle w:val="BlockText"/>
      </w:pPr>
      <w:r>
        <w:rPr>
          <w:b/>
        </w:rPr>
        <w:t xml:space="preserve">Caution</w:t>
      </w:r>
    </w:p>
    <w:p>
      <w:pPr>
        <w:pStyle w:val="BlockText"/>
      </w:pPr>
      <w:r>
        <w:t xml:space="preserve">Vérifier les termes (absents ou en trop)!</w:t>
      </w:r>
    </w:p>
    <w:p>
      <w:pPr>
        <w:pStyle w:val="FirstParagraph"/>
      </w:pPr>
      <w:r>
        <w:t xml:space="preserve">Les acteurs sont bien connus de</w:t>
      </w:r>
      <w:r>
        <w:t xml:space="preserve"> </w:t>
      </w:r>
      <w:hyperlink r:id="rId40">
        <w:r>
          <w:rPr>
            <w:rStyle w:val="Hyperlink"/>
          </w:rPr>
          <w:t xml:space="preserve">SysML®</w:t>
        </w:r>
      </w:hyperlink>
      <w:r>
        <w:t xml:space="preserve">SysML /</w:t>
      </w:r>
      <w:r>
        <w:t xml:space="preserve"> </w:t>
      </w:r>
      <w:hyperlink r:id="rId58">
        <w:r>
          <w:rPr>
            <w:rStyle w:val="Hyperlink"/>
          </w:rPr>
          <w:t xml:space="preserve">UML™</w:t>
        </w:r>
      </w:hyperlink>
      <w:r>
        <w:t xml:space="preserve">UML™.</w:t>
      </w:r>
      <w:r>
        <w:t xml:space="preserve"> </w:t>
      </w:r>
      <w:r>
        <w:t xml:space="preserve">Nous allons donc utilise un diagramme des cas d’utilisation pour lister les parties prenantes et leur hiérarchie éventuelle.</w:t>
      </w:r>
      <w:r>
        <w:t xml:space="preserve"> </w:t>
      </w:r>
      <w:r>
        <w:t xml:space="preserve">Nous placerons ensuite dans un</w:t>
      </w:r>
      <w:r>
        <w:t xml:space="preserve"> </w:t>
      </w:r>
      <w:r>
        <w:rPr>
          <w:i/>
        </w:rPr>
        <w:t xml:space="preserve">Block Definition Diagrams</w:t>
      </w:r>
      <w:r>
        <w:t xml:space="preserve"> </w:t>
      </w:r>
      <w:r>
        <w:t xml:space="preserve">le système (le SmartHomeSystem dans notre exemple) et ses interactions avec les parties prenantes.</w:t>
      </w:r>
      <w:r>
        <w:t xml:space="preserve"> </w:t>
      </w:r>
      <w:r>
        <w:t xml:space="preserve">Pour représenter les flux,</w:t>
      </w:r>
      <w:r>
        <w:t xml:space="preserve"> </w:t>
      </w:r>
      <w:hyperlink r:id="rId40">
        <w:r>
          <w:rPr>
            <w:rStyle w:val="Hyperlink"/>
          </w:rPr>
          <w:t xml:space="preserve">SysML®</w:t>
        </w:r>
      </w:hyperlink>
      <w:r>
        <w:t xml:space="preserve">SysML possède le concept d'</w:t>
      </w:r>
      <w:r>
        <w:rPr>
          <w:i/>
        </w:rPr>
        <w:t xml:space="preserve">Item Flow</w:t>
      </w:r>
      <w:r>
        <w:t xml:space="preserve">, qui correspond parfaitement à ce besoin.</w:t>
      </w:r>
    </w:p>
    <w:p>
      <w:pPr>
        <w:pStyle w:val="Heading4"/>
      </w:pPr>
      <w:bookmarkStart w:id="245" w:name="visionProjectStake"/>
      <w:r>
        <w:t xml:space="preserve">Diagramme des parties prenantes (</w:t>
      </w:r>
      <w:r>
        <w:rPr>
          <w:i/>
        </w:rPr>
        <w:t xml:space="preserve">Stakeholder Hierarchy Diagram</w:t>
      </w:r>
      <w:r>
        <w:t xml:space="preserve">)</w:t>
      </w:r>
      <w:bookmarkEnd w:id="245"/>
    </w:p>
    <w:p>
      <w:pPr>
        <w:pStyle w:val="CaptionedFigure"/>
      </w:pPr>
      <w:r>
        <w:drawing>
          <wp:inline>
            <wp:extent cx="5334000" cy="2832426"/>
            <wp:effectExtent b="0" l="0" r="0" t="0"/>
            <wp:docPr descr="Exemple de Diagramme des parties prenantes" title="" id="1" name="Picture"/>
            <a:graphic>
              <a:graphicData uri="http://schemas.openxmlformats.org/drawingml/2006/picture">
                <pic:pic>
                  <pic:nvPicPr>
                    <pic:cNvPr descr="images/diagrams/SHS_stakeholder_hierarchy_diagram.SVG" id="0" name="Picture"/>
                    <pic:cNvPicPr>
                      <a:picLocks noChangeArrowheads="1" noChangeAspect="1"/>
                    </pic:cNvPicPr>
                  </pic:nvPicPr>
                  <pic:blipFill>
                    <a:blip r:embed="rId211"/>
                    <a:stretch>
                      <a:fillRect/>
                    </a:stretch>
                  </pic:blipFill>
                  <pic:spPr bwMode="auto">
                    <a:xfrm>
                      <a:off x="0" y="0"/>
                      <a:ext cx="5334000" cy="2832426"/>
                    </a:xfrm>
                    <a:prstGeom prst="rect">
                      <a:avLst/>
                    </a:prstGeom>
                    <a:noFill/>
                    <a:ln w="9525">
                      <a:noFill/>
                      <a:headEnd/>
                      <a:tailEnd/>
                    </a:ln>
                  </pic:spPr>
                </pic:pic>
              </a:graphicData>
            </a:graphic>
          </wp:inline>
        </w:drawing>
      </w:r>
    </w:p>
    <w:p>
      <w:pPr>
        <w:pStyle w:val="ImageCaption"/>
      </w:pPr>
      <w:r>
        <w:t xml:space="preserve">Exemple de Diagramme des parties prenantes</w:t>
      </w:r>
    </w:p>
    <w:p>
      <w:pPr>
        <w:pStyle w:val="BlockText"/>
      </w:pPr>
      <w:r>
        <w:rPr>
          <w:b/>
        </w:rPr>
        <w:t xml:space="preserve">Tip</w:t>
      </w:r>
    </w:p>
    <w:p>
      <w:pPr>
        <w:pStyle w:val="BlockText"/>
      </w:pPr>
      <w:r>
        <w:t xml:space="preserve">Il existe un stéréotype</w:t>
      </w:r>
      <w:r>
        <w:t xml:space="preserve"> </w:t>
      </w:r>
      <w:hyperlink r:id="rId40">
        <w:r>
          <w:rPr>
            <w:rStyle w:val="Hyperlink"/>
          </w:rPr>
          <w:t xml:space="preserve">SysML®</w:t>
        </w:r>
      </w:hyperlink>
      <w:r>
        <w:t xml:space="preserve">SysML &lt;&lt;Stakeholder&gt;&gt; qui peut être utilisé pour clairement accentuer le rôle de ces acteurs.</w:t>
      </w:r>
    </w:p>
    <w:p>
      <w:pPr>
        <w:pStyle w:val="Heading4"/>
      </w:pPr>
      <w:bookmarkStart w:id="246" w:name="visionProjectEnv"/>
      <w:r>
        <w:t xml:space="preserve">Environment Diagram</w:t>
      </w:r>
      <w:bookmarkEnd w:id="246"/>
    </w:p>
    <w:p>
      <w:pPr>
        <w:pStyle w:val="CaptionedFigure"/>
      </w:pPr>
      <w:r>
        <w:drawing>
          <wp:inline>
            <wp:extent cx="5334000" cy="3994131"/>
            <wp:effectExtent b="0" l="0" r="0" t="0"/>
            <wp:docPr descr="Exemple de Diagramme d’environnement projet" title="" id="1" name="Picture"/>
            <a:graphic>
              <a:graphicData uri="http://schemas.openxmlformats.org/drawingml/2006/picture">
                <pic:pic>
                  <pic:nvPicPr>
                    <pic:cNvPr descr="images/diagrams/SHS_environment_diagram.SVG" id="0" name="Picture"/>
                    <pic:cNvPicPr>
                      <a:picLocks noChangeArrowheads="1" noChangeAspect="1"/>
                    </pic:cNvPicPr>
                  </pic:nvPicPr>
                  <pic:blipFill>
                    <a:blip r:embed="rId212"/>
                    <a:stretch>
                      <a:fillRect/>
                    </a:stretch>
                  </pic:blipFill>
                  <pic:spPr bwMode="auto">
                    <a:xfrm>
                      <a:off x="0" y="0"/>
                      <a:ext cx="5334000" cy="3994131"/>
                    </a:xfrm>
                    <a:prstGeom prst="rect">
                      <a:avLst/>
                    </a:prstGeom>
                    <a:noFill/>
                    <a:ln w="9525">
                      <a:noFill/>
                      <a:headEnd/>
                      <a:tailEnd/>
                    </a:ln>
                  </pic:spPr>
                </pic:pic>
              </a:graphicData>
            </a:graphic>
          </wp:inline>
        </w:drawing>
      </w:r>
    </w:p>
    <w:p>
      <w:pPr>
        <w:pStyle w:val="ImageCaption"/>
      </w:pPr>
      <w:r>
        <w:t xml:space="preserve">Exemple de Diagramme d’environnement projet</w:t>
      </w:r>
    </w:p>
    <w:p>
      <w:pPr>
        <w:pStyle w:val="Heading3"/>
      </w:pPr>
      <w:bookmarkStart w:id="247" w:name="_en_résumé_4"/>
      <w:r>
        <w:t xml:space="preserve">En résumé</w:t>
      </w:r>
      <w:bookmarkEnd w:id="247"/>
    </w:p>
    <w:p>
      <w:pPr>
        <w:pStyle w:val="Heading3"/>
      </w:pPr>
      <w:bookmarkStart w:id="248" w:name="_questions_de_révision_4"/>
      <w:r>
        <w:t xml:space="preserve">Questions de révision</w:t>
      </w:r>
      <w:bookmarkEnd w:id="248"/>
    </w:p>
    <w:p>
      <w:pPr>
        <w:numPr>
          <w:numId w:val="1038"/>
          <w:ilvl w:val="0"/>
        </w:numPr>
      </w:pPr>
      <w:r>
        <w:t xml:space="preserve">Quelles sont les différences entre</w:t>
      </w:r>
      <w:r>
        <w:t xml:space="preserve"> </w:t>
      </w:r>
      <w:r>
        <w:rPr>
          <w:b/>
        </w:rPr>
        <w:t xml:space="preserve">utilisateurs</w:t>
      </w:r>
      <w:r>
        <w:t xml:space="preserve"> </w:t>
      </w:r>
      <w:r>
        <w:t xml:space="preserve">et</w:t>
      </w:r>
      <w:r>
        <w:t xml:space="preserve"> </w:t>
      </w:r>
      <w:r>
        <w:rPr>
          <w:b/>
        </w:rPr>
        <w:t xml:space="preserve">parties prenantes</w:t>
      </w:r>
      <w:r>
        <w:t xml:space="preserve"> </w:t>
      </w:r>
      <w:r>
        <w:t xml:space="preserve">?</w:t>
      </w:r>
    </w:p>
    <w:p>
      <w:pPr>
        <w:numPr>
          <w:numId w:val="1038"/>
          <w:ilvl w:val="0"/>
        </w:numPr>
      </w:pPr>
      <w:r>
        <w:t xml:space="preserve">Pourquoi regrouper les parties prenantes en "en lien avec le Projet" ou "en lien avec le Produit" ?</w:t>
      </w:r>
    </w:p>
    <w:p>
      <w:pPr>
        <w:numPr>
          <w:numId w:val="1038"/>
          <w:ilvl w:val="0"/>
        </w:numPr>
      </w:pPr>
      <w:r>
        <w:t xml:space="preserve">Quelle est la différence entre un</w:t>
      </w:r>
      <w:r>
        <w:t xml:space="preserve"> </w:t>
      </w:r>
      <w:r>
        <w:rPr>
          <w:i/>
        </w:rPr>
        <w:t xml:space="preserve">package</w:t>
      </w:r>
      <w:r>
        <w:t xml:space="preserve"> </w:t>
      </w:r>
      <w:r>
        <w:t xml:space="preserve">de type</w:t>
      </w:r>
      <w:r>
        <w:t xml:space="preserve"> </w:t>
      </w:r>
      <w:r>
        <w:rPr>
          <w:i/>
          <w:b/>
        </w:rPr>
        <w:t xml:space="preserve">model</w:t>
      </w:r>
      <w:r>
        <w:t xml:space="preserve"> </w:t>
      </w:r>
      <w:r>
        <w:t xml:space="preserve">et un</w:t>
      </w:r>
      <w:r>
        <w:t xml:space="preserve"> </w:t>
      </w:r>
      <w:r>
        <w:rPr>
          <w:i/>
        </w:rPr>
        <w:t xml:space="preserve">package</w:t>
      </w:r>
      <w:r>
        <w:t xml:space="preserve"> </w:t>
      </w:r>
      <w:r>
        <w:t xml:space="preserve">de type</w:t>
      </w:r>
      <w:r>
        <w:t xml:space="preserve"> </w:t>
      </w:r>
      <w:r>
        <w:rPr>
          <w:i/>
          <w:b/>
        </w:rPr>
        <w:t xml:space="preserve">package</w:t>
      </w:r>
      <w:r>
        <w:t xml:space="preserve"> </w:t>
      </w:r>
      <w:r>
        <w:t xml:space="preserve">?</w:t>
      </w:r>
    </w:p>
    <w:p>
      <w:pPr>
        <w:pStyle w:val="Heading2"/>
      </w:pPr>
      <w:bookmarkStart w:id="249" w:name="visionOp"/>
      <w:r>
        <w:t xml:space="preserve">Vision Opérationnelle</w:t>
      </w:r>
      <w:bookmarkEnd w:id="249"/>
    </w:p>
    <w:p>
      <w:pPr>
        <w:pStyle w:val="BlockText"/>
      </w:pPr>
      <w:r>
        <w:rPr>
          <w:b/>
        </w:rPr>
        <w:t xml:space="preserve">Caution</w:t>
      </w:r>
    </w:p>
    <w:p>
      <w:pPr>
        <w:pStyle w:val="BlockText"/>
      </w:pPr>
      <w:r>
        <w:t xml:space="preserve">Vision opérationelle.</w:t>
      </w:r>
    </w:p>
    <w:p>
      <w:pPr>
        <w:pStyle w:val="Heading3"/>
      </w:pPr>
      <w:bookmarkStart w:id="250" w:name="_principes_3"/>
      <w:r>
        <w:t xml:space="preserve">Principes</w:t>
      </w:r>
      <w:bookmarkEnd w:id="250"/>
    </w:p>
    <w:p>
      <w:pPr>
        <w:pStyle w:val="FirstParagraph"/>
      </w:pPr>
      <w:r>
        <w:t xml:space="preserve">Blabla sur cette partie en générale.</w:t>
      </w:r>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Note</w:t>
      </w:r>
    </w:p>
    <w:p>
      <w:pPr>
        <w:pStyle w:val="BlockText"/>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requirement, requirement diagram, derive, verify, satisfy, refine, trace, containment.</w:t>
      </w:r>
    </w:p>
    <w:p>
      <w:pPr>
        <w:pStyle w:val="Heading3"/>
      </w:pPr>
      <w:bookmarkStart w:id="251" w:name="_mise_en_œuvre_en_sysml_3"/>
      <w:r>
        <w:t xml:space="preserve">Mise en œuvre en SysML</w:t>
      </w:r>
      <w:bookmarkEnd w:id="251"/>
    </w:p>
    <w:p>
      <w:pPr>
        <w:pStyle w:val="Heading4"/>
      </w:pPr>
      <w:bookmarkStart w:id="252" w:name="visionOpOrg"/>
      <w:r>
        <w:t xml:space="preserve">Organisation</w:t>
      </w:r>
      <w:bookmarkEnd w:id="252"/>
    </w:p>
    <w:p>
      <w:pPr>
        <w:pStyle w:val="FirstParagraph"/>
      </w:pPr>
      <w:r>
        <w:t xml:space="preserve">Pour aborder la vision organisationnelle en</w:t>
      </w:r>
      <w:r>
        <w:t xml:space="preserve"> </w:t>
      </w:r>
      <w:hyperlink r:id="rId41">
        <w:r>
          <w:rPr>
            <w:rStyle w:val="Hyperlink"/>
          </w:rPr>
          <w:t xml:space="preserve">Papyrus-SysML</w:t>
        </w:r>
      </w:hyperlink>
      <w:r>
        <w:t xml:space="preserve"> </w:t>
      </w:r>
      <w:r>
        <w:t xml:space="preserve">il nous faut tout d’abord récupérer les parties prenantes en lien direct avec le système parmi les celles définies à l’étape précédente (cf.</w:t>
      </w:r>
      <w:r>
        <w:t xml:space="preserve"> </w:t>
      </w:r>
      <w:hyperlink w:anchor="visionProjectStake">
        <w:r>
          <w:rPr>
            <w:rStyle w:val="Hyperlink"/>
          </w:rPr>
          <w:t xml:space="preserve">Diagramme des parties prenantes ()</w:t>
        </w:r>
      </w:hyperlink>
      <w:r>
        <w:t xml:space="preserve">) :</w:t>
      </w:r>
    </w:p>
    <w:p>
      <w:pPr>
        <w:numPr>
          <w:numId w:val="1039"/>
          <w:ilvl w:val="0"/>
        </w:numPr>
      </w:pPr>
      <w:r>
        <w:t xml:space="preserve">Copiez tout le package</w:t>
      </w:r>
      <w:r>
        <w:t xml:space="preserve"> </w:t>
      </w:r>
      <w:r>
        <w:rPr>
          <w:rStyle w:val="VerbatimChar"/>
        </w:rPr>
        <w:t xml:space="preserve">SHS Project Stakeholders</w:t>
      </w:r>
      <w:r>
        <w:t xml:space="preserve"> </w:t>
      </w:r>
      <w:r>
        <w:t xml:space="preserve">dans</w:t>
      </w:r>
      <w:r>
        <w:t xml:space="preserve"> </w:t>
      </w:r>
      <w:r>
        <w:rPr>
          <w:rStyle w:val="VerbatimChar"/>
        </w:rPr>
        <w:t xml:space="preserve">SHS_OperationalVision</w:t>
      </w:r>
    </w:p>
    <w:p>
      <w:pPr>
        <w:numPr>
          <w:numId w:val="1039"/>
          <w:ilvl w:val="0"/>
        </w:numPr>
      </w:pPr>
      <w:r>
        <w:t xml:space="preserve">Renommez-le en</w:t>
      </w:r>
      <w:r>
        <w:t xml:space="preserve"> </w:t>
      </w:r>
      <w:r>
        <w:rPr>
          <w:rStyle w:val="VerbatimChar"/>
        </w:rPr>
        <w:t xml:space="preserve">SHS_ProductStakeholders</w:t>
      </w:r>
    </w:p>
    <w:p>
      <w:pPr>
        <w:numPr>
          <w:numId w:val="1039"/>
          <w:ilvl w:val="0"/>
        </w:numPr>
      </w:pPr>
      <w:r>
        <w:t xml:space="preserve">Supprimez toutes les parties prenantes qui ne sont liées qu’au projet et non au produit directement</w:t>
      </w:r>
    </w:p>
    <w:p>
      <w:pPr>
        <w:numPr>
          <w:numId w:val="1039"/>
          <w:ilvl w:val="0"/>
        </w:numPr>
      </w:pPr>
      <w:r>
        <w:t xml:space="preserve">Réalisez une matrice de dépendance (cf.</w:t>
      </w:r>
      <w:r>
        <w:t xml:space="preserve"> </w:t>
      </w:r>
      <w:hyperlink w:anchor="dependencyMatrix">
        <w:r>
          <w:rPr>
            <w:rStyle w:val="Hyperlink"/>
          </w:rPr>
          <w:t xml:space="preserve">Matrices de dépendances</w:t>
        </w:r>
      </w:hyperlink>
      <w:r>
        <w:t xml:space="preserve">) qui fera correspondre en colonne les parties prenantes de project avec en ligne les parties prenantes du produit.</w:t>
      </w:r>
    </w:p>
    <w:p>
      <w:pPr>
        <w:pStyle w:val="Heading4"/>
      </w:pPr>
      <w:bookmarkStart w:id="253" w:name="visionOpReqs"/>
      <w:r>
        <w:t xml:space="preserve">Exigences</w:t>
      </w:r>
      <w:bookmarkEnd w:id="253"/>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À ce niveau d’abstraction il s’agit d’énumérer les besoins utilisateurs (</w:t>
      </w:r>
      <w:r>
        <w:rPr>
          <w:rStyle w:val="VerbatimChar"/>
        </w:rPr>
        <w:t xml:space="preserve">Needs</w:t>
      </w:r>
      <w:r>
        <w:t xml:space="preserve">).</w:t>
      </w:r>
      <w:r>
        <w:t xml:space="preserve"> </w:t>
      </w:r>
      <w:r>
        <w:t xml:space="preserve">Pour cela nous allons utiliser un diagramme d’exigences</w:t>
      </w:r>
      <w:r>
        <w:t xml:space="preserve"> </w:t>
      </w:r>
      <w:hyperlink r:id="rId40">
        <w:r>
          <w:rPr>
            <w:rStyle w:val="Hyperlink"/>
          </w:rPr>
          <w:t xml:space="preserve">SysML®</w:t>
        </w:r>
      </w:hyperlink>
      <w:r>
        <w:t xml:space="preserve">SysML.</w:t>
      </w:r>
      <w:r>
        <w:t xml:space="preserve"> </w:t>
      </w:r>
      <w:r>
        <w:t xml:space="preserve">Il s’agit d’organiser les besoins en en proposant une décomposition hiérarchique (cf.</w:t>
      </w:r>
      <w:r>
        <w:t xml:space="preserve"> </w:t>
      </w:r>
      <w:hyperlink w:anchor="visionOpReqsFig">
        <w:r>
          <w:rPr>
            <w:rStyle w:val="Hyperlink"/>
          </w:rPr>
          <w:t xml:space="preserve">figure_title</w:t>
        </w:r>
      </w:hyperlink>
      <w:r>
        <w:t xml:space="preserve">).</w:t>
      </w:r>
      <w:r>
        <w:t xml:space="preserve"> </w:t>
      </w:r>
      <w:r>
        <w:t xml:space="preserve">Nous en profiterons pour associer les besoins aux parties prenantes (d’où l’importance de les avoir préalablement "importés", cf.</w:t>
      </w:r>
      <w:r>
        <w:t xml:space="preserve"> </w:t>
      </w:r>
      <w:hyperlink w:anchor="visionOpOrg">
        <w:r>
          <w:rPr>
            <w:rStyle w:val="Hyperlink"/>
          </w:rPr>
          <w:t xml:space="preserve">Organisation</w:t>
        </w:r>
      </w:hyperlink>
      <w:r>
        <w:t xml:space="preserve">).</w:t>
      </w:r>
    </w:p>
    <w:p>
      <w:pPr>
        <w:pStyle w:val="CaptionedFigure"/>
      </w:pPr>
      <w:r>
        <w:drawing>
          <wp:inline>
            <wp:extent cx="5334000" cy="3301457"/>
            <wp:effectExtent b="0" l="0" r="0" t="0"/>
            <wp:docPr descr="Exemple de Diagramme des besoins (tirée de [CESAM17])" title="" id="1" name="Picture"/>
            <a:graphic>
              <a:graphicData uri="http://schemas.openxmlformats.org/drawingml/2006/picture">
                <pic:pic>
                  <pic:nvPicPr>
                    <pic:cNvPr descr="images/visionOpReqsFig.png" id="0" name="Picture"/>
                    <pic:cNvPicPr>
                      <a:picLocks noChangeArrowheads="1" noChangeAspect="1"/>
                    </pic:cNvPicPr>
                  </pic:nvPicPr>
                  <pic:blipFill>
                    <a:blip r:embed="rId213"/>
                    <a:stretch>
                      <a:fillRect/>
                    </a:stretch>
                  </pic:blipFill>
                  <pic:spPr bwMode="auto">
                    <a:xfrm>
                      <a:off x="0" y="0"/>
                      <a:ext cx="5334000" cy="3301457"/>
                    </a:xfrm>
                    <a:prstGeom prst="rect">
                      <a:avLst/>
                    </a:prstGeom>
                    <a:noFill/>
                    <a:ln w="9525">
                      <a:noFill/>
                      <a:headEnd/>
                      <a:tailEnd/>
                    </a:ln>
                  </pic:spPr>
                </pic:pic>
              </a:graphicData>
            </a:graphic>
          </wp:inline>
        </w:drawing>
      </w:r>
    </w:p>
    <w:p>
      <w:pPr>
        <w:pStyle w:val="ImageCaption"/>
      </w:pPr>
      <w:r>
        <w:t xml:space="preserve">Exemple de Diagramme des besoins (tirée de</w:t>
      </w:r>
      <w:r>
        <w:t xml:space="preserve"> </w:t>
      </w:r>
      <w:hyperlink w:anchor="CESAM17">
        <w:r>
          <w:rPr>
            <w:rStyle w:val="Hyperlink"/>
          </w:rPr>
          <w:t xml:space="preserve">[CESAM17]</w:t>
        </w:r>
      </w:hyperlink>
      <w:r>
        <w:t xml:space="preserve">)</w:t>
      </w:r>
    </w:p>
    <w:p>
      <w:pPr>
        <w:pStyle w:val="BodyText"/>
      </w:pPr>
      <w:r>
        <w:t xml:space="preserve">Pour réaliser un tel diagramme en</w:t>
      </w:r>
      <w:r>
        <w:t xml:space="preserve"> </w:t>
      </w:r>
      <w:hyperlink r:id="rId41">
        <w:r>
          <w:rPr>
            <w:rStyle w:val="Hyperlink"/>
          </w:rPr>
          <w:t xml:space="preserve">Papyrus-SysML</w:t>
        </w:r>
      </w:hyperlink>
      <w:r>
        <w:t xml:space="preserve">, nous proposons la démarche suivante :</w:t>
      </w:r>
    </w:p>
    <w:p>
      <w:pPr>
        <w:numPr>
          <w:numId w:val="1040"/>
          <w:ilvl w:val="0"/>
        </w:numPr>
      </w:pPr>
      <w:r>
        <w:t xml:space="preserve">Placez-vous dans le</w:t>
      </w:r>
      <w:r>
        <w:t xml:space="preserve"> </w:t>
      </w:r>
      <w:r>
        <w:rPr>
          <w:i/>
        </w:rPr>
        <w:t xml:space="preserve">package</w:t>
      </w:r>
      <w:r>
        <w:t xml:space="preserve"> </w:t>
      </w:r>
      <w:r>
        <w:rPr>
          <w:rStyle w:val="VerbatimChar"/>
        </w:rPr>
        <w:t xml:space="preserve">SHS_Needs</w:t>
      </w:r>
      <w:r>
        <w:t xml:space="preserve"> </w:t>
      </w:r>
      <w:r>
        <w:t xml:space="preserve">dans</w:t>
      </w:r>
      <w:r>
        <w:t xml:space="preserve"> </w:t>
      </w:r>
      <w:r>
        <w:rPr>
          <w:rStyle w:val="VerbatimChar"/>
        </w:rPr>
        <w:t xml:space="preserve">SHS_OperationalVision</w:t>
      </w:r>
    </w:p>
    <w:p>
      <w:pPr>
        <w:numPr>
          <w:numId w:val="1040"/>
          <w:ilvl w:val="0"/>
        </w:numPr>
      </w:pPr>
      <w:r>
        <w:t xml:space="preserve">Créez un</w:t>
      </w:r>
      <w:r>
        <w:t xml:space="preserve"> </w:t>
      </w:r>
      <w:r>
        <w:rPr>
          <w:i/>
        </w:rPr>
        <w:t xml:space="preserve">package</w:t>
      </w:r>
      <w:r>
        <w:t xml:space="preserve"> </w:t>
      </w:r>
      <w:r>
        <w:t xml:space="preserve">par parties prenantes concrètes</w:t>
      </w:r>
    </w:p>
    <w:p>
      <w:pPr>
        <w:numPr>
          <w:numId w:val="1040"/>
          <w:ilvl w:val="0"/>
        </w:numPr>
      </w:pPr>
      <w:r>
        <w:t xml:space="preserve">Pour chaque</w:t>
      </w:r>
      <w:r>
        <w:t xml:space="preserve"> </w:t>
      </w:r>
      <w:r>
        <w:rPr>
          <w:i/>
        </w:rPr>
        <w:t xml:space="preserve">package</w:t>
      </w:r>
      <w:r>
        <w:t xml:space="preserve">, créez un nouveau diagramme d’exigences</w:t>
      </w:r>
    </w:p>
    <w:p>
      <w:pPr>
        <w:numPr>
          <w:numId w:val="1040"/>
          <w:ilvl w:val="0"/>
        </w:numPr>
      </w:pPr>
      <w:r>
        <w:t xml:space="preserve">Organisez les besoins en les décompants (cf. discussions sur les exigences en</w:t>
      </w:r>
      <w:r>
        <w:t xml:space="preserve"> </w:t>
      </w:r>
      <w:hyperlink w:anchor="reqs">
        <w:r>
          <w:rPr>
            <w:rStyle w:val="Hyperlink"/>
          </w:rPr>
          <w:t xml:space="preserve">Besoins clients et exigences</w:t>
        </w:r>
      </w:hyperlink>
      <w:r>
        <w:t xml:space="preserve">)</w:t>
      </w:r>
    </w:p>
    <w:p>
      <w:pPr>
        <w:pStyle w:val="BlockText"/>
        <w:numPr>
          <w:numId w:val="1000"/>
          <w:ilvl w:val="0"/>
        </w:numPr>
      </w:pPr>
      <w:r>
        <w:rPr>
          <w:b/>
        </w:rPr>
        <w:t xml:space="preserve">Tip</w:t>
      </w:r>
    </w:p>
    <w:p>
      <w:pPr>
        <w:pStyle w:val="BlockText"/>
        <w:numPr>
          <w:numId w:val="1000"/>
          <w:ilvl w:val="0"/>
        </w:numPr>
      </w:pPr>
      <w:r>
        <w:t xml:space="preserve">Cette activité est bien plus facile si vous la faites en mode modèle plutôt qu’en mode diagramme (cf.</w:t>
      </w:r>
      <w:r>
        <w:t xml:space="preserve"> </w:t>
      </w:r>
      <w:hyperlink w:anchor="mod-diag">
        <w:r>
          <w:rPr>
            <w:rStyle w:val="Hyperlink"/>
          </w:rPr>
          <w:t xml:space="preserve">Modélisation par les diagrammes</w:t>
        </w:r>
      </w:hyperlink>
      <w:r>
        <w:t xml:space="preserve">).</w:t>
      </w:r>
    </w:p>
    <w:p>
      <w:pPr>
        <w:numPr>
          <w:numId w:val="1040"/>
          <w:ilvl w:val="0"/>
        </w:numPr>
      </w:pPr>
      <w:r>
        <w:t xml:space="preserve">Réalisez la traçabilité entre les besoins et les parties prenantes (cf.</w:t>
      </w:r>
      <w:r>
        <w:t xml:space="preserve"> </w:t>
      </w:r>
      <w:hyperlink w:anchor="dependencyMatrix">
        <w:r>
          <w:rPr>
            <w:rStyle w:val="Hyperlink"/>
          </w:rPr>
          <w:t xml:space="preserve">Matrices de dépendances</w:t>
        </w:r>
      </w:hyperlink>
      <w:r>
        <w:t xml:space="preserve">)</w:t>
      </w:r>
    </w:p>
    <w:p>
      <w:pPr>
        <w:pStyle w:val="FirstParagraph"/>
      </w:pPr>
      <w:r>
        <w:t xml:space="preserve">On obtient la</w:t>
      </w:r>
      <w:r>
        <w:t xml:space="preserve"> </w:t>
      </w:r>
      <w:hyperlink w:anchor="visionOpReqsFigPapyrus">
        <w:r>
          <w:rPr>
            <w:rStyle w:val="Hyperlink"/>
          </w:rPr>
          <w:t xml:space="preserve">figure_title</w:t>
        </w:r>
      </w:hyperlink>
      <w:r>
        <w:t xml:space="preserve">.</w:t>
      </w:r>
    </w:p>
    <w:p>
      <w:pPr>
        <w:pStyle w:val="CaptionedFigure"/>
      </w:pPr>
      <w:r>
        <w:drawing>
          <wp:inline>
            <wp:extent cx="5334000" cy="2941993"/>
            <wp:effectExtent b="0" l="0" r="0" t="0"/>
            <wp:docPr descr="Exemple de Diagramme des besoins" title="" id="1" name="Picture"/>
            <a:graphic>
              <a:graphicData uri="http://schemas.openxmlformats.org/drawingml/2006/picture">
                <pic:pic>
                  <pic:nvPicPr>
                    <pic:cNvPr descr="images/4.0/visionOpReqsFig.png" id="0" name="Picture"/>
                    <pic:cNvPicPr>
                      <a:picLocks noChangeArrowheads="1" noChangeAspect="1"/>
                    </pic:cNvPicPr>
                  </pic:nvPicPr>
                  <pic:blipFill>
                    <a:blip r:embed="rId254"/>
                    <a:stretch>
                      <a:fillRect/>
                    </a:stretch>
                  </pic:blipFill>
                  <pic:spPr bwMode="auto">
                    <a:xfrm>
                      <a:off x="0" y="0"/>
                      <a:ext cx="5334000" cy="2941993"/>
                    </a:xfrm>
                    <a:prstGeom prst="rect">
                      <a:avLst/>
                    </a:prstGeom>
                    <a:noFill/>
                    <a:ln w="9525">
                      <a:noFill/>
                      <a:headEnd/>
                      <a:tailEnd/>
                    </a:ln>
                  </pic:spPr>
                </pic:pic>
              </a:graphicData>
            </a:graphic>
          </wp:inline>
        </w:drawing>
      </w:r>
    </w:p>
    <w:p>
      <w:pPr>
        <w:pStyle w:val="ImageCaption"/>
      </w:pPr>
      <w:r>
        <w:t xml:space="preserve">Exemple de Diagramme des besoins</w:t>
      </w:r>
    </w:p>
    <w:p>
      <w:pPr>
        <w:pStyle w:val="Heading4"/>
      </w:pPr>
      <w:bookmarkStart w:id="255" w:name="visionOpState"/>
      <w:r>
        <w:t xml:space="preserve">États</w:t>
      </w:r>
      <w:bookmarkEnd w:id="255"/>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Il s’agit dans cette partie de définir les grandes étapes du cycle de vie du système.</w:t>
      </w:r>
      <w:r>
        <w:t xml:space="preserve"> </w:t>
      </w:r>
      <w:r>
        <w:t xml:space="preserve">Cela permet de définir :</w:t>
      </w:r>
    </w:p>
    <w:p>
      <w:pPr>
        <w:numPr>
          <w:numId w:val="1041"/>
          <w:ilvl w:val="0"/>
        </w:numPr>
      </w:pPr>
      <w:r>
        <w:t xml:space="preserve">les contextes opérationels du système (parfois appelés mode dans certains domaines) ainsi que leur relations temporelles (de précédance, de concurrence, d’inclusion, …​</w:t>
      </w:r>
    </w:p>
    <w:p>
      <w:pPr>
        <w:numPr>
          <w:numId w:val="1041"/>
          <w:ilvl w:val="0"/>
        </w:numPr>
      </w:pPr>
      <w:r>
        <w:t xml:space="preserve">les événements qui provoquent les différentes transitions entre ces contextes.</w:t>
      </w:r>
    </w:p>
    <w:p>
      <w:pPr>
        <w:pStyle w:val="FirstParagraph"/>
      </w:pPr>
      <w:r>
        <w:t xml:space="preserve">En voici un exemple :</w:t>
      </w:r>
    </w:p>
    <w:p>
      <w:pPr>
        <w:pStyle w:val="CaptionedFigure"/>
      </w:pPr>
      <w:r>
        <w:drawing>
          <wp:inline>
            <wp:extent cx="5334000" cy="2966428"/>
            <wp:effectExtent b="0" l="0" r="0" t="0"/>
            <wp:docPr descr="Exemple de Diagramme des cycles de vie (tirée de [CESAM17])" title="" id="1" name="Picture"/>
            <a:graphic>
              <a:graphicData uri="http://schemas.openxmlformats.org/drawingml/2006/picture">
                <pic:pic>
                  <pic:nvPicPr>
                    <pic:cNvPr descr="images/visionOpStateFig.png" id="0" name="Picture"/>
                    <pic:cNvPicPr>
                      <a:picLocks noChangeArrowheads="1" noChangeAspect="1"/>
                    </pic:cNvPicPr>
                  </pic:nvPicPr>
                  <pic:blipFill>
                    <a:blip r:embed="rId214"/>
                    <a:stretch>
                      <a:fillRect/>
                    </a:stretch>
                  </pic:blipFill>
                  <pic:spPr bwMode="auto">
                    <a:xfrm>
                      <a:off x="0" y="0"/>
                      <a:ext cx="5334000" cy="2966428"/>
                    </a:xfrm>
                    <a:prstGeom prst="rect">
                      <a:avLst/>
                    </a:prstGeom>
                    <a:noFill/>
                    <a:ln w="9525">
                      <a:noFill/>
                      <a:headEnd/>
                      <a:tailEnd/>
                    </a:ln>
                  </pic:spPr>
                </pic:pic>
              </a:graphicData>
            </a:graphic>
          </wp:inline>
        </w:drawing>
      </w:r>
    </w:p>
    <w:p>
      <w:pPr>
        <w:pStyle w:val="ImageCaption"/>
      </w:pPr>
      <w:r>
        <w:t xml:space="preserve">Exemple de Diagramme des cycles de vie (tirée de</w:t>
      </w:r>
      <w:r>
        <w:t xml:space="preserve"> </w:t>
      </w:r>
      <w:hyperlink w:anchor="CESAM17">
        <w:r>
          <w:rPr>
            <w:rStyle w:val="Hyperlink"/>
          </w:rPr>
          <w:t xml:space="preserve">[CESAM17]</w:t>
        </w:r>
      </w:hyperlink>
      <w:r>
        <w:t xml:space="preserve">)</w:t>
      </w:r>
    </w:p>
    <w:p>
      <w:pPr>
        <w:pStyle w:val="BodyText"/>
      </w:pPr>
      <w:r>
        <w:t xml:space="preserve">Pour réaliser un tel diagramme en</w:t>
      </w:r>
      <w:r>
        <w:t xml:space="preserve"> </w:t>
      </w:r>
      <w:hyperlink r:id="rId41">
        <w:r>
          <w:rPr>
            <w:rStyle w:val="Hyperlink"/>
          </w:rPr>
          <w:t xml:space="preserve">Papyrus-SysML</w:t>
        </w:r>
      </w:hyperlink>
      <w:r>
        <w:t xml:space="preserve">, nous proposons la démarche suivante :</w:t>
      </w:r>
    </w:p>
    <w:p>
      <w:pPr>
        <w:numPr>
          <w:numId w:val="1042"/>
          <w:ilvl w:val="0"/>
        </w:numPr>
      </w:pPr>
      <w:r>
        <w:t xml:space="preserve">Placez-vous dans le</w:t>
      </w:r>
      <w:r>
        <w:t xml:space="preserve"> </w:t>
      </w:r>
      <w:r>
        <w:rPr>
          <w:i/>
        </w:rPr>
        <w:t xml:space="preserve">package</w:t>
      </w:r>
      <w:r>
        <w:t xml:space="preserve"> </w:t>
      </w:r>
      <w:r>
        <w:rPr>
          <w:rStyle w:val="VerbatimChar"/>
        </w:rPr>
        <w:t xml:space="preserve">SHS_OperationalDescription</w:t>
      </w:r>
      <w:r>
        <w:t xml:space="preserve"> </w:t>
      </w:r>
      <w:r>
        <w:t xml:space="preserve">dans</w:t>
      </w:r>
      <w:r>
        <w:t xml:space="preserve"> </w:t>
      </w:r>
      <w:r>
        <w:rPr>
          <w:rStyle w:val="VerbatimChar"/>
        </w:rPr>
        <w:t xml:space="preserve">SHS_OperationalVision</w:t>
      </w:r>
    </w:p>
    <w:p>
      <w:pPr>
        <w:numPr>
          <w:numId w:val="1042"/>
          <w:ilvl w:val="0"/>
        </w:numPr>
      </w:pPr>
      <w:r>
        <w:t xml:space="preserve">Repérez le</w:t>
      </w:r>
      <w:r>
        <w:t xml:space="preserve"> </w:t>
      </w:r>
      <w:r>
        <w:rPr>
          <w:rStyle w:val="VerbatimChar"/>
        </w:rPr>
        <w:t xml:space="preserve">SmartHomeSystem</w:t>
      </w:r>
      <w:r>
        <w:t xml:space="preserve"> </w:t>
      </w:r>
      <w:r>
        <w:t xml:space="preserve">et créez un diagramme d’état en cliquant-droit sur</w:t>
      </w:r>
      <w:r>
        <w:t xml:space="preserve"> </w:t>
      </w:r>
      <w:r>
        <w:rPr>
          <w:rStyle w:val="VerbatimChar"/>
        </w:rPr>
        <w:t xml:space="preserve">SmartHomeSystem</w:t>
      </w:r>
      <w:r>
        <w:t xml:space="preserve"> </w:t>
      </w:r>
      <w:r>
        <w:t xml:space="preserve">:</w:t>
      </w:r>
      <w:r>
        <w:t xml:space="preserve"> </w:t>
      </w:r>
      <w:r>
        <w:t xml:space="preserve">New_Diagram &gt; SysML 1.6 State Machine Diagram</w:t>
      </w:r>
    </w:p>
    <w:p>
      <w:pPr>
        <w:pStyle w:val="FirstParagraph"/>
      </w:pPr>
      <w:r>
        <w:t xml:space="preserve">On obtient le diagramme des cycles de vie du système comme illustré à la</w:t>
      </w:r>
      <w:r>
        <w:t xml:space="preserve"> </w:t>
      </w:r>
      <w:hyperlink w:anchor="visionOpStateFigPapyrus">
        <w:r>
          <w:rPr>
            <w:rStyle w:val="Hyperlink"/>
          </w:rPr>
          <w:t xml:space="preserve">figure_title</w:t>
        </w:r>
      </w:hyperlink>
      <w:r>
        <w:t xml:space="preserve">.</w:t>
      </w:r>
    </w:p>
    <w:p>
      <w:pPr>
        <w:pStyle w:val="CaptionedFigure"/>
      </w:pPr>
      <w:r>
        <w:drawing>
          <wp:inline>
            <wp:extent cx="5334000" cy="4231441"/>
            <wp:effectExtent b="0" l="0" r="0" t="0"/>
            <wp:docPr descr="Exemple de Diagramme des cycles de vie" title="" id="1" name="Picture"/>
            <a:graphic>
              <a:graphicData uri="http://schemas.openxmlformats.org/drawingml/2006/picture">
                <pic:pic>
                  <pic:nvPicPr>
                    <pic:cNvPr descr="images/4.0/Lifecycle_diagram_of_the_SHS.SVG" id="0" name="Picture"/>
                    <pic:cNvPicPr>
                      <a:picLocks noChangeArrowheads="1" noChangeAspect="1"/>
                    </pic:cNvPicPr>
                  </pic:nvPicPr>
                  <pic:blipFill>
                    <a:blip r:embed="rId256"/>
                    <a:stretch>
                      <a:fillRect/>
                    </a:stretch>
                  </pic:blipFill>
                  <pic:spPr bwMode="auto">
                    <a:xfrm>
                      <a:off x="0" y="0"/>
                      <a:ext cx="5334000" cy="4231441"/>
                    </a:xfrm>
                    <a:prstGeom prst="rect">
                      <a:avLst/>
                    </a:prstGeom>
                    <a:noFill/>
                    <a:ln w="9525">
                      <a:noFill/>
                      <a:headEnd/>
                      <a:tailEnd/>
                    </a:ln>
                  </pic:spPr>
                </pic:pic>
              </a:graphicData>
            </a:graphic>
          </wp:inline>
        </w:drawing>
      </w:r>
    </w:p>
    <w:p>
      <w:pPr>
        <w:pStyle w:val="ImageCaption"/>
      </w:pPr>
      <w:r>
        <w:t xml:space="preserve">Exemple de Diagramme des cycles de vie</w:t>
      </w:r>
    </w:p>
    <w:p>
      <w:pPr>
        <w:pStyle w:val="Heading4"/>
      </w:pPr>
      <w:bookmarkStart w:id="257" w:name="visionOpStat"/>
      <w:r>
        <w:t xml:space="preserve">Structures</w:t>
      </w:r>
      <w:bookmarkEnd w:id="257"/>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Dans cette étape, nous allons représenter de manière statique l’ensemble des missions du système à développer en précisant les collaborations entre le système et son environnement, ainsi que les relations entre ces missions (cf.</w:t>
      </w:r>
      <w:r>
        <w:t xml:space="preserve"> </w:t>
      </w:r>
      <w:hyperlink w:anchor="visionOpStatFig">
        <w:r>
          <w:rPr>
            <w:rStyle w:val="Hyperlink"/>
          </w:rPr>
          <w:t xml:space="preserve">figure_title</w:t>
        </w:r>
      </w:hyperlink>
      <w:r>
        <w:t xml:space="preserve">).</w:t>
      </w:r>
    </w:p>
    <w:p>
      <w:pPr>
        <w:pStyle w:val="CaptionedFigure"/>
      </w:pPr>
      <w:r>
        <w:drawing>
          <wp:inline>
            <wp:extent cx="5334000" cy="3277419"/>
            <wp:effectExtent b="0" l="0" r="0" t="0"/>
            <wp:docPr descr="Exemple de Diagramme des cas d’utilisation (tirée de [CESAM17])" title="" id="1" name="Picture"/>
            <a:graphic>
              <a:graphicData uri="http://schemas.openxmlformats.org/drawingml/2006/picture">
                <pic:pic>
                  <pic:nvPicPr>
                    <pic:cNvPr descr="images/visionOpStatFig.png" id="0" name="Picture"/>
                    <pic:cNvPicPr>
                      <a:picLocks noChangeArrowheads="1" noChangeAspect="1"/>
                    </pic:cNvPicPr>
                  </pic:nvPicPr>
                  <pic:blipFill>
                    <a:blip r:embed="rId215"/>
                    <a:stretch>
                      <a:fillRect/>
                    </a:stretch>
                  </pic:blipFill>
                  <pic:spPr bwMode="auto">
                    <a:xfrm>
                      <a:off x="0" y="0"/>
                      <a:ext cx="5334000" cy="3277419"/>
                    </a:xfrm>
                    <a:prstGeom prst="rect">
                      <a:avLst/>
                    </a:prstGeom>
                    <a:noFill/>
                    <a:ln w="9525">
                      <a:noFill/>
                      <a:headEnd/>
                      <a:tailEnd/>
                    </a:ln>
                  </pic:spPr>
                </pic:pic>
              </a:graphicData>
            </a:graphic>
          </wp:inline>
        </w:drawing>
      </w:r>
    </w:p>
    <w:p>
      <w:pPr>
        <w:pStyle w:val="ImageCaption"/>
      </w:pPr>
      <w:r>
        <w:t xml:space="preserve">Exemple de Diagramme des cas d’utilisation (tirée de</w:t>
      </w:r>
      <w:r>
        <w:t xml:space="preserve"> </w:t>
      </w:r>
      <w:hyperlink w:anchor="CESAM17">
        <w:r>
          <w:rPr>
            <w:rStyle w:val="Hyperlink"/>
          </w:rPr>
          <w:t xml:space="preserve">[CESAM17]</w:t>
        </w:r>
      </w:hyperlink>
      <w:r>
        <w:t xml:space="preserve">)</w:t>
      </w:r>
    </w:p>
    <w:p>
      <w:pPr>
        <w:pStyle w:val="BodyText"/>
      </w:pPr>
      <w:r>
        <w:t xml:space="preserve">Pour recenser ces éléments de modélisation, nous allons réaliser un diagramme des cas d’utilisation en</w:t>
      </w:r>
      <w:r>
        <w:t xml:space="preserve"> </w:t>
      </w:r>
      <w:hyperlink r:id="rId41">
        <w:r>
          <w:rPr>
            <w:rStyle w:val="Hyperlink"/>
          </w:rPr>
          <w:t xml:space="preserve">Papyrus-SysML</w:t>
        </w:r>
      </w:hyperlink>
      <w:r>
        <w:t xml:space="preserve">, selon la démarche suivante :</w:t>
      </w:r>
    </w:p>
    <w:p>
      <w:pPr>
        <w:numPr>
          <w:numId w:val="1043"/>
          <w:ilvl w:val="0"/>
        </w:numPr>
      </w:pPr>
      <w:r>
        <w:t xml:space="preserve">Toujours dans le</w:t>
      </w:r>
      <w:r>
        <w:t xml:space="preserve"> </w:t>
      </w:r>
      <w:r>
        <w:rPr>
          <w:i/>
        </w:rPr>
        <w:t xml:space="preserve">package</w:t>
      </w:r>
      <w:r>
        <w:t xml:space="preserve"> </w:t>
      </w:r>
      <w:r>
        <w:rPr>
          <w:rStyle w:val="VerbatimChar"/>
        </w:rPr>
        <w:t xml:space="preserve">SHS_OperationalDescription</w:t>
      </w:r>
      <w:r>
        <w:t xml:space="preserve"> </w:t>
      </w:r>
      <w:r>
        <w:t xml:space="preserve">de</w:t>
      </w:r>
      <w:r>
        <w:t xml:space="preserve"> </w:t>
      </w:r>
      <w:r>
        <w:rPr>
          <w:rStyle w:val="VerbatimChar"/>
        </w:rPr>
        <w:t xml:space="preserve">SHS_OperationalVision</w:t>
      </w:r>
      <w:r>
        <w:t xml:space="preserve">, placez vous dans le</w:t>
      </w:r>
      <w:r>
        <w:t xml:space="preserve"> </w:t>
      </w:r>
      <w:r>
        <w:rPr>
          <w:i/>
        </w:rPr>
        <w:t xml:space="preserve">package</w:t>
      </w:r>
      <w:r>
        <w:t xml:space="preserve"> </w:t>
      </w:r>
      <w:r>
        <w:rPr>
          <w:rStyle w:val="VerbatimChar"/>
        </w:rPr>
        <w:t xml:space="preserve">SHS_Missions</w:t>
      </w:r>
    </w:p>
    <w:p>
      <w:pPr>
        <w:numPr>
          <w:numId w:val="1043"/>
          <w:ilvl w:val="0"/>
        </w:numPr>
      </w:pPr>
      <w:r>
        <w:t xml:space="preserve">Créez éventuellement une structure en</w:t>
      </w:r>
      <w:r>
        <w:t xml:space="preserve"> </w:t>
      </w:r>
      <w:r>
        <w:rPr>
          <w:i/>
        </w:rPr>
        <w:t xml:space="preserve">packages</w:t>
      </w:r>
      <w:r>
        <w:t xml:space="preserve"> </w:t>
      </w:r>
      <w:r>
        <w:t xml:space="preserve">pour organiser les missions.</w:t>
      </w:r>
    </w:p>
    <w:p>
      <w:pPr>
        <w:numPr>
          <w:numId w:val="1043"/>
          <w:ilvl w:val="0"/>
        </w:numPr>
      </w:pPr>
      <w:r>
        <w:t xml:space="preserve">Créez un ou plusieurs diagrammes des cas d’utilisation dans ces</w:t>
      </w:r>
      <w:r>
        <w:t xml:space="preserve"> </w:t>
      </w:r>
      <w:r>
        <w:rPr>
          <w:i/>
        </w:rPr>
        <w:t xml:space="preserve">packages</w:t>
      </w:r>
      <w:r>
        <w:t xml:space="preserve"> </w:t>
      </w:r>
      <w:r>
        <w:t xml:space="preserve">:</w:t>
      </w:r>
      <w:r>
        <w:t xml:space="preserve"> </w:t>
      </w:r>
      <w:r>
        <w:t xml:space="preserve">New_Diagram &gt; SysML 1.6 Use Case Diagram</w:t>
      </w:r>
    </w:p>
    <w:p>
      <w:pPr>
        <w:pStyle w:val="FirstParagraph"/>
      </w:pPr>
      <w:r>
        <w:t xml:space="preserve">On obtient des diagrammes de cas d’utilisation comme illustré à la</w:t>
      </w:r>
      <w:r>
        <w:t xml:space="preserve"> </w:t>
      </w:r>
      <w:hyperlink w:anchor="visionOpStatFigPapyrus">
        <w:r>
          <w:rPr>
            <w:rStyle w:val="Hyperlink"/>
          </w:rPr>
          <w:t xml:space="preserve">figure_title</w:t>
        </w:r>
      </w:hyperlink>
      <w:r>
        <w:t xml:space="preserve">.</w:t>
      </w:r>
    </w:p>
    <w:p>
      <w:pPr>
        <w:pStyle w:val="CaptionedFigure"/>
      </w:pPr>
      <w:r>
        <w:drawing>
          <wp:inline>
            <wp:extent cx="5334000" cy="3597218"/>
            <wp:effectExtent b="0" l="0" r="0" t="0"/>
            <wp:docPr descr="Exemple de Diagramme des cas d’utilisation" title="" id="1" name="Picture"/>
            <a:graphic>
              <a:graphicData uri="http://schemas.openxmlformats.org/drawingml/2006/picture">
                <pic:pic>
                  <pic:nvPicPr>
                    <pic:cNvPr descr="images/4.0/System_security_use_cases_diagram.SVG" id="0" name="Picture"/>
                    <pic:cNvPicPr>
                      <a:picLocks noChangeArrowheads="1" noChangeAspect="1"/>
                    </pic:cNvPicPr>
                  </pic:nvPicPr>
                  <pic:blipFill>
                    <a:blip r:embed="rId258"/>
                    <a:stretch>
                      <a:fillRect/>
                    </a:stretch>
                  </pic:blipFill>
                  <pic:spPr bwMode="auto">
                    <a:xfrm>
                      <a:off x="0" y="0"/>
                      <a:ext cx="5334000" cy="3597218"/>
                    </a:xfrm>
                    <a:prstGeom prst="rect">
                      <a:avLst/>
                    </a:prstGeom>
                    <a:noFill/>
                    <a:ln w="9525">
                      <a:noFill/>
                      <a:headEnd/>
                      <a:tailEnd/>
                    </a:ln>
                  </pic:spPr>
                </pic:pic>
              </a:graphicData>
            </a:graphic>
          </wp:inline>
        </w:drawing>
      </w:r>
    </w:p>
    <w:p>
      <w:pPr>
        <w:pStyle w:val="ImageCaption"/>
      </w:pPr>
      <w:r>
        <w:t xml:space="preserve">Exemple de Diagramme des cas d’utilisation</w:t>
      </w:r>
    </w:p>
    <w:p>
      <w:pPr>
        <w:pStyle w:val="Heading4"/>
      </w:pPr>
      <w:bookmarkStart w:id="259" w:name="visionOpDyn"/>
      <w:r>
        <w:t xml:space="preserve">Interactions</w:t>
      </w:r>
      <w:bookmarkEnd w:id="259"/>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Nous allons maintenant nous intéresser à la description de scénarios opérationnels qui vont représenter la dynamique des missions dans des contextes différents (cf. exemple de la</w:t>
      </w:r>
      <w:r>
        <w:t xml:space="preserve"> </w:t>
      </w:r>
      <w:hyperlink w:anchor="visionOpDynFig">
        <w:r>
          <w:rPr>
            <w:rStyle w:val="Hyperlink"/>
          </w:rPr>
          <w:t xml:space="preserve">figure_title</w:t>
        </w:r>
      </w:hyperlink>
      <w:r>
        <w:t xml:space="preserve">).</w:t>
      </w:r>
    </w:p>
    <w:p>
      <w:pPr>
        <w:pStyle w:val="CaptionedFigure"/>
      </w:pPr>
      <w:r>
        <w:drawing>
          <wp:inline>
            <wp:extent cx="5334000" cy="4767942"/>
            <wp:effectExtent b="0" l="0" r="0" t="0"/>
            <wp:docPr descr="Exemple de Diagramme de scénario opérationnel (tirée de [CESAM17])" title="" id="1" name="Picture"/>
            <a:graphic>
              <a:graphicData uri="http://schemas.openxmlformats.org/drawingml/2006/picture">
                <pic:pic>
                  <pic:nvPicPr>
                    <pic:cNvPr descr="images/visionOpDynFig.png" id="0" name="Picture"/>
                    <pic:cNvPicPr>
                      <a:picLocks noChangeArrowheads="1" noChangeAspect="1"/>
                    </pic:cNvPicPr>
                  </pic:nvPicPr>
                  <pic:blipFill>
                    <a:blip r:embed="rId216"/>
                    <a:stretch>
                      <a:fillRect/>
                    </a:stretch>
                  </pic:blipFill>
                  <pic:spPr bwMode="auto">
                    <a:xfrm>
                      <a:off x="0" y="0"/>
                      <a:ext cx="5334000" cy="4767942"/>
                    </a:xfrm>
                    <a:prstGeom prst="rect">
                      <a:avLst/>
                    </a:prstGeom>
                    <a:noFill/>
                    <a:ln w="9525">
                      <a:noFill/>
                      <a:headEnd/>
                      <a:tailEnd/>
                    </a:ln>
                  </pic:spPr>
                </pic:pic>
              </a:graphicData>
            </a:graphic>
          </wp:inline>
        </w:drawing>
      </w:r>
    </w:p>
    <w:p>
      <w:pPr>
        <w:pStyle w:val="ImageCaption"/>
      </w:pPr>
      <w:r>
        <w:t xml:space="preserve">Exemple de Diagramme de scénario opérationnel (tirée de</w:t>
      </w:r>
      <w:r>
        <w:t xml:space="preserve"> </w:t>
      </w:r>
      <w:hyperlink w:anchor="CESAM17">
        <w:r>
          <w:rPr>
            <w:rStyle w:val="Hyperlink"/>
          </w:rPr>
          <w:t xml:space="preserve">[CESAM17]</w:t>
        </w:r>
      </w:hyperlink>
      <w:r>
        <w:t xml:space="preserve">)</w:t>
      </w:r>
    </w:p>
    <w:p>
      <w:pPr>
        <w:pStyle w:val="BodyText"/>
      </w:pPr>
      <w:r>
        <w:t xml:space="preserve">Pour recenser définir ces scénarios en</w:t>
      </w:r>
      <w:r>
        <w:t xml:space="preserve"> </w:t>
      </w:r>
      <w:hyperlink r:id="rId41">
        <w:r>
          <w:rPr>
            <w:rStyle w:val="Hyperlink"/>
          </w:rPr>
          <w:t xml:space="preserve">Papyrus-SysML</w:t>
        </w:r>
      </w:hyperlink>
      <w:r>
        <w:t xml:space="preserve">, nous allons réaliser des diagrammes de séquence système dans lequel le participant principal sera le système (en vue boîte noire donc).</w:t>
      </w:r>
      <w:r>
        <w:t xml:space="preserve"> </w:t>
      </w:r>
      <w:r>
        <w:t xml:space="preserve">Ne serons représentées que ces interactions avec les parties prenantes.</w:t>
      </w:r>
    </w:p>
    <w:p>
      <w:pPr>
        <w:numPr>
          <w:numId w:val="1044"/>
          <w:ilvl w:val="0"/>
        </w:numPr>
      </w:pPr>
      <w:r>
        <w:t xml:space="preserve">Toujours dans le</w:t>
      </w:r>
      <w:r>
        <w:t xml:space="preserve"> </w:t>
      </w:r>
      <w:r>
        <w:rPr>
          <w:i/>
        </w:rPr>
        <w:t xml:space="preserve">package</w:t>
      </w:r>
      <w:r>
        <w:t xml:space="preserve"> </w:t>
      </w:r>
      <w:r>
        <w:rPr>
          <w:rStyle w:val="VerbatimChar"/>
        </w:rPr>
        <w:t xml:space="preserve">SHS_Missions</w:t>
      </w:r>
      <w:r>
        <w:t xml:space="preserve">, repérez le cas d’utilisation dont vous voulez préciser le scénario</w:t>
      </w:r>
    </w:p>
    <w:p>
      <w:pPr>
        <w:numPr>
          <w:numId w:val="1044"/>
          <w:ilvl w:val="0"/>
        </w:numPr>
      </w:pPr>
      <w:r>
        <w:t xml:space="preserve">Créez une intéraction :</w:t>
      </w:r>
      <w:r>
        <w:t xml:space="preserve"> </w:t>
      </w:r>
      <w:r>
        <w:t xml:space="preserve">New_UML_for_SysML_1.6 &gt; Interaction</w:t>
      </w:r>
    </w:p>
    <w:p>
      <w:pPr>
        <w:numPr>
          <w:numId w:val="1044"/>
          <w:ilvl w:val="0"/>
        </w:numPr>
      </w:pPr>
      <w:r>
        <w:t xml:space="preserve">Créez le scénario correspondant :</w:t>
      </w:r>
      <w:r>
        <w:t xml:space="preserve"> </w:t>
      </w:r>
      <w:r>
        <w:t xml:space="preserve">New_Diagram &gt; SysML 1.6 Sequence Diagram</w:t>
      </w:r>
    </w:p>
    <w:p>
      <w:pPr>
        <w:numPr>
          <w:numId w:val="1044"/>
          <w:ilvl w:val="0"/>
        </w:numPr>
      </w:pPr>
      <w:r>
        <w:t xml:space="preserve">Placez-y les participants en allant chercher le système dans le diagramme de contexte et les acteurs dans les parties prenantes du niveau opérationel.</w:t>
      </w:r>
    </w:p>
    <w:p>
      <w:pPr>
        <w:numPr>
          <w:numId w:val="1044"/>
          <w:ilvl w:val="0"/>
        </w:numPr>
      </w:pPr>
      <w:r>
        <w:t xml:space="preserve">Ajoutez sus forme de message échangés les interactions entre les participants du diagramme de séquence.</w:t>
      </w:r>
    </w:p>
    <w:p>
      <w:pPr>
        <w:pStyle w:val="FirstParagraph"/>
      </w:pPr>
      <w:r>
        <w:t xml:space="preserve">Nous obtenons des diagrammes de séquence système comme illustré à la</w:t>
      </w:r>
      <w:r>
        <w:t xml:space="preserve"> </w:t>
      </w:r>
      <w:hyperlink w:anchor="visionOpDynFigPapyrus">
        <w:r>
          <w:rPr>
            <w:rStyle w:val="Hyperlink"/>
          </w:rPr>
          <w:t xml:space="preserve">figure_title</w:t>
        </w:r>
      </w:hyperlink>
      <w:r>
        <w:t xml:space="preserve">.</w:t>
      </w:r>
    </w:p>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6203740"/>
            <wp:effectExtent b="0" l="0" r="0" t="0"/>
            <wp:docPr descr="Exemple de Diagramme de scénario opérationnel (tirée de [CESAM17])" title="" id="1" name="Picture"/>
            <a:graphic>
              <a:graphicData uri="http://schemas.openxmlformats.org/drawingml/2006/picture">
                <pic:pic>
                  <pic:nvPicPr>
                    <pic:cNvPr descr="images/4.0/Operational_scenario_description_for_manageRightAccess.SVG" id="0" name="Picture"/>
                    <pic:cNvPicPr>
                      <a:picLocks noChangeArrowheads="1" noChangeAspect="1"/>
                    </pic:cNvPicPr>
                  </pic:nvPicPr>
                  <pic:blipFill>
                    <a:blip r:embed="rId260"/>
                    <a:stretch>
                      <a:fillRect/>
                    </a:stretch>
                  </pic:blipFill>
                  <pic:spPr bwMode="auto">
                    <a:xfrm>
                      <a:off x="0" y="0"/>
                      <a:ext cx="5334000" cy="6203740"/>
                    </a:xfrm>
                    <a:prstGeom prst="rect">
                      <a:avLst/>
                    </a:prstGeom>
                    <a:noFill/>
                    <a:ln w="9525">
                      <a:noFill/>
                      <a:headEnd/>
                      <a:tailEnd/>
                    </a:ln>
                  </pic:spPr>
                </pic:pic>
              </a:graphicData>
            </a:graphic>
          </wp:inline>
        </w:drawing>
      </w:r>
    </w:p>
    <w:p>
      <w:pPr>
        <w:pStyle w:val="ImageCaption"/>
      </w:pPr>
      <w:r>
        <w:t xml:space="preserve">Exemple de Diagramme de scénario opérationnel (tirée de</w:t>
      </w:r>
      <w:r>
        <w:t xml:space="preserve"> </w:t>
      </w:r>
      <w:hyperlink w:anchor="CESAM17">
        <w:r>
          <w:rPr>
            <w:rStyle w:val="Hyperlink"/>
          </w:rPr>
          <w:t xml:space="preserve">[CESAM17]</w:t>
        </w:r>
      </w:hyperlink>
      <w:r>
        <w:t xml:space="preserve">)</w:t>
      </w:r>
    </w:p>
    <w:p>
      <w:pPr>
        <w:pStyle w:val="Heading4"/>
      </w:pPr>
      <w:bookmarkStart w:id="261" w:name="visionOpFlow"/>
      <w:r>
        <w:t xml:space="preserve">Flux</w:t>
      </w:r>
      <w:bookmarkEnd w:id="261"/>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r>
        <w:t xml:space="preserve">Le diagramme des flux operationnels (cf.</w:t>
      </w:r>
      <w:r>
        <w:t xml:space="preserve"> </w:t>
      </w:r>
      <w:hyperlink w:anchor="visionOpFlowFig">
        <w:r>
          <w:rPr>
            <w:rStyle w:val="Hyperlink"/>
          </w:rPr>
          <w:t xml:space="preserve">figure_title</w:t>
        </w:r>
      </w:hyperlink>
      <w:r>
        <w:t xml:space="preserve">) vise à répertorier tous les flux en lien avec le système en détaillant :</w:t>
      </w:r>
    </w:p>
    <w:p>
      <w:pPr>
        <w:numPr>
          <w:numId w:val="1045"/>
          <w:ilvl w:val="0"/>
        </w:numPr>
      </w:pPr>
      <w:r>
        <w:t xml:space="preserve">leur relations logiques (fournir, mesurer, requérir, …​)</w:t>
      </w:r>
    </w:p>
    <w:p>
      <w:pPr>
        <w:numPr>
          <w:numId w:val="1045"/>
          <w:ilvl w:val="0"/>
        </w:numPr>
      </w:pPr>
      <w:r>
        <w:t xml:space="preserve">leur relations d’abstraction</w:t>
      </w:r>
    </w:p>
    <w:p>
      <w:pPr>
        <w:pStyle w:val="CaptionedFigure"/>
      </w:pPr>
      <w:r>
        <w:drawing>
          <wp:inline>
            <wp:extent cx="5334000" cy="2888371"/>
            <wp:effectExtent b="0" l="0" r="0" t="0"/>
            <wp:docPr descr="Exemple de Diagramme de flux opérationnels (tirée de [CESAM17])" title="" id="1" name="Picture"/>
            <a:graphic>
              <a:graphicData uri="http://schemas.openxmlformats.org/drawingml/2006/picture">
                <pic:pic>
                  <pic:nvPicPr>
                    <pic:cNvPr descr="images/visionOpFlowFig.png" id="0" name="Picture"/>
                    <pic:cNvPicPr>
                      <a:picLocks noChangeArrowheads="1" noChangeAspect="1"/>
                    </pic:cNvPicPr>
                  </pic:nvPicPr>
                  <pic:blipFill>
                    <a:blip r:embed="rId217"/>
                    <a:stretch>
                      <a:fillRect/>
                    </a:stretch>
                  </pic:blipFill>
                  <pic:spPr bwMode="auto">
                    <a:xfrm>
                      <a:off x="0" y="0"/>
                      <a:ext cx="5334000" cy="2888371"/>
                    </a:xfrm>
                    <a:prstGeom prst="rect">
                      <a:avLst/>
                    </a:prstGeom>
                    <a:noFill/>
                    <a:ln w="9525">
                      <a:noFill/>
                      <a:headEnd/>
                      <a:tailEnd/>
                    </a:ln>
                  </pic:spPr>
                </pic:pic>
              </a:graphicData>
            </a:graphic>
          </wp:inline>
        </w:drawing>
      </w:r>
    </w:p>
    <w:p>
      <w:pPr>
        <w:pStyle w:val="ImageCaption"/>
      </w:pPr>
      <w:r>
        <w:t xml:space="preserve">Exemple de Diagramme de flux opérationnels (tirée de</w:t>
      </w:r>
      <w:r>
        <w:t xml:space="preserve"> </w:t>
      </w:r>
      <w:hyperlink w:anchor="CESAM17">
        <w:r>
          <w:rPr>
            <w:rStyle w:val="Hyperlink"/>
          </w:rPr>
          <w:t xml:space="preserve">[CESAM17]</w:t>
        </w:r>
      </w:hyperlink>
      <w:r>
        <w:t xml:space="preserve">)</w:t>
      </w:r>
    </w:p>
    <w:p>
      <w:pPr>
        <w:pStyle w:val="BodyText"/>
      </w:pPr>
      <w:hyperlink r:id="rId178">
        <w:r>
          <w:rPr>
            <w:rStyle w:val="Hyperlink"/>
          </w:rPr>
          <w:t xml:space="preserve">CESAM</w:t>
        </w:r>
      </w:hyperlink>
      <w:r>
        <w:t xml:space="preserve"> </w:t>
      </w:r>
      <w:r>
        <w:t xml:space="preserve">insiste sur l’importance de cette phase pour l’élaboration du dictionnaire du système, c’est-à-dire la liste des objets qui seront manipulés par le système.</w:t>
      </w:r>
      <w:r>
        <w:t xml:space="preserve"> </w:t>
      </w:r>
      <w:r>
        <w:t xml:space="preserve">Cela peut être en effet primordiale dans un contexte multi-domaines pour se coordonner sur les termes employés.</w:t>
      </w:r>
    </w:p>
    <w:p>
      <w:pPr>
        <w:pStyle w:val="BodyText"/>
      </w:pPr>
      <w:r>
        <w:t xml:space="preserve">Pour réaliser ce dictionnaire en</w:t>
      </w:r>
      <w:r>
        <w:t xml:space="preserve"> </w:t>
      </w:r>
      <w:hyperlink r:id="rId41">
        <w:r>
          <w:rPr>
            <w:rStyle w:val="Hyperlink"/>
          </w:rPr>
          <w:t xml:space="preserve">Papyrus-SysML</w:t>
        </w:r>
      </w:hyperlink>
      <w:r>
        <w:t xml:space="preserve">, plutôt que de réaliser un diagramme de blocs avec des associations entre les blocs, nous avons choisis de réaliser une matrice de dépendance entre flux qui indique les relations précises (</w:t>
      </w:r>
      <w:r>
        <w:rPr>
          <w:i/>
        </w:rPr>
        <w:t xml:space="preserve">from</w:t>
      </w:r>
      <w:r>
        <w:t xml:space="preserve"> </w:t>
      </w:r>
      <w:r>
        <w:t xml:space="preserve">et</w:t>
      </w:r>
      <w:r>
        <w:t xml:space="preserve"> </w:t>
      </w:r>
      <w:r>
        <w:rPr>
          <w:i/>
        </w:rPr>
        <w:t xml:space="preserve">to</w:t>
      </w:r>
      <w:r>
        <w:t xml:space="preserve">).</w:t>
      </w:r>
      <w:r>
        <w:t xml:space="preserve"> </w:t>
      </w:r>
      <w:r>
        <w:t xml:space="preserve">Pour cela :</w:t>
      </w:r>
    </w:p>
    <w:p>
      <w:pPr>
        <w:numPr>
          <w:numId w:val="1046"/>
          <w:ilvl w:val="0"/>
        </w:numPr>
      </w:pPr>
      <w:r>
        <w:t xml:space="preserve">bla</w:t>
      </w:r>
    </w:p>
    <w:p>
      <w:pPr>
        <w:numPr>
          <w:numId w:val="1046"/>
          <w:ilvl w:val="0"/>
        </w:numPr>
      </w:pPr>
      <w:r>
        <w:t xml:space="preserve">bli</w:t>
      </w:r>
    </w:p>
    <w:p>
      <w:pPr>
        <w:pStyle w:val="FirstParagraph"/>
      </w:pPr>
      <w:r>
        <w:t xml:space="preserve">Nous obtenons une table illustrée à la</w:t>
      </w:r>
      <w:r>
        <w:t xml:space="preserve"> </w:t>
      </w:r>
      <w:hyperlink w:anchor="visionOpFlowFigPapyrus">
        <w:r>
          <w:rPr>
            <w:rStyle w:val="Hyperlink"/>
          </w:rPr>
          <w:t xml:space="preserve">figure_title</w:t>
        </w:r>
      </w:hyperlink>
      <w:r>
        <w:t xml:space="preserve">.</w:t>
      </w:r>
    </w:p>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888371"/>
            <wp:effectExtent b="0" l="0" r="0" t="0"/>
            <wp:docPr descr="Exemple de Diagramme de flux opérationnels (tirée de [CESAM17])" title="" id="1" name="Picture"/>
            <a:graphic>
              <a:graphicData uri="http://schemas.openxmlformats.org/drawingml/2006/picture">
                <pic:pic>
                  <pic:nvPicPr>
                    <pic:cNvPr descr="images/visionOpFlowFig.png" id="0" name="Picture"/>
                    <pic:cNvPicPr>
                      <a:picLocks noChangeArrowheads="1" noChangeAspect="1"/>
                    </pic:cNvPicPr>
                  </pic:nvPicPr>
                  <pic:blipFill>
                    <a:blip r:embed="rId217"/>
                    <a:stretch>
                      <a:fillRect/>
                    </a:stretch>
                  </pic:blipFill>
                  <pic:spPr bwMode="auto">
                    <a:xfrm>
                      <a:off x="0" y="0"/>
                      <a:ext cx="5334000" cy="2888371"/>
                    </a:xfrm>
                    <a:prstGeom prst="rect">
                      <a:avLst/>
                    </a:prstGeom>
                    <a:noFill/>
                    <a:ln w="9525">
                      <a:noFill/>
                      <a:headEnd/>
                      <a:tailEnd/>
                    </a:ln>
                  </pic:spPr>
                </pic:pic>
              </a:graphicData>
            </a:graphic>
          </wp:inline>
        </w:drawing>
      </w:r>
    </w:p>
    <w:p>
      <w:pPr>
        <w:pStyle w:val="ImageCaption"/>
      </w:pPr>
      <w:r>
        <w:t xml:space="preserve">Exemple de Diagramme de flux opérationnels (tirée de</w:t>
      </w:r>
      <w:r>
        <w:t xml:space="preserve"> </w:t>
      </w:r>
      <w:hyperlink w:anchor="CESAM17">
        <w:r>
          <w:rPr>
            <w:rStyle w:val="Hyperlink"/>
          </w:rPr>
          <w:t xml:space="preserve">[CESAM17]</w:t>
        </w:r>
      </w:hyperlink>
      <w:r>
        <w:t xml:space="preserve">)</w:t>
      </w:r>
    </w:p>
    <w:p>
      <w:pPr>
        <w:pStyle w:val="Heading3"/>
      </w:pPr>
      <w:bookmarkStart w:id="262" w:name="_en_résumé_5"/>
      <w:r>
        <w:t xml:space="preserve">En résumé</w:t>
      </w:r>
      <w:bookmarkEnd w:id="262"/>
    </w:p>
    <w:p>
      <w:pPr>
        <w:pStyle w:val="Heading3"/>
      </w:pPr>
      <w:bookmarkStart w:id="263" w:name="_questions_de_révision_5"/>
      <w:r>
        <w:t xml:space="preserve">Questions de révision</w:t>
      </w:r>
      <w:bookmarkEnd w:id="263"/>
    </w:p>
    <w:p>
      <w:pPr>
        <w:numPr>
          <w:numId w:val="1047"/>
          <w:ilvl w:val="0"/>
        </w:numPr>
      </w:pPr>
      <w:r>
        <w:t xml:space="preserve">Quelles sont les différences entre</w:t>
      </w:r>
      <w:r>
        <w:t xml:space="preserve"> </w:t>
      </w:r>
      <w:r>
        <w:rPr>
          <w:b/>
        </w:rPr>
        <w:t xml:space="preserve">besoins</w:t>
      </w:r>
      <w:r>
        <w:t xml:space="preserve"> </w:t>
      </w:r>
      <w:r>
        <w:t xml:space="preserve">et</w:t>
      </w:r>
      <w:r>
        <w:t xml:space="preserve"> </w:t>
      </w:r>
      <w:r>
        <w:rPr>
          <w:b/>
        </w:rPr>
        <w:t xml:space="preserve">exigences</w:t>
      </w:r>
      <w:r>
        <w:t xml:space="preserve"> </w:t>
      </w:r>
      <w:r>
        <w:t xml:space="preserve">?</w:t>
      </w:r>
    </w:p>
    <w:p>
      <w:pPr>
        <w:numPr>
          <w:numId w:val="1047"/>
          <w:ilvl w:val="0"/>
        </w:numPr>
      </w:pPr>
      <w:r>
        <w:t xml:space="preserve">En quoi les cas d’utilisation sont-ils complémentaires des exigences?</w:t>
      </w:r>
    </w:p>
    <w:p>
      <w:pPr>
        <w:numPr>
          <w:numId w:val="1047"/>
          <w:ilvl w:val="0"/>
        </w:numPr>
      </w:pPr>
      <w:r>
        <w:t xml:space="preserve">Quelle est la différence entre un</w:t>
      </w:r>
      <w:r>
        <w:t xml:space="preserve"> </w:t>
      </w:r>
      <w:r>
        <w:rPr>
          <w:i/>
        </w:rPr>
        <w:t xml:space="preserve">package</w:t>
      </w:r>
      <w:r>
        <w:t xml:space="preserve"> </w:t>
      </w:r>
      <w:r>
        <w:t xml:space="preserve">de type</w:t>
      </w:r>
      <w:r>
        <w:t xml:space="preserve"> </w:t>
      </w:r>
      <w:r>
        <w:rPr>
          <w:i/>
          <w:b/>
        </w:rPr>
        <w:t xml:space="preserve">model</w:t>
      </w:r>
      <w:r>
        <w:t xml:space="preserve"> </w:t>
      </w:r>
      <w:r>
        <w:t xml:space="preserve">et un</w:t>
      </w:r>
      <w:r>
        <w:t xml:space="preserve"> </w:t>
      </w:r>
      <w:r>
        <w:rPr>
          <w:i/>
        </w:rPr>
        <w:t xml:space="preserve">package</w:t>
      </w:r>
      <w:r>
        <w:t xml:space="preserve"> </w:t>
      </w:r>
      <w:r>
        <w:t xml:space="preserve">de type</w:t>
      </w:r>
      <w:r>
        <w:t xml:space="preserve"> </w:t>
      </w:r>
      <w:r>
        <w:rPr>
          <w:i/>
          <w:b/>
        </w:rPr>
        <w:t xml:space="preserve">package</w:t>
      </w:r>
      <w:r>
        <w:t xml:space="preserve">?</w:t>
      </w:r>
    </w:p>
    <w:p>
      <w:pPr>
        <w:pStyle w:val="Heading2"/>
      </w:pPr>
      <w:bookmarkStart w:id="264" w:name="visionFunc"/>
      <w:r>
        <w:t xml:space="preserve">Vision Fonctionnelle</w:t>
      </w:r>
      <w:bookmarkEnd w:id="264"/>
    </w:p>
    <w:p>
      <w:pPr>
        <w:pStyle w:val="BlockText"/>
      </w:pPr>
      <w:r>
        <w:rPr>
          <w:b/>
        </w:rPr>
        <w:t xml:space="preserve">Caution</w:t>
      </w:r>
    </w:p>
    <w:p>
      <w:pPr>
        <w:pStyle w:val="BlockText"/>
      </w:pPr>
      <w:r>
        <w:t xml:space="preserve">Vision Fonctionnelle.</w:t>
      </w:r>
    </w:p>
    <w:p>
      <w:pPr>
        <w:pStyle w:val="Heading3"/>
      </w:pPr>
      <w:bookmarkStart w:id="265" w:name="_principes_4"/>
      <w:r>
        <w:t xml:space="preserve">Principes</w:t>
      </w:r>
      <w:bookmarkEnd w:id="265"/>
    </w:p>
    <w:p>
      <w:pPr>
        <w:pStyle w:val="FirstParagraph"/>
      </w:pPr>
      <w:r>
        <w:t xml:space="preserve">Blabla sur cette partie en générale.</w:t>
      </w:r>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Note</w:t>
      </w:r>
    </w:p>
    <w:p>
      <w:pPr>
        <w:pStyle w:val="BlockText"/>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w:t>
      </w:r>
    </w:p>
    <w:p>
      <w:pPr>
        <w:pStyle w:val="BlockText"/>
      </w:pPr>
      <w:r>
        <w:rPr>
          <w:b/>
        </w:rPr>
        <w:t xml:space="preserve">Caution</w:t>
      </w:r>
    </w:p>
    <w:p>
      <w:pPr>
        <w:pStyle w:val="BlockText"/>
      </w:pPr>
      <w:r>
        <w:t xml:space="preserve">Lister les concepts abordés!</w:t>
      </w:r>
    </w:p>
    <w:p>
      <w:pPr>
        <w:pStyle w:val="Heading3"/>
      </w:pPr>
      <w:bookmarkStart w:id="266" w:name="_mise_en_œuvre_en_sysml_4"/>
      <w:r>
        <w:t xml:space="preserve">Mise en œuvre en SysML</w:t>
      </w:r>
      <w:bookmarkEnd w:id="266"/>
    </w:p>
    <w:p>
      <w:pPr>
        <w:pStyle w:val="Heading4"/>
      </w:pPr>
      <w:bookmarkStart w:id="267" w:name="visionFuncReqs"/>
      <w:r>
        <w:t xml:space="preserve">Exigences</w:t>
      </w:r>
      <w:bookmarkEnd w:id="267"/>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3229690"/>
            <wp:effectExtent b="0" l="0" r="0" t="0"/>
            <wp:docPr descr="Exemple de Diagramme des exigences fonctionnelles (tirée de [CESAM17])" title="" id="1" name="Picture"/>
            <a:graphic>
              <a:graphicData uri="http://schemas.openxmlformats.org/drawingml/2006/picture">
                <pic:pic>
                  <pic:nvPicPr>
                    <pic:cNvPr descr="images/visionFuncReqsFig.png" id="0" name="Picture"/>
                    <pic:cNvPicPr>
                      <a:picLocks noChangeArrowheads="1" noChangeAspect="1"/>
                    </pic:cNvPicPr>
                  </pic:nvPicPr>
                  <pic:blipFill>
                    <a:blip r:embed="rId218"/>
                    <a:stretch>
                      <a:fillRect/>
                    </a:stretch>
                  </pic:blipFill>
                  <pic:spPr bwMode="auto">
                    <a:xfrm>
                      <a:off x="0" y="0"/>
                      <a:ext cx="5334000" cy="3229690"/>
                    </a:xfrm>
                    <a:prstGeom prst="rect">
                      <a:avLst/>
                    </a:prstGeom>
                    <a:noFill/>
                    <a:ln w="9525">
                      <a:noFill/>
                      <a:headEnd/>
                      <a:tailEnd/>
                    </a:ln>
                  </pic:spPr>
                </pic:pic>
              </a:graphicData>
            </a:graphic>
          </wp:inline>
        </w:drawing>
      </w:r>
    </w:p>
    <w:p>
      <w:pPr>
        <w:pStyle w:val="ImageCaption"/>
      </w:pPr>
      <w:r>
        <w:t xml:space="preserve">Exemple de Diagramme des exigences fonctionnelles (tirée de</w:t>
      </w:r>
      <w:r>
        <w:t xml:space="preserve"> </w:t>
      </w:r>
      <w:hyperlink w:anchor="CESAM17">
        <w:r>
          <w:rPr>
            <w:rStyle w:val="Hyperlink"/>
          </w:rPr>
          <w:t xml:space="preserve">[CESAM17]</w:t>
        </w:r>
      </w:hyperlink>
      <w:r>
        <w:t xml:space="preserve">)</w:t>
      </w:r>
    </w:p>
    <w:p>
      <w:pPr>
        <w:pStyle w:val="Heading4"/>
      </w:pPr>
      <w:bookmarkStart w:id="268" w:name="visionFuncState"/>
      <w:r>
        <w:t xml:space="preserve">États</w:t>
      </w:r>
      <w:bookmarkEnd w:id="268"/>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3489701"/>
            <wp:effectExtent b="0" l="0" r="0" t="0"/>
            <wp:docPr descr="Exemple de Diagramme des Modes Fonctionnels (tirée de [CESAM17])" title="" id="1" name="Picture"/>
            <a:graphic>
              <a:graphicData uri="http://schemas.openxmlformats.org/drawingml/2006/picture">
                <pic:pic>
                  <pic:nvPicPr>
                    <pic:cNvPr descr="images/visionFuncStateFig.png" id="0" name="Picture"/>
                    <pic:cNvPicPr>
                      <a:picLocks noChangeArrowheads="1" noChangeAspect="1"/>
                    </pic:cNvPicPr>
                  </pic:nvPicPr>
                  <pic:blipFill>
                    <a:blip r:embed="rId219"/>
                    <a:stretch>
                      <a:fillRect/>
                    </a:stretch>
                  </pic:blipFill>
                  <pic:spPr bwMode="auto">
                    <a:xfrm>
                      <a:off x="0" y="0"/>
                      <a:ext cx="5334000" cy="3489701"/>
                    </a:xfrm>
                    <a:prstGeom prst="rect">
                      <a:avLst/>
                    </a:prstGeom>
                    <a:noFill/>
                    <a:ln w="9525">
                      <a:noFill/>
                      <a:headEnd/>
                      <a:tailEnd/>
                    </a:ln>
                  </pic:spPr>
                </pic:pic>
              </a:graphicData>
            </a:graphic>
          </wp:inline>
        </w:drawing>
      </w:r>
    </w:p>
    <w:p>
      <w:pPr>
        <w:pStyle w:val="ImageCaption"/>
      </w:pPr>
      <w:r>
        <w:t xml:space="preserve">Exemple de Diagramme des Modes Fonctionnels (tirée de</w:t>
      </w:r>
      <w:r>
        <w:t xml:space="preserve"> </w:t>
      </w:r>
      <w:hyperlink w:anchor="CESAM17">
        <w:r>
          <w:rPr>
            <w:rStyle w:val="Hyperlink"/>
          </w:rPr>
          <w:t xml:space="preserve">[CESAM17]</w:t>
        </w:r>
      </w:hyperlink>
      <w:r>
        <w:t xml:space="preserve">)</w:t>
      </w:r>
    </w:p>
    <w:p>
      <w:pPr>
        <w:pStyle w:val="Heading4"/>
      </w:pPr>
      <w:bookmarkStart w:id="269" w:name="visionFuncStat"/>
      <w:r>
        <w:t xml:space="preserve">Structures</w:t>
      </w:r>
      <w:bookmarkEnd w:id="269"/>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809815"/>
            <wp:effectExtent b="0" l="0" r="0" t="0"/>
            <wp:docPr descr="Exemple de Diagramme de Décomposition Fonctionnelle (tirée de [CESAM17])" title="" id="1" name="Picture"/>
            <a:graphic>
              <a:graphicData uri="http://schemas.openxmlformats.org/drawingml/2006/picture">
                <pic:pic>
                  <pic:nvPicPr>
                    <pic:cNvPr descr="images/visionFuncStatFig.png" id="0" name="Picture"/>
                    <pic:cNvPicPr>
                      <a:picLocks noChangeArrowheads="1" noChangeAspect="1"/>
                    </pic:cNvPicPr>
                  </pic:nvPicPr>
                  <pic:blipFill>
                    <a:blip r:embed="rId220"/>
                    <a:stretch>
                      <a:fillRect/>
                    </a:stretch>
                  </pic:blipFill>
                  <pic:spPr bwMode="auto">
                    <a:xfrm>
                      <a:off x="0" y="0"/>
                      <a:ext cx="5334000" cy="2809815"/>
                    </a:xfrm>
                    <a:prstGeom prst="rect">
                      <a:avLst/>
                    </a:prstGeom>
                    <a:noFill/>
                    <a:ln w="9525">
                      <a:noFill/>
                      <a:headEnd/>
                      <a:tailEnd/>
                    </a:ln>
                  </pic:spPr>
                </pic:pic>
              </a:graphicData>
            </a:graphic>
          </wp:inline>
        </w:drawing>
      </w:r>
    </w:p>
    <w:p>
      <w:pPr>
        <w:pStyle w:val="ImageCaption"/>
      </w:pPr>
      <w:r>
        <w:t xml:space="preserve">Exemple de Diagramme de Décomposition Fonctionnelle (tirée de</w:t>
      </w:r>
      <w:r>
        <w:t xml:space="preserve"> </w:t>
      </w:r>
      <w:hyperlink w:anchor="CESAM17">
        <w:r>
          <w:rPr>
            <w:rStyle w:val="Hyperlink"/>
          </w:rPr>
          <w:t xml:space="preserve">[CESAM17]</w:t>
        </w:r>
      </w:hyperlink>
      <w:r>
        <w:t xml:space="preserve">)</w:t>
      </w:r>
    </w:p>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694007"/>
            <wp:effectExtent b="0" l="0" r="0" t="0"/>
            <wp:docPr descr="Exemple de Diagramme d’Interaction Fonctionnelle (tirée de [CESAM17])" title="" id="1" name="Picture"/>
            <a:graphic>
              <a:graphicData uri="http://schemas.openxmlformats.org/drawingml/2006/picture">
                <pic:pic>
                  <pic:nvPicPr>
                    <pic:cNvPr descr="images/visionFuncStatFig2.png" id="0" name="Picture"/>
                    <pic:cNvPicPr>
                      <a:picLocks noChangeArrowheads="1" noChangeAspect="1"/>
                    </pic:cNvPicPr>
                  </pic:nvPicPr>
                  <pic:blipFill>
                    <a:blip r:embed="rId221"/>
                    <a:stretch>
                      <a:fillRect/>
                    </a:stretch>
                  </pic:blipFill>
                  <pic:spPr bwMode="auto">
                    <a:xfrm>
                      <a:off x="0" y="0"/>
                      <a:ext cx="5334000" cy="2694007"/>
                    </a:xfrm>
                    <a:prstGeom prst="rect">
                      <a:avLst/>
                    </a:prstGeom>
                    <a:noFill/>
                    <a:ln w="9525">
                      <a:noFill/>
                      <a:headEnd/>
                      <a:tailEnd/>
                    </a:ln>
                  </pic:spPr>
                </pic:pic>
              </a:graphicData>
            </a:graphic>
          </wp:inline>
        </w:drawing>
      </w:r>
    </w:p>
    <w:p>
      <w:pPr>
        <w:pStyle w:val="ImageCaption"/>
      </w:pPr>
      <w:r>
        <w:t xml:space="preserve">Exemple de Diagramme d’Interaction Fonctionnelle (tirée de</w:t>
      </w:r>
      <w:r>
        <w:t xml:space="preserve"> </w:t>
      </w:r>
      <w:hyperlink w:anchor="CESAM17">
        <w:r>
          <w:rPr>
            <w:rStyle w:val="Hyperlink"/>
          </w:rPr>
          <w:t xml:space="preserve">[CESAM17]</w:t>
        </w:r>
      </w:hyperlink>
      <w:r>
        <w:t xml:space="preserve">)</w:t>
      </w:r>
    </w:p>
    <w:p>
      <w:pPr>
        <w:pStyle w:val="Heading4"/>
      </w:pPr>
      <w:bookmarkStart w:id="270" w:name="visionFuncDyn"/>
      <w:r>
        <w:t xml:space="preserve">Interactions</w:t>
      </w:r>
      <w:bookmarkEnd w:id="270"/>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3840749"/>
            <wp:effectExtent b="0" l="0" r="0" t="0"/>
            <wp:docPr descr="Exemple de Diagramme de Scénario Fonctionnel (tirée de [CESAM17])" title="" id="1" name="Picture"/>
            <a:graphic>
              <a:graphicData uri="http://schemas.openxmlformats.org/drawingml/2006/picture">
                <pic:pic>
                  <pic:nvPicPr>
                    <pic:cNvPr descr="images/visionFuncDynFig.png" id="0" name="Picture"/>
                    <pic:cNvPicPr>
                      <a:picLocks noChangeArrowheads="1" noChangeAspect="1"/>
                    </pic:cNvPicPr>
                  </pic:nvPicPr>
                  <pic:blipFill>
                    <a:blip r:embed="rId222"/>
                    <a:stretch>
                      <a:fillRect/>
                    </a:stretch>
                  </pic:blipFill>
                  <pic:spPr bwMode="auto">
                    <a:xfrm>
                      <a:off x="0" y="0"/>
                      <a:ext cx="5334000" cy="3840749"/>
                    </a:xfrm>
                    <a:prstGeom prst="rect">
                      <a:avLst/>
                    </a:prstGeom>
                    <a:noFill/>
                    <a:ln w="9525">
                      <a:noFill/>
                      <a:headEnd/>
                      <a:tailEnd/>
                    </a:ln>
                  </pic:spPr>
                </pic:pic>
              </a:graphicData>
            </a:graphic>
          </wp:inline>
        </w:drawing>
      </w:r>
    </w:p>
    <w:p>
      <w:pPr>
        <w:pStyle w:val="ImageCaption"/>
      </w:pPr>
      <w:r>
        <w:t xml:space="preserve">Exemple de Diagramme de Scénario Fonctionnel (tirée de</w:t>
      </w:r>
      <w:r>
        <w:t xml:space="preserve"> </w:t>
      </w:r>
      <w:hyperlink w:anchor="CESAM17">
        <w:r>
          <w:rPr>
            <w:rStyle w:val="Hyperlink"/>
          </w:rPr>
          <w:t xml:space="preserve">[CESAM17]</w:t>
        </w:r>
      </w:hyperlink>
      <w:r>
        <w:t xml:space="preserve">)</w:t>
      </w:r>
    </w:p>
    <w:p>
      <w:pPr>
        <w:pStyle w:val="Heading4"/>
      </w:pPr>
      <w:bookmarkStart w:id="271" w:name="visionFuncFlow"/>
      <w:r>
        <w:t xml:space="preserve">Flux</w:t>
      </w:r>
      <w:bookmarkEnd w:id="271"/>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560319"/>
            <wp:effectExtent b="0" l="0" r="0" t="0"/>
            <wp:docPr descr="Exemple de Diagramme de Flux Fonctionnels (tirée de [CESAM17])" title="" id="1" name="Picture"/>
            <a:graphic>
              <a:graphicData uri="http://schemas.openxmlformats.org/drawingml/2006/picture">
                <pic:pic>
                  <pic:nvPicPr>
                    <pic:cNvPr descr="images/visionFuncFlowFig.png" id="0" name="Picture"/>
                    <pic:cNvPicPr>
                      <a:picLocks noChangeArrowheads="1" noChangeAspect="1"/>
                    </pic:cNvPicPr>
                  </pic:nvPicPr>
                  <pic:blipFill>
                    <a:blip r:embed="rId223"/>
                    <a:stretch>
                      <a:fillRect/>
                    </a:stretch>
                  </pic:blipFill>
                  <pic:spPr bwMode="auto">
                    <a:xfrm>
                      <a:off x="0" y="0"/>
                      <a:ext cx="5334000" cy="2560319"/>
                    </a:xfrm>
                    <a:prstGeom prst="rect">
                      <a:avLst/>
                    </a:prstGeom>
                    <a:noFill/>
                    <a:ln w="9525">
                      <a:noFill/>
                      <a:headEnd/>
                      <a:tailEnd/>
                    </a:ln>
                  </pic:spPr>
                </pic:pic>
              </a:graphicData>
            </a:graphic>
          </wp:inline>
        </w:drawing>
      </w:r>
    </w:p>
    <w:p>
      <w:pPr>
        <w:pStyle w:val="ImageCaption"/>
      </w:pPr>
      <w:r>
        <w:t xml:space="preserve">Exemple de Diagramme de Flux Fonctionnels (tirée de</w:t>
      </w:r>
      <w:r>
        <w:t xml:space="preserve"> </w:t>
      </w:r>
      <w:hyperlink w:anchor="CESAM17">
        <w:r>
          <w:rPr>
            <w:rStyle w:val="Hyperlink"/>
          </w:rPr>
          <w:t xml:space="preserve">[CESAM17]</w:t>
        </w:r>
      </w:hyperlink>
      <w:r>
        <w:t xml:space="preserve">)</w:t>
      </w:r>
    </w:p>
    <w:p>
      <w:pPr>
        <w:pStyle w:val="Heading3"/>
      </w:pPr>
      <w:bookmarkStart w:id="272" w:name="_en_résumé_6"/>
      <w:r>
        <w:t xml:space="preserve">En résumé</w:t>
      </w:r>
      <w:bookmarkEnd w:id="272"/>
    </w:p>
    <w:p>
      <w:pPr>
        <w:pStyle w:val="Heading3"/>
      </w:pPr>
      <w:bookmarkStart w:id="273" w:name="_questions_de_révision_6"/>
      <w:r>
        <w:t xml:space="preserve">Questions de révision</w:t>
      </w:r>
      <w:bookmarkEnd w:id="273"/>
    </w:p>
    <w:p>
      <w:pPr>
        <w:numPr>
          <w:numId w:val="1048"/>
          <w:ilvl w:val="0"/>
        </w:numPr>
      </w:pPr>
      <w:r>
        <w:t xml:space="preserve">Quelles sont les différences entre …​</w:t>
      </w:r>
    </w:p>
    <w:p>
      <w:pPr>
        <w:pStyle w:val="Heading2"/>
      </w:pPr>
      <w:bookmarkStart w:id="274" w:name="visionConst"/>
      <w:r>
        <w:t xml:space="preserve">Vision Organique</w:t>
      </w:r>
      <w:bookmarkEnd w:id="274"/>
    </w:p>
    <w:p>
      <w:pPr>
        <w:pStyle w:val="BlockText"/>
      </w:pPr>
      <w:r>
        <w:rPr>
          <w:b/>
        </w:rPr>
        <w:t xml:space="preserve">Caution</w:t>
      </w:r>
    </w:p>
    <w:p>
      <w:pPr>
        <w:pStyle w:val="BlockText"/>
      </w:pPr>
      <w:r>
        <w:t xml:space="preserve">Vision Organique.</w:t>
      </w:r>
    </w:p>
    <w:p>
      <w:pPr>
        <w:pStyle w:val="Heading3"/>
      </w:pPr>
      <w:bookmarkStart w:id="275" w:name="_principes_5"/>
      <w:r>
        <w:t xml:space="preserve">Principes</w:t>
      </w:r>
      <w:bookmarkEnd w:id="275"/>
    </w:p>
    <w:p>
      <w:pPr>
        <w:pStyle w:val="FirstParagraph"/>
      </w:pPr>
      <w:r>
        <w:t xml:space="preserve">Blabla sur cette partie en générale.</w:t>
      </w:r>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Note</w:t>
      </w:r>
    </w:p>
    <w:p>
      <w:pPr>
        <w:pStyle w:val="BlockText"/>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w:t>
      </w:r>
    </w:p>
    <w:p>
      <w:pPr>
        <w:pStyle w:val="BlockText"/>
      </w:pPr>
      <w:r>
        <w:rPr>
          <w:b/>
        </w:rPr>
        <w:t xml:space="preserve">Caution</w:t>
      </w:r>
    </w:p>
    <w:p>
      <w:pPr>
        <w:pStyle w:val="BlockText"/>
      </w:pPr>
      <w:r>
        <w:t xml:space="preserve">Lister les concepts abordés!</w:t>
      </w:r>
    </w:p>
    <w:p>
      <w:pPr>
        <w:pStyle w:val="Heading3"/>
      </w:pPr>
      <w:bookmarkStart w:id="276" w:name="_mise_en_œuvre_en_sysml_5"/>
      <w:r>
        <w:t xml:space="preserve">Mise en œuvre en SysML</w:t>
      </w:r>
      <w:bookmarkEnd w:id="276"/>
    </w:p>
    <w:p>
      <w:pPr>
        <w:pStyle w:val="Heading4"/>
      </w:pPr>
      <w:bookmarkStart w:id="277" w:name="visionConstReqs"/>
      <w:r>
        <w:t xml:space="preserve">Exigences</w:t>
      </w:r>
      <w:bookmarkEnd w:id="277"/>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845275"/>
            <wp:effectExtent b="0" l="0" r="0" t="0"/>
            <wp:docPr descr="Exemple de Diagramme des Exigences Organiques (tirée de [CESAM17])" title="" id="1" name="Picture"/>
            <a:graphic>
              <a:graphicData uri="http://schemas.openxmlformats.org/drawingml/2006/picture">
                <pic:pic>
                  <pic:nvPicPr>
                    <pic:cNvPr descr="images/visionConstReqsFig.png" id="0" name="Picture"/>
                    <pic:cNvPicPr>
                      <a:picLocks noChangeArrowheads="1" noChangeAspect="1"/>
                    </pic:cNvPicPr>
                  </pic:nvPicPr>
                  <pic:blipFill>
                    <a:blip r:embed="rId224"/>
                    <a:stretch>
                      <a:fillRect/>
                    </a:stretch>
                  </pic:blipFill>
                  <pic:spPr bwMode="auto">
                    <a:xfrm>
                      <a:off x="0" y="0"/>
                      <a:ext cx="5334000" cy="2845275"/>
                    </a:xfrm>
                    <a:prstGeom prst="rect">
                      <a:avLst/>
                    </a:prstGeom>
                    <a:noFill/>
                    <a:ln w="9525">
                      <a:noFill/>
                      <a:headEnd/>
                      <a:tailEnd/>
                    </a:ln>
                  </pic:spPr>
                </pic:pic>
              </a:graphicData>
            </a:graphic>
          </wp:inline>
        </w:drawing>
      </w:r>
    </w:p>
    <w:p>
      <w:pPr>
        <w:pStyle w:val="ImageCaption"/>
      </w:pPr>
      <w:r>
        <w:t xml:space="preserve">Exemple de Diagramme des Exigences Organiques (tirée de</w:t>
      </w:r>
      <w:r>
        <w:t xml:space="preserve"> </w:t>
      </w:r>
      <w:hyperlink w:anchor="CESAM17">
        <w:r>
          <w:rPr>
            <w:rStyle w:val="Hyperlink"/>
          </w:rPr>
          <w:t xml:space="preserve">[CESAM17]</w:t>
        </w:r>
      </w:hyperlink>
      <w:r>
        <w:t xml:space="preserve">)</w:t>
      </w:r>
    </w:p>
    <w:p>
      <w:pPr>
        <w:pStyle w:val="Heading4"/>
      </w:pPr>
      <w:bookmarkStart w:id="278" w:name="visionConstState"/>
      <w:r>
        <w:t xml:space="preserve">États</w:t>
      </w:r>
      <w:bookmarkEnd w:id="278"/>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 à changer pour du</w:t>
      </w:r>
      <w:r>
        <w:t xml:space="preserve"> </w:t>
      </w:r>
      <w:hyperlink r:id="rId41">
        <w:r>
          <w:rPr>
            <w:rStyle w:val="Hyperlink"/>
          </w:rPr>
          <w:t xml:space="preserve">Papyrus-SysML</w:t>
        </w:r>
      </w:hyperlink>
      <w:r>
        <w:t xml:space="preserve">!</w:t>
      </w:r>
    </w:p>
    <w:p>
      <w:pPr>
        <w:pStyle w:val="CaptionedFigure"/>
      </w:pPr>
      <w:r>
        <w:drawing>
          <wp:inline>
            <wp:extent cx="5334000" cy="2032750"/>
            <wp:effectExtent b="0" l="0" r="0" t="0"/>
            <wp:docPr descr="Exemple de Diagramme de Configuration (tirée de [CESAM17])" title="" id="1" name="Picture"/>
            <a:graphic>
              <a:graphicData uri="http://schemas.openxmlformats.org/drawingml/2006/picture">
                <pic:pic>
                  <pic:nvPicPr>
                    <pic:cNvPr descr="images/visionConstStateFig.png" id="0" name="Picture"/>
                    <pic:cNvPicPr>
                      <a:picLocks noChangeArrowheads="1" noChangeAspect="1"/>
                    </pic:cNvPicPr>
                  </pic:nvPicPr>
                  <pic:blipFill>
                    <a:blip r:embed="rId225"/>
                    <a:stretch>
                      <a:fillRect/>
                    </a:stretch>
                  </pic:blipFill>
                  <pic:spPr bwMode="auto">
                    <a:xfrm>
                      <a:off x="0" y="0"/>
                      <a:ext cx="5334000" cy="2032750"/>
                    </a:xfrm>
                    <a:prstGeom prst="rect">
                      <a:avLst/>
                    </a:prstGeom>
                    <a:noFill/>
                    <a:ln w="9525">
                      <a:noFill/>
                      <a:headEnd/>
                      <a:tailEnd/>
                    </a:ln>
                  </pic:spPr>
                </pic:pic>
              </a:graphicData>
            </a:graphic>
          </wp:inline>
        </w:drawing>
      </w:r>
    </w:p>
    <w:p>
      <w:pPr>
        <w:pStyle w:val="ImageCaption"/>
      </w:pPr>
      <w:r>
        <w:t xml:space="preserve">Exemple de Diagramme de Configuration (tirée de</w:t>
      </w:r>
      <w:r>
        <w:t xml:space="preserve"> </w:t>
      </w:r>
      <w:hyperlink w:anchor="CESAM17">
        <w:r>
          <w:rPr>
            <w:rStyle w:val="Hyperlink"/>
          </w:rPr>
          <w:t xml:space="preserve">[CESAM17]</w:t>
        </w:r>
      </w:hyperlink>
      <w:r>
        <w:t xml:space="preserve">)</w:t>
      </w:r>
    </w:p>
    <w:p>
      <w:pPr>
        <w:pStyle w:val="Heading4"/>
      </w:pPr>
      <w:bookmarkStart w:id="279" w:name="visionConstStat"/>
      <w:r>
        <w:t xml:space="preserve">Structures</w:t>
      </w:r>
      <w:bookmarkEnd w:id="279"/>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bl>
    <w:p>
      <w:pPr>
        <w:pStyle w:val="BlockText"/>
      </w:pPr>
      <w:r>
        <w:rPr>
          <w:b/>
        </w:rPr>
        <w:t xml:space="preserve">Caution</w:t>
      </w:r>
    </w:p>
    <w:p>
      <w:pPr>
        <w:pStyle w:val="BlockText"/>
      </w:pPr>
      <w:r>
        <w:t xml:space="preserve">Figures à changer pour du</w:t>
      </w:r>
      <w:r>
        <w:t xml:space="preserve"> </w:t>
      </w:r>
      <w:hyperlink r:id="rId41">
        <w:r>
          <w:rPr>
            <w:rStyle w:val="Hyperlink"/>
          </w:rPr>
          <w:t xml:space="preserve">Papyrus-SysML</w:t>
        </w:r>
      </w:hyperlink>
      <w:r>
        <w:t xml:space="preserve">!</w:t>
      </w:r>
    </w:p>
    <w:p>
      <w:pPr>
        <w:pStyle w:val="CaptionedFigure"/>
      </w:pPr>
      <w:r>
        <w:drawing>
          <wp:inline>
            <wp:extent cx="5334000" cy="3550282"/>
            <wp:effectExtent b="0" l="0" r="0" t="0"/>
            <wp:docPr descr="Exemple de Diagramme de Décomposition Organique (tirée de [CESAM17])" title="" id="1" name="Picture"/>
            <a:graphic>
              <a:graphicData uri="http://schemas.openxmlformats.org/drawingml/2006/picture">
                <pic:pic>
                  <pic:nvPicPr>
                    <pic:cNvPr descr="images/visionConstStatFig.png" id="0" name="Picture"/>
                    <pic:cNvPicPr>
                      <a:picLocks noChangeArrowheads="1" noChangeAspect="1"/>
                    </pic:cNvPicPr>
                  </pic:nvPicPr>
                  <pic:blipFill>
                    <a:blip r:embed="rId226"/>
                    <a:stretch>
                      <a:fillRect/>
                    </a:stretch>
                  </pic:blipFill>
                  <pic:spPr bwMode="auto">
                    <a:xfrm>
                      <a:off x="0" y="0"/>
                      <a:ext cx="5334000" cy="3550282"/>
                    </a:xfrm>
                    <a:prstGeom prst="rect">
                      <a:avLst/>
                    </a:prstGeom>
                    <a:noFill/>
                    <a:ln w="9525">
                      <a:noFill/>
                      <a:headEnd/>
                      <a:tailEnd/>
                    </a:ln>
                  </pic:spPr>
                </pic:pic>
              </a:graphicData>
            </a:graphic>
          </wp:inline>
        </w:drawing>
      </w:r>
    </w:p>
    <w:p>
      <w:pPr>
        <w:pStyle w:val="ImageCaption"/>
      </w:pPr>
      <w:r>
        <w:t xml:space="preserve">Exemple de Diagramme de Décomposition Organique (tirée de</w:t>
      </w:r>
      <w:r>
        <w:t xml:space="preserve"> </w:t>
      </w:r>
      <w:hyperlink w:anchor="CESAM17">
        <w:r>
          <w:rPr>
            <w:rStyle w:val="Hyperlink"/>
          </w:rPr>
          <w:t xml:space="preserve">[CESAM17]</w:t>
        </w:r>
      </w:hyperlink>
      <w:r>
        <w:t xml:space="preserve">)</w:t>
      </w:r>
    </w:p>
    <w:p>
      <w:pPr>
        <w:pStyle w:val="CaptionedFigure"/>
      </w:pPr>
      <w:r>
        <w:drawing>
          <wp:inline>
            <wp:extent cx="5334000" cy="3123779"/>
            <wp:effectExtent b="0" l="0" r="0" t="0"/>
            <wp:docPr descr="Exemple de Diagramme d’Interaction Organique (tirée de [CESAM17])" title="" id="1" name="Picture"/>
            <a:graphic>
              <a:graphicData uri="http://schemas.openxmlformats.org/drawingml/2006/picture">
                <pic:pic>
                  <pic:nvPicPr>
                    <pic:cNvPr descr="images/visionConstStatFig2.png" id="0" name="Picture"/>
                    <pic:cNvPicPr>
                      <a:picLocks noChangeArrowheads="1" noChangeAspect="1"/>
                    </pic:cNvPicPr>
                  </pic:nvPicPr>
                  <pic:blipFill>
                    <a:blip r:embed="rId227"/>
                    <a:stretch>
                      <a:fillRect/>
                    </a:stretch>
                  </pic:blipFill>
                  <pic:spPr bwMode="auto">
                    <a:xfrm>
                      <a:off x="0" y="0"/>
                      <a:ext cx="5334000" cy="3123779"/>
                    </a:xfrm>
                    <a:prstGeom prst="rect">
                      <a:avLst/>
                    </a:prstGeom>
                    <a:noFill/>
                    <a:ln w="9525">
                      <a:noFill/>
                      <a:headEnd/>
                      <a:tailEnd/>
                    </a:ln>
                  </pic:spPr>
                </pic:pic>
              </a:graphicData>
            </a:graphic>
          </wp:inline>
        </w:drawing>
      </w:r>
    </w:p>
    <w:p>
      <w:pPr>
        <w:pStyle w:val="ImageCaption"/>
      </w:pPr>
      <w:r>
        <w:t xml:space="preserve">Exemple de Diagramme d’Interaction Organique (tirée de</w:t>
      </w:r>
      <w:r>
        <w:t xml:space="preserve"> </w:t>
      </w:r>
      <w:hyperlink w:anchor="CESAM17">
        <w:r>
          <w:rPr>
            <w:rStyle w:val="Hyperlink"/>
          </w:rPr>
          <w:t xml:space="preserve">[CESAM17]</w:t>
        </w:r>
      </w:hyperlink>
      <w:r>
        <w:t xml:space="preserve">)</w:t>
      </w:r>
    </w:p>
    <w:p>
      <w:pPr>
        <w:pStyle w:val="Heading4"/>
      </w:pPr>
      <w:bookmarkStart w:id="280" w:name="visionConstDyn"/>
      <w:r>
        <w:t xml:space="preserve">Interactions</w:t>
      </w:r>
      <w:bookmarkEnd w:id="280"/>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bl>
    <w:p>
      <w:pPr>
        <w:pStyle w:val="BlockText"/>
      </w:pPr>
      <w:r>
        <w:rPr>
          <w:b/>
        </w:rPr>
        <w:t xml:space="preserve">Caution</w:t>
      </w:r>
    </w:p>
    <w:p>
      <w:pPr>
        <w:pStyle w:val="BlockText"/>
      </w:pPr>
      <w:r>
        <w:t xml:space="preserve">Figures à changer pour du</w:t>
      </w:r>
      <w:r>
        <w:t xml:space="preserve"> </w:t>
      </w:r>
      <w:hyperlink r:id="rId41">
        <w:r>
          <w:rPr>
            <w:rStyle w:val="Hyperlink"/>
          </w:rPr>
          <w:t xml:space="preserve">Papyrus-SysML</w:t>
        </w:r>
      </w:hyperlink>
      <w:r>
        <w:t xml:space="preserve">!</w:t>
      </w:r>
    </w:p>
    <w:p>
      <w:pPr>
        <w:pStyle w:val="CaptionedFigure"/>
      </w:pPr>
      <w:r>
        <w:drawing>
          <wp:inline>
            <wp:extent cx="5334000" cy="3649201"/>
            <wp:effectExtent b="0" l="0" r="0" t="0"/>
            <wp:docPr descr="Exemple de Diagramme de Décomposition Organique (tirée de [CESAM17])" title="" id="1" name="Picture"/>
            <a:graphic>
              <a:graphicData uri="http://schemas.openxmlformats.org/drawingml/2006/picture">
                <pic:pic>
                  <pic:nvPicPr>
                    <pic:cNvPr descr="images/visionConstDynFig.png" id="0" name="Picture"/>
                    <pic:cNvPicPr>
                      <a:picLocks noChangeArrowheads="1" noChangeAspect="1"/>
                    </pic:cNvPicPr>
                  </pic:nvPicPr>
                  <pic:blipFill>
                    <a:blip r:embed="rId228"/>
                    <a:stretch>
                      <a:fillRect/>
                    </a:stretch>
                  </pic:blipFill>
                  <pic:spPr bwMode="auto">
                    <a:xfrm>
                      <a:off x="0" y="0"/>
                      <a:ext cx="5334000" cy="3649201"/>
                    </a:xfrm>
                    <a:prstGeom prst="rect">
                      <a:avLst/>
                    </a:prstGeom>
                    <a:noFill/>
                    <a:ln w="9525">
                      <a:noFill/>
                      <a:headEnd/>
                      <a:tailEnd/>
                    </a:ln>
                  </pic:spPr>
                </pic:pic>
              </a:graphicData>
            </a:graphic>
          </wp:inline>
        </w:drawing>
      </w:r>
    </w:p>
    <w:p>
      <w:pPr>
        <w:pStyle w:val="ImageCaption"/>
      </w:pPr>
      <w:r>
        <w:t xml:space="preserve">Exemple de Diagramme de Décomposition Organique (tirée de</w:t>
      </w:r>
      <w:r>
        <w:t xml:space="preserve"> </w:t>
      </w:r>
      <w:hyperlink w:anchor="CESAM17">
        <w:r>
          <w:rPr>
            <w:rStyle w:val="Hyperlink"/>
          </w:rPr>
          <w:t xml:space="preserve">[CESAM17]</w:t>
        </w:r>
      </w:hyperlink>
      <w:r>
        <w:t xml:space="preserve">)</w:t>
      </w:r>
    </w:p>
    <w:p>
      <w:pPr>
        <w:pStyle w:val="Heading4"/>
      </w:pPr>
      <w:bookmarkStart w:id="281" w:name="visionConstFlow"/>
      <w:r>
        <w:t xml:space="preserve">Flux</w:t>
      </w:r>
      <w:bookmarkEnd w:id="281"/>
    </w:p>
    <w:tbl>
      <w:tblPr>
        <w:tblStyle w:val="Table"/>
        <w:tblW w:type="pct" w:w="5000.0"/>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cesState">
              <w:r>
                <w:rPr>
                  <w:rStyle w:val="Hyperlink"/>
                </w:rPr>
                <w:t xml:space="preserve">États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cesFlows">
              <w:r>
                <w:rPr>
                  <w:rStyle w:val="Hyperlink"/>
                </w:rPr>
                <w:t xml:space="preserve">Flux</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Environnement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bl>
    <w:p>
      <w:pPr>
        <w:pStyle w:val="BlockText"/>
      </w:pPr>
      <w:r>
        <w:rPr>
          <w:b/>
        </w:rPr>
        <w:t xml:space="preserve">Caution</w:t>
      </w:r>
    </w:p>
    <w:p>
      <w:pPr>
        <w:pStyle w:val="BlockText"/>
      </w:pPr>
      <w:r>
        <w:t xml:space="preserve">Figures à changer pour du</w:t>
      </w:r>
      <w:r>
        <w:t xml:space="preserve"> </w:t>
      </w:r>
      <w:hyperlink r:id="rId41">
        <w:r>
          <w:rPr>
            <w:rStyle w:val="Hyperlink"/>
          </w:rPr>
          <w:t xml:space="preserve">Papyrus-SysML</w:t>
        </w:r>
      </w:hyperlink>
      <w:r>
        <w:t xml:space="preserve">!</w:t>
      </w:r>
    </w:p>
    <w:p>
      <w:pPr>
        <w:pStyle w:val="CaptionedFigure"/>
      </w:pPr>
      <w:r>
        <w:drawing>
          <wp:inline>
            <wp:extent cx="5334000" cy="4181313"/>
            <wp:effectExtent b="0" l="0" r="0" t="0"/>
            <wp:docPr descr="Exemple de Diagramme de Flux Organiques (tirée de [CESAM17])" title="" id="1" name="Picture"/>
            <a:graphic>
              <a:graphicData uri="http://schemas.openxmlformats.org/drawingml/2006/picture">
                <pic:pic>
                  <pic:nvPicPr>
                    <pic:cNvPr descr="images/visionConstFlowFig.png" id="0" name="Picture"/>
                    <pic:cNvPicPr>
                      <a:picLocks noChangeArrowheads="1" noChangeAspect="1"/>
                    </pic:cNvPicPr>
                  </pic:nvPicPr>
                  <pic:blipFill>
                    <a:blip r:embed="rId229"/>
                    <a:stretch>
                      <a:fillRect/>
                    </a:stretch>
                  </pic:blipFill>
                  <pic:spPr bwMode="auto">
                    <a:xfrm>
                      <a:off x="0" y="0"/>
                      <a:ext cx="5334000" cy="4181313"/>
                    </a:xfrm>
                    <a:prstGeom prst="rect">
                      <a:avLst/>
                    </a:prstGeom>
                    <a:noFill/>
                    <a:ln w="9525">
                      <a:noFill/>
                      <a:headEnd/>
                      <a:tailEnd/>
                    </a:ln>
                  </pic:spPr>
                </pic:pic>
              </a:graphicData>
            </a:graphic>
          </wp:inline>
        </w:drawing>
      </w:r>
    </w:p>
    <w:p>
      <w:pPr>
        <w:pStyle w:val="ImageCaption"/>
      </w:pPr>
      <w:r>
        <w:t xml:space="preserve">Exemple de Diagramme de Flux Organiques (tirée de</w:t>
      </w:r>
      <w:r>
        <w:t xml:space="preserve"> </w:t>
      </w:r>
      <w:hyperlink w:anchor="CESAM17">
        <w:r>
          <w:rPr>
            <w:rStyle w:val="Hyperlink"/>
          </w:rPr>
          <w:t xml:space="preserve">[CESAM17]</w:t>
        </w:r>
      </w:hyperlink>
      <w:r>
        <w:t xml:space="preserve">)</w:t>
      </w:r>
    </w:p>
    <w:p>
      <w:pPr>
        <w:pStyle w:val="Heading3"/>
      </w:pPr>
      <w:bookmarkStart w:id="282" w:name="_en_résumé_7"/>
      <w:r>
        <w:t xml:space="preserve">En résumé</w:t>
      </w:r>
      <w:bookmarkEnd w:id="282"/>
    </w:p>
    <w:p>
      <w:pPr>
        <w:pStyle w:val="Heading3"/>
      </w:pPr>
      <w:bookmarkStart w:id="283" w:name="_questions_de_révision_7"/>
      <w:r>
        <w:t xml:space="preserve">Questions de révision</w:t>
      </w:r>
      <w:bookmarkEnd w:id="283"/>
    </w:p>
    <w:p>
      <w:pPr>
        <w:numPr>
          <w:numId w:val="1049"/>
          <w:ilvl w:val="0"/>
        </w:numPr>
      </w:pPr>
      <w:r>
        <w:t xml:space="preserve">Quelles sont les différences entre</w:t>
      </w:r>
    </w:p>
    <w:p>
      <w:pPr>
        <w:pStyle w:val="Heading2"/>
      </w:pPr>
      <w:bookmarkStart w:id="284" w:name="_pour_aller_plus_loin_2"/>
      <w:r>
        <w:t xml:space="preserve">Pour aller plus loin</w:t>
      </w:r>
      <w:bookmarkEnd w:id="284"/>
    </w:p>
    <w:p>
      <w:pPr>
        <w:pStyle w:val="BlockText"/>
      </w:pPr>
      <w:r>
        <w:rPr>
          <w:b/>
        </w:rPr>
        <w:t xml:space="preserve">Caution</w:t>
      </w:r>
    </w:p>
    <w:p>
      <w:pPr>
        <w:pStyle w:val="BlockText"/>
      </w:pPr>
      <w:r>
        <w:t xml:space="preserve">Référencer la question du WHO, abordée en</w:t>
      </w:r>
      <w:r>
        <w:t xml:space="preserve"> </w:t>
      </w:r>
      <w:hyperlink w:anchor="visionEnv">
        <w:r>
          <w:rPr>
            <w:rStyle w:val="Hyperlink"/>
          </w:rPr>
          <w:t xml:space="preserve">Contexte du système</w:t>
        </w:r>
      </w:hyperlink>
      <w:r>
        <w:t xml:space="preserve"> </w:t>
      </w:r>
      <w:r>
        <w:t xml:space="preserve">et à aborder dans la partie transverse aussi!</w:t>
      </w:r>
      <w:r>
        <w:t xml:space="preserve"> </w:t>
      </w:r>
      <w:r>
        <w:t xml:space="preserve">Mentionner aussi Papyrus-CESAM.</w:t>
      </w:r>
    </w:p>
    <w:p>
      <w:pPr>
        <w:pStyle w:val="Heading1"/>
      </w:pPr>
      <w:bookmarkStart w:id="285" w:name="avances"/>
      <w:r>
        <w:t xml:space="preserve">Concepts SysML avancés</w:t>
      </w:r>
      <w:bookmarkEnd w:id="285"/>
    </w:p>
    <w:p>
      <w:pPr>
        <w:pStyle w:val="Heading2"/>
      </w:pPr>
      <w:bookmarkStart w:id="286" w:name="reqs"/>
      <w:r>
        <w:t xml:space="preserve">Besoins clients et exigences</w:t>
      </w:r>
      <w:bookmarkEnd w:id="286"/>
    </w:p>
    <w:p>
      <w:pPr>
        <w:pStyle w:val="BlockText"/>
      </w:pPr>
      <w:r>
        <w:rPr>
          <w:b/>
        </w:rPr>
        <w:t xml:space="preserve">Caution</w:t>
      </w:r>
    </w:p>
    <w:p>
      <w:pPr>
        <w:pStyle w:val="BlockText"/>
      </w:pPr>
      <w:r>
        <w:t xml:space="preserve">Introduit SysML Req, les diagrammes/tables des exigences et les diagrammes de cas d’utilisation, les diagrammes de séquences « système » pour décrire les scénarios d’usage associés.</w:t>
      </w:r>
      <w:r>
        <w:t xml:space="preserve"> </w:t>
      </w:r>
      <w:r>
        <w:t xml:space="preserve">Après avoir parlé des concepts SysML pour traiter de ce sujet, dire qu’il peut être nécessaire d’organiser les exigences ⇒ diagramme de paquetage.</w:t>
      </w:r>
    </w:p>
    <w:p>
      <w:pPr>
        <w:pStyle w:val="Heading3"/>
      </w:pPr>
      <w:bookmarkStart w:id="287" w:name="_fondements_3"/>
      <w:r>
        <w:t xml:space="preserve">Fondements</w:t>
      </w:r>
      <w:bookmarkEnd w:id="287"/>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r>
        <w:tc>
          <w:p>
            <w:pPr>
              <w:jc w:val="left"/>
            </w:pPr>
            <w:r>
              <w:rPr>
                <w:b/>
              </w:rPr>
              <w:t xml:space="preserve">Vision Opérationelle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r>
        <w:tc>
          <w:p>
            <w:pPr>
              <w:jc w:val="left"/>
            </w:pPr>
            <w:r>
              <w:rPr>
                <w:b/>
              </w:rPr>
              <w:t xml:space="preserve">Vision Fonctionnelle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r>
        <w:tc>
          <w:p>
            <w:pPr>
              <w:jc w:val="left"/>
            </w:pPr>
            <w:r>
              <w:rPr>
                <w:b/>
              </w:rPr>
              <w:t xml:space="preserve">Vision Organique</w:t>
            </w:r>
          </w:p>
        </w:tc>
        <w:tc>
          <w:p>
            <w:pPr>
              <w:jc w:val="left"/>
            </w:pPr>
            <w:r>
              <w:t xml:space="preserve">map marker</w:t>
            </w:r>
            <w:r>
              <w:t xml:space="preserve"> </w:t>
            </w:r>
            <w:r>
              <w:t xml:space="preserve">You are here!</w:t>
            </w:r>
          </w:p>
        </w:tc>
        <w:tc>
          <w:p>
            <w:pPr>
              <w:pStyle w:val="Compact"/>
            </w:pPr>
          </w:p>
        </w:tc>
        <w:tc>
          <w:p>
            <w:pPr>
              <w:pStyle w:val="Compact"/>
            </w:pPr>
          </w:p>
        </w:tc>
        <w:tc>
          <w:p>
            <w:pPr>
              <w:pStyle w:val="Compact"/>
            </w:pPr>
          </w:p>
        </w:tc>
      </w:tr>
    </w:tbl>
    <w:p>
      <w:pPr>
        <w:pStyle w:val="BlockText"/>
      </w:pPr>
      <w:r>
        <w:rPr>
          <w:b/>
        </w:rPr>
        <w:t xml:space="preserve">Note</w:t>
      </w:r>
    </w:p>
    <w:p>
      <w:pPr>
        <w:pStyle w:val="BlockText"/>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requirement, requirement diagram, derive, verify, satisfy, refine, trace, containment.</w:t>
      </w:r>
    </w:p>
    <w:p>
      <w:pPr>
        <w:pStyle w:val="FirstParagraph"/>
      </w:pPr>
      <w:r>
        <w:t xml:space="preserve">Les exigences sont prises en compte à différent niveaux en</w:t>
      </w:r>
      <w:r>
        <w:t xml:space="preserve"> </w:t>
      </w:r>
      <w:hyperlink r:id="rId40">
        <w:r>
          <w:rPr>
            <w:rStyle w:val="Hyperlink"/>
          </w:rPr>
          <w:t xml:space="preserve">SysML®</w:t>
        </w:r>
      </w:hyperlink>
      <w:r>
        <w:t xml:space="preserve">SysML.</w:t>
      </w:r>
      <w:r>
        <w:t xml:space="preserve"> </w:t>
      </w:r>
      <w:r>
        <w:t xml:space="preserve">Nous aborderons :</w:t>
      </w:r>
    </w:p>
    <w:p>
      <w:pPr>
        <w:numPr>
          <w:numId w:val="1050"/>
          <w:ilvl w:val="0"/>
        </w:numPr>
      </w:pPr>
      <w:r>
        <w:t xml:space="preserve">L’organization des</w:t>
      </w:r>
      <w:r>
        <w:t xml:space="preserve"> </w:t>
      </w:r>
      <w:r>
        <w:rPr>
          <w:i/>
        </w:rPr>
        <w:t xml:space="preserve">Requirements</w:t>
      </w:r>
    </w:p>
    <w:p>
      <w:pPr>
        <w:numPr>
          <w:numId w:val="1050"/>
          <w:ilvl w:val="0"/>
        </w:numPr>
      </w:pPr>
      <w:r>
        <w:t xml:space="preserve">Les</w:t>
      </w:r>
      <w:r>
        <w:t xml:space="preserve"> </w:t>
      </w:r>
      <w:r>
        <w:rPr>
          <w:i/>
        </w:rPr>
        <w:t xml:space="preserve">Requirements properties</w:t>
      </w:r>
    </w:p>
    <w:p>
      <w:pPr>
        <w:numPr>
          <w:numId w:val="1050"/>
          <w:ilvl w:val="0"/>
        </w:numPr>
      </w:pPr>
      <w:r>
        <w:t xml:space="preserve">Les</w:t>
      </w:r>
      <w:r>
        <w:t xml:space="preserve"> </w:t>
      </w:r>
      <w:r>
        <w:rPr>
          <w:i/>
        </w:rPr>
        <w:t xml:space="preserve">Requirements links</w:t>
      </w:r>
    </w:p>
    <w:p>
      <w:pPr>
        <w:numPr>
          <w:numId w:val="1050"/>
          <w:ilvl w:val="0"/>
        </w:numPr>
      </w:pPr>
      <w:r>
        <w:t xml:space="preserve">Les</w:t>
      </w:r>
      <w:r>
        <w:t xml:space="preserve"> </w:t>
      </w:r>
      <w:r>
        <w:rPr>
          <w:i/>
        </w:rPr>
        <w:t xml:space="preserve">Requirements Diagrams</w:t>
      </w:r>
    </w:p>
    <w:p>
      <w:pPr>
        <w:numPr>
          <w:numId w:val="1050"/>
          <w:ilvl w:val="0"/>
        </w:numPr>
      </w:pPr>
      <w:r>
        <w:t xml:space="preserve">Les considérations sur la traçabilité</w:t>
      </w:r>
    </w:p>
    <w:p>
      <w:pPr>
        <w:numPr>
          <w:numId w:val="1050"/>
          <w:ilvl w:val="0"/>
        </w:numPr>
      </w:pPr>
      <w:r>
        <w:t xml:space="preserve">Annotations des</w:t>
      </w:r>
      <w:r>
        <w:t xml:space="preserve"> </w:t>
      </w:r>
      <w:r>
        <w:rPr>
          <w:i/>
        </w:rPr>
        <w:t xml:space="preserve">Requirements</w:t>
      </w:r>
    </w:p>
    <w:p>
      <w:pPr>
        <w:numPr>
          <w:numId w:val="1050"/>
          <w:ilvl w:val="0"/>
        </w:numPr>
      </w:pPr>
      <w:r>
        <w:t xml:space="preserve">Les</w:t>
      </w:r>
      <w:r>
        <w:t xml:space="preserve"> </w:t>
      </w:r>
      <w:r>
        <w:rPr>
          <w:i/>
        </w:rPr>
        <w:t xml:space="preserve">Use Case Diagrams</w:t>
      </w:r>
    </w:p>
    <w:p>
      <w:pPr>
        <w:pStyle w:val="BlockText"/>
      </w:pPr>
      <w:r>
        <w:rPr>
          <w:b/>
        </w:rPr>
        <w:t xml:space="preserve">Tip</w:t>
      </w:r>
    </w:p>
    <w:p>
      <w:pPr>
        <w:pStyle w:val="BlockText"/>
      </w:pPr>
      <w:r>
        <w:t xml:space="preserve">L’ingénierie des exigences est une discipline à part entière et nous n’abordons ici</w:t>
      </w:r>
      <w:r>
        <w:t xml:space="preserve"> </w:t>
      </w:r>
      <w:r>
        <w:t xml:space="preserve">que les aspects en lien avec la modélisation système. Voir le livre de référence pour</w:t>
      </w:r>
      <w:r>
        <w:t xml:space="preserve"> </w:t>
      </w:r>
      <w:r>
        <w:t xml:space="preserve">plus de détails (</w:t>
      </w:r>
      <w:hyperlink w:anchor="Sommerville1997">
        <w:r>
          <w:rPr>
            <w:rStyle w:val="Hyperlink"/>
          </w:rPr>
          <w:t xml:space="preserve">[Sommerville1997]</w:t>
        </w:r>
      </w:hyperlink>
      <w:r>
        <w:t xml:space="preserve">) ou le guide de l’</w:t>
      </w:r>
      <w:hyperlink r:id="rId35">
        <w:r>
          <w:rPr>
            <w:rStyle w:val="Hyperlink"/>
          </w:rPr>
          <w:t xml:space="preserve">AFIS</w:t>
        </w:r>
      </w:hyperlink>
      <w:r>
        <w:t xml:space="preserve">AFIS (</w:t>
      </w:r>
      <w:hyperlink w:anchor="REQ2012">
        <w:r>
          <w:rPr>
            <w:rStyle w:val="Hyperlink"/>
          </w:rPr>
          <w:t xml:space="preserve">[REQ2012]</w:t>
        </w:r>
      </w:hyperlink>
      <w:r>
        <w:t xml:space="preserve">).</w:t>
      </w:r>
    </w:p>
    <w:p>
      <w:pPr>
        <w:pStyle w:val="Heading3"/>
      </w:pPr>
      <w:bookmarkStart w:id="288" w:name="_lorganisation_des_requirements"/>
      <w:r>
        <w:t xml:space="preserve">L’organisation des</w:t>
      </w:r>
      <w:r>
        <w:t xml:space="preserve"> </w:t>
      </w:r>
      <w:r>
        <w:rPr>
          <w:i/>
        </w:rPr>
        <w:t xml:space="preserve">Requirements</w:t>
      </w:r>
      <w:bookmarkEnd w:id="288"/>
    </w:p>
    <w:p>
      <w:pPr>
        <w:pStyle w:val="FirstParagraph"/>
      </w:pPr>
      <w:r>
        <w:t xml:space="preserve">Il ne s’agit pas ici de revenir sur les exigences elles-même, mais plutôt de voir comment</w:t>
      </w:r>
      <w:r>
        <w:t xml:space="preserve"> </w:t>
      </w:r>
      <w:hyperlink r:id="rId40">
        <w:r>
          <w:rPr>
            <w:rStyle w:val="Hyperlink"/>
          </w:rPr>
          <w:t xml:space="preserve">SysML®</w:t>
        </w:r>
      </w:hyperlink>
      <w:r>
        <w:t xml:space="preserve">SysML permet</w:t>
      </w:r>
      <w:r>
        <w:t xml:space="preserve"> </w:t>
      </w:r>
      <w:r>
        <w:t xml:space="preserve">de les exprimer, de les manipuler et surtout de les lier avec le reste du système.</w:t>
      </w:r>
    </w:p>
    <w:p>
      <w:pPr>
        <w:pStyle w:val="Heading4"/>
      </w:pPr>
      <w:bookmarkStart w:id="289" w:name="_représentation_de_base"/>
      <w:r>
        <w:t xml:space="preserve">Représentation de base</w:t>
      </w:r>
      <w:bookmarkEnd w:id="289"/>
    </w:p>
    <w:p>
      <w:pPr>
        <w:pStyle w:val="FirstParagraph"/>
      </w:pPr>
      <w:r>
        <w:t xml:space="preserve">Un</w:t>
      </w:r>
      <w:r>
        <w:t xml:space="preserve"> </w:t>
      </w:r>
      <w:r>
        <w:rPr>
          <w:i/>
        </w:rPr>
        <w:t xml:space="preserve">Requirement</w:t>
      </w:r>
      <w:r>
        <w:t xml:space="preserve"> </w:t>
      </w:r>
      <w:r>
        <w:t xml:space="preserve">en</w:t>
      </w:r>
      <w:r>
        <w:t xml:space="preserve"> </w:t>
      </w:r>
      <w:hyperlink r:id="rId40">
        <w:r>
          <w:rPr>
            <w:rStyle w:val="Hyperlink"/>
          </w:rPr>
          <w:t xml:space="preserve">SysML®</w:t>
        </w:r>
      </w:hyperlink>
      <w:r>
        <w:t xml:space="preserve">SysML permet de représenter une exigence, généralement</w:t>
      </w:r>
      <w:r>
        <w:t xml:space="preserve"> </w:t>
      </w:r>
      <w:r>
        <w:t xml:space="preserve">référencée dans un document à part (ou dans un logiciel dédié).</w:t>
      </w:r>
      <w:r>
        <w:t xml:space="preserve"> </w:t>
      </w:r>
      <w:r>
        <w:t xml:space="preserve">Une exigence est donc représentée par un bloc particulier (stéréotypé</w:t>
      </w:r>
      <w:r>
        <w:t xml:space="preserve"> </w:t>
      </w:r>
      <w:r>
        <w:rPr>
          <w:rStyle w:val="VerbatimChar"/>
        </w:rPr>
        <w:t xml:space="preserve">&lt;&lt; requirement &gt;&gt;</w:t>
      </w:r>
      <w:r>
        <w:t xml:space="preserve">), avec deux attributs</w:t>
      </w:r>
      <w:r>
        <w:t xml:space="preserve"> </w:t>
      </w:r>
      <w:r>
        <w:t xml:space="preserve">obligatoires :</w:t>
      </w:r>
      <w:r>
        <w:t xml:space="preserve"> </w:t>
      </w:r>
      <w:r>
        <w:rPr>
          <w:i/>
        </w:rPr>
        <w:t xml:space="preserve">Id</w:t>
      </w:r>
      <w:r>
        <w:t xml:space="preserve"> </w:t>
      </w:r>
      <w:r>
        <w:t xml:space="preserve">qui représente une référence unique (généralement reprise du</w:t>
      </w:r>
      <w:r>
        <w:t xml:space="preserve"> </w:t>
      </w:r>
      <w:r>
        <w:t xml:space="preserve">document initiale d’où a été importée l’exigence), et</w:t>
      </w:r>
      <w:r>
        <w:t xml:space="preserve"> </w:t>
      </w:r>
      <w:r>
        <w:rPr>
          <w:i/>
        </w:rPr>
        <w:t xml:space="preserve">text</w:t>
      </w:r>
      <w:r>
        <w:t xml:space="preserve"> </w:t>
      </w:r>
      <w:r>
        <w:t xml:space="preserve">qui reprend le texte</w:t>
      </w:r>
      <w:r>
        <w:t xml:space="preserve"> </w:t>
      </w:r>
      <w:r>
        <w:t xml:space="preserve">descriptif de l’exigence.</w:t>
      </w:r>
    </w:p>
    <w:p>
      <w:pPr>
        <w:pStyle w:val="BlockText"/>
      </w:pPr>
      <w:r>
        <w:rPr>
          <w:b/>
        </w:rPr>
        <w:t xml:space="preserve">Note</w:t>
      </w:r>
    </w:p>
    <w:p>
      <w:pPr>
        <w:pStyle w:val="BlockText"/>
      </w:pPr>
      <w:r>
        <w:rPr>
          <w:i/>
        </w:rPr>
        <w:t xml:space="preserve">A requirement specifies a capability or condition that must (or should) be satisfied…​</w:t>
      </w:r>
      <w:r>
        <w:rPr>
          <w:i/>
        </w:rPr>
        <w:t xml:space="preserve"> </w:t>
      </w:r>
      <w:r>
        <w:rPr>
          <w:i/>
        </w:rPr>
        <w:t xml:space="preserve">A requirement is defined as a stereotype of UML Class…​</w:t>
      </w:r>
    </w:p>
    <w:p>
      <w:pPr>
        <w:pStyle w:val="CaptionedFigure"/>
      </w:pPr>
      <w:r>
        <w:drawing>
          <wp:inline>
            <wp:extent cx="3005370" cy="1432346"/>
            <wp:effectExtent b="0" l="0" r="0" t="0"/>
            <wp:docPr descr="Un exemple de Requirement en SysML (source [SysML], p. 159)" title="" id="1" name="Picture"/>
            <a:graphic>
              <a:graphicData uri="http://schemas.openxmlformats.org/drawingml/2006/picture">
                <pic:pic>
                  <pic:nvPicPr>
                    <pic:cNvPr descr="images/requirement.png" id="0" name="Picture"/>
                    <pic:cNvPicPr>
                      <a:picLocks noChangeArrowheads="1" noChangeAspect="1"/>
                    </pic:cNvPicPr>
                  </pic:nvPicPr>
                  <pic:blipFill>
                    <a:blip r:embed="rId290"/>
                    <a:stretch>
                      <a:fillRect/>
                    </a:stretch>
                  </pic:blipFill>
                  <pic:spPr bwMode="auto">
                    <a:xfrm>
                      <a:off x="0" y="0"/>
                      <a:ext cx="3005370" cy="1432346"/>
                    </a:xfrm>
                    <a:prstGeom prst="rect">
                      <a:avLst/>
                    </a:prstGeom>
                    <a:noFill/>
                    <a:ln w="9525">
                      <a:noFill/>
                      <a:headEnd/>
                      <a:tailEnd/>
                    </a:ln>
                  </pic:spPr>
                </pic:pic>
              </a:graphicData>
            </a:graphic>
          </wp:inline>
        </w:drawing>
      </w:r>
    </w:p>
    <w:p>
      <w:pPr>
        <w:pStyle w:val="ImageCaption"/>
      </w:pPr>
      <w:r>
        <w:t xml:space="preserve">Un exemple de</w:t>
      </w:r>
      <w:r>
        <w:t xml:space="preserve"> </w:t>
      </w:r>
      <w:r>
        <w:rPr>
          <w:i/>
        </w:rPr>
        <w:t xml:space="preserve">Requirement</w:t>
      </w:r>
      <w:r>
        <w:t xml:space="preserve"> </w:t>
      </w:r>
      <w:r>
        <w:t xml:space="preserve">en SysML (source</w:t>
      </w:r>
      <w:r>
        <w:t xml:space="preserve"> </w:t>
      </w:r>
      <w:hyperlink w:anchor="SysML">
        <w:r>
          <w:rPr>
            <w:rStyle w:val="Hyperlink"/>
          </w:rPr>
          <w:t xml:space="preserve">[SysML]</w:t>
        </w:r>
      </w:hyperlink>
      <w:r>
        <w:t xml:space="preserve">, p. 159)</w:t>
      </w:r>
    </w:p>
    <w:p>
      <w:pPr>
        <w:pStyle w:val="BlockText"/>
      </w:pPr>
      <w:r>
        <w:rPr>
          <w:b/>
        </w:rPr>
        <w:t xml:space="preserve">Note</w:t>
      </w:r>
    </w:p>
    <w:p>
      <w:pPr>
        <w:pStyle w:val="BlockText"/>
      </w:pPr>
      <w:r>
        <w:t xml:space="preserve">Les</w:t>
      </w:r>
      <w:r>
        <w:t xml:space="preserve"> </w:t>
      </w:r>
      <w:r>
        <w:rPr>
          <w:b/>
        </w:rPr>
        <w:t xml:space="preserve">stéréotypes</w:t>
      </w:r>
      <w:r>
        <w:t xml:space="preserve"> </w:t>
      </w:r>
      <w:r>
        <w:t xml:space="preserve">sont très souvent utilisés en</w:t>
      </w:r>
      <w:r>
        <w:t xml:space="preserve"> </w:t>
      </w:r>
      <w:hyperlink r:id="rId58">
        <w:r>
          <w:rPr>
            <w:rStyle w:val="Hyperlink"/>
          </w:rPr>
          <w:t xml:space="preserve">UML™</w:t>
        </w:r>
      </w:hyperlink>
      <w:r>
        <w:t xml:space="preserve">UML™ /</w:t>
      </w:r>
      <w:r>
        <w:t xml:space="preserve"> </w:t>
      </w:r>
      <w:hyperlink r:id="rId40">
        <w:r>
          <w:rPr>
            <w:rStyle w:val="Hyperlink"/>
          </w:rPr>
          <w:t xml:space="preserve">SysML®</w:t>
        </w:r>
      </w:hyperlink>
      <w:r>
        <w:t xml:space="preserve">SysML.</w:t>
      </w:r>
      <w:r>
        <w:t xml:space="preserve"> </w:t>
      </w:r>
      <w:r>
        <w:t xml:space="preserve">Ils s’appliquent à d’autres éléments (comme des blocs ou des associations) pour en</w:t>
      </w:r>
      <w:r>
        <w:t xml:space="preserve"> </w:t>
      </w:r>
      <w:r>
        <w:t xml:space="preserve">changer la signification par défaut.</w:t>
      </w:r>
    </w:p>
    <w:p>
      <w:pPr>
        <w:pStyle w:val="Heading4"/>
      </w:pPr>
      <w:bookmarkStart w:id="291" w:name="req15"/>
      <w:r>
        <w:t xml:space="preserve">Nouveauté de SysML 1.5</w:t>
      </w:r>
      <w:bookmarkEnd w:id="291"/>
    </w:p>
    <w:p>
      <w:pPr>
        <w:pStyle w:val="FirstParagraph"/>
      </w:pPr>
      <w:r>
        <w:t xml:space="preserve">La dernière version de</w:t>
      </w:r>
      <w:r>
        <w:t xml:space="preserve"> </w:t>
      </w:r>
      <w:hyperlink r:id="rId40">
        <w:r>
          <w:rPr>
            <w:rStyle w:val="Hyperlink"/>
          </w:rPr>
          <w:t xml:space="preserve">SysML®</w:t>
        </w:r>
      </w:hyperlink>
      <w:r>
        <w:t xml:space="preserve">SysML en date du 1er mai 2017 apporte des progrès significatifs en ce qui concerne les exigences.</w:t>
      </w:r>
    </w:p>
    <w:p>
      <w:pPr>
        <w:pStyle w:val="BodyText"/>
      </w:pPr>
      <w:hyperlink r:id="rId292">
        <w:r>
          <w:rPr>
            <w:rStyle w:val="Hyperlink"/>
          </w:rPr>
          <w:t xml:space="preserve">http://model-based-systems-engineering.com/2017/05/09/whats-new-in-sysml-1-5-requirements-modeling/</w:t>
        </w:r>
      </w:hyperlink>
    </w:p>
    <w:p>
      <w:pPr>
        <w:pStyle w:val="CaptionedFigure"/>
      </w:pPr>
      <w:r>
        <w:drawing>
          <wp:inline>
            <wp:extent cx="3784600" cy="3352800"/>
            <wp:effectExtent b="0" l="0" r="0" t="0"/>
            <wp:docPr descr="N’importe quel élément de modèle (qui a un nom) peut être une exigence ([SysML], p.168)" title="" id="1" name="Picture"/>
            <a:graphic>
              <a:graphicData uri="http://schemas.openxmlformats.org/drawingml/2006/picture">
                <pic:pic>
                  <pic:nvPicPr>
                    <pic:cNvPr descr="images/abstractReq.png" id="0" name="Picture"/>
                    <pic:cNvPicPr>
                      <a:picLocks noChangeArrowheads="1" noChangeAspect="1"/>
                    </pic:cNvPicPr>
                  </pic:nvPicPr>
                  <pic:blipFill>
                    <a:blip r:embed="rId293"/>
                    <a:stretch>
                      <a:fillRect/>
                    </a:stretch>
                  </pic:blipFill>
                  <pic:spPr bwMode="auto">
                    <a:xfrm>
                      <a:off x="0" y="0"/>
                      <a:ext cx="3784600" cy="3352800"/>
                    </a:xfrm>
                    <a:prstGeom prst="rect">
                      <a:avLst/>
                    </a:prstGeom>
                    <a:noFill/>
                    <a:ln w="9525">
                      <a:noFill/>
                      <a:headEnd/>
                      <a:tailEnd/>
                    </a:ln>
                  </pic:spPr>
                </pic:pic>
              </a:graphicData>
            </a:graphic>
          </wp:inline>
        </w:drawing>
      </w:r>
    </w:p>
    <w:p>
      <w:pPr>
        <w:pStyle w:val="ImageCaption"/>
      </w:pPr>
      <w:r>
        <w:t xml:space="preserve">N’importe quel élément de modèle (qui a un nom) peut être une exigence (</w:t>
      </w:r>
      <w:hyperlink w:anchor="SysML">
        <w:r>
          <w:rPr>
            <w:rStyle w:val="Hyperlink"/>
          </w:rPr>
          <w:t xml:space="preserve">[SysML]</w:t>
        </w:r>
      </w:hyperlink>
      <w:r>
        <w:t xml:space="preserve">, p.168)</w:t>
      </w:r>
    </w:p>
    <w:p>
      <w:pPr>
        <w:pStyle w:val="Heading4"/>
      </w:pPr>
      <w:bookmarkStart w:id="294" w:name="_différents_types_dorganisation"/>
      <w:r>
        <w:t xml:space="preserve">Différents types d’organisation</w:t>
      </w:r>
      <w:bookmarkEnd w:id="294"/>
    </w:p>
    <w:p>
      <w:pPr>
        <w:pStyle w:val="FirstParagraph"/>
      </w:pPr>
      <w:r>
        <w:t xml:space="preserve">L’ingénierie des exigences aboutit généralement à une liste organisée d’exigences, que ce soit en terme</w:t>
      </w:r>
      <w:r>
        <w:t xml:space="preserve"> </w:t>
      </w:r>
      <w:r>
        <w:t xml:space="preserve">de fonctionnelles/non fonctionnelles, de prioritaires/secondaires, etc.</w:t>
      </w:r>
      <w:r>
        <w:t xml:space="preserve"> </w:t>
      </w:r>
      <w:r>
        <w:t xml:space="preserve">Le principal support de</w:t>
      </w:r>
      <w:r>
        <w:t xml:space="preserve"> </w:t>
      </w:r>
      <w:hyperlink r:id="rId40">
        <w:r>
          <w:rPr>
            <w:rStyle w:val="Hyperlink"/>
          </w:rPr>
          <w:t xml:space="preserve">SysML®</w:t>
        </w:r>
      </w:hyperlink>
      <w:r>
        <w:t xml:space="preserve">SysML à cette organisation, outre la possibilité de les annoter (cf. section</w:t>
      </w:r>
      <w:r>
        <w:t xml:space="preserve"> </w:t>
      </w:r>
      <w:hyperlink w:anchor="reqStereotypes">
        <w:r>
          <w:rPr>
            <w:rStyle w:val="Hyperlink"/>
          </w:rPr>
          <w:t xml:space="preserve">Stéréotyper les exigences</w:t>
        </w:r>
      </w:hyperlink>
      <w:r>
        <w:t xml:space="preserve">), consiste à utiliser les</w:t>
      </w:r>
      <w:r>
        <w:t xml:space="preserve"> </w:t>
      </w:r>
      <w:r>
        <w:rPr>
          <w:i/>
        </w:rPr>
        <w:t xml:space="preserve">packages</w:t>
      </w:r>
      <w:r>
        <w:t xml:space="preserve">.</w:t>
      </w:r>
    </w:p>
    <w:p>
      <w:pPr>
        <w:pStyle w:val="BodyText"/>
      </w:pPr>
      <w:r>
        <w:t xml:space="preserve">Plusieurs types d’organisations sont possibles :</w:t>
      </w:r>
    </w:p>
    <w:p>
      <w:pPr>
        <w:numPr>
          <w:numId w:val="1051"/>
          <w:ilvl w:val="0"/>
        </w:numPr>
      </w:pPr>
      <w:r>
        <w:t xml:space="preserve">Par niveau d’abstraction</w:t>
      </w:r>
    </w:p>
    <w:p>
      <w:pPr>
        <w:numPr>
          <w:numId w:val="1052"/>
          <w:ilvl w:val="1"/>
        </w:numPr>
      </w:pPr>
      <w:r>
        <w:t xml:space="preserve">Besoins généraux (en lien avec les</w:t>
      </w:r>
      <w:r>
        <w:t xml:space="preserve"> </w:t>
      </w:r>
      <w:r>
        <w:rPr>
          <w:i/>
        </w:rPr>
        <w:t xml:space="preserve">use cases</w:t>
      </w:r>
      <w:r>
        <w:t xml:space="preserve"> </w:t>
      </w:r>
      <w:r>
        <w:t xml:space="preserve">par exemple)</w:t>
      </w:r>
    </w:p>
    <w:p>
      <w:pPr>
        <w:numPr>
          <w:numId w:val="1052"/>
          <w:ilvl w:val="1"/>
        </w:numPr>
      </w:pPr>
      <w:r>
        <w:t xml:space="preserve">Besoins techniques (en lien avec les éléments de conception)</w:t>
      </w:r>
    </w:p>
    <w:p>
      <w:pPr>
        <w:numPr>
          <w:numId w:val="1051"/>
          <w:ilvl w:val="0"/>
        </w:numPr>
      </w:pPr>
      <w:r>
        <w:t xml:space="preserve">Par point de vue</w:t>
      </w:r>
    </w:p>
    <w:p>
      <w:pPr>
        <w:numPr>
          <w:numId w:val="1053"/>
          <w:ilvl w:val="1"/>
        </w:numPr>
      </w:pPr>
      <w:r>
        <w:t xml:space="preserve">Besoins principaux (en lien avec les</w:t>
      </w:r>
      <w:r>
        <w:t xml:space="preserve"> </w:t>
      </w:r>
      <w:r>
        <w:rPr>
          <w:i/>
        </w:rPr>
        <w:t xml:space="preserve">use cases</w:t>
      </w:r>
      <w:r>
        <w:t xml:space="preserve">)</w:t>
      </w:r>
    </w:p>
    <w:p>
      <w:pPr>
        <w:numPr>
          <w:numId w:val="1053"/>
          <w:ilvl w:val="1"/>
        </w:numPr>
      </w:pPr>
      <w:r>
        <w:t xml:space="preserve">Besoins spécifiques :</w:t>
      </w:r>
    </w:p>
    <w:p>
      <w:pPr>
        <w:numPr>
          <w:numId w:val="1054"/>
          <w:ilvl w:val="2"/>
        </w:numPr>
      </w:pPr>
      <w:r>
        <w:t xml:space="preserve">Fonctionnels</w:t>
      </w:r>
    </w:p>
    <w:p>
      <w:pPr>
        <w:numPr>
          <w:numId w:val="1054"/>
          <w:ilvl w:val="2"/>
        </w:numPr>
      </w:pPr>
      <w:r>
        <w:t xml:space="preserve">Marketing</w:t>
      </w:r>
    </w:p>
    <w:p>
      <w:pPr>
        <w:numPr>
          <w:numId w:val="1054"/>
          <w:ilvl w:val="2"/>
        </w:numPr>
      </w:pPr>
      <w:r>
        <w:t xml:space="preserve">Environnementaux</w:t>
      </w:r>
    </w:p>
    <w:p>
      <w:pPr>
        <w:numPr>
          <w:numId w:val="1054"/>
          <w:ilvl w:val="2"/>
        </w:numPr>
      </w:pPr>
      <w:r>
        <w:rPr>
          <w:i/>
        </w:rPr>
        <w:t xml:space="preserve">Business</w:t>
      </w:r>
    </w:p>
    <w:p>
      <w:pPr>
        <w:numPr>
          <w:numId w:val="1054"/>
          <w:ilvl w:val="2"/>
        </w:numPr>
      </w:pPr>
      <w:r>
        <w:t xml:space="preserve">…​</w:t>
      </w:r>
    </w:p>
    <w:p>
      <w:pPr>
        <w:numPr>
          <w:numId w:val="1051"/>
          <w:ilvl w:val="0"/>
        </w:numPr>
      </w:pPr>
      <w:r>
        <w:t xml:space="preserve">etc.</w:t>
      </w:r>
    </w:p>
    <w:p>
      <w:pPr>
        <w:pStyle w:val="BlockText"/>
      </w:pPr>
      <w:r>
        <w:rPr>
          <w:b/>
        </w:rPr>
        <w:t xml:space="preserve">Tip</w:t>
      </w:r>
    </w:p>
    <w:p>
      <w:pPr>
        <w:pStyle w:val="BlockText"/>
      </w:pPr>
      <w:r>
        <w:t xml:space="preserve">Dans l’entrepris</w:t>
      </w:r>
      <w:r>
        <w:t xml:space="preserve"> </w:t>
      </w:r>
      <w:hyperlink r:id="rId295">
        <w:r>
          <w:rPr>
            <w:rStyle w:val="Hyperlink"/>
          </w:rPr>
          <w:t xml:space="preserve">CS</w:t>
        </w:r>
      </w:hyperlink>
      <w:r>
        <w:t xml:space="preserve">, les exigences sont organisées en calquant l’arborescence sur les documents textuels que les ingénieurs ont l’habitude d’utiliser.</w:t>
      </w:r>
      <w:r>
        <w:t xml:space="preserve"> </w:t>
      </w:r>
      <w:r>
        <w:t xml:space="preserve">Ceci facilite le travail d’organisation des exigences pour les ingénieurs</w:t>
      </w:r>
      <w:r>
        <w:t xml:space="preserve"> </w:t>
      </w:r>
      <w:hyperlink w:anchor="Neptune17">
        <w:r>
          <w:rPr>
            <w:rStyle w:val="Hyperlink"/>
          </w:rPr>
          <w:t xml:space="preserve">[Neptune17]</w:t>
        </w:r>
      </w:hyperlink>
      <w:r>
        <w:t xml:space="preserve">.</w:t>
      </w:r>
    </w:p>
    <w:p>
      <w:pPr>
        <w:pStyle w:val="FirstParagraph"/>
      </w:pPr>
      <w:r>
        <w:t xml:space="preserve">Dans le SmartHomeSystem, nous avons organisé les exigences en paquetages par grands types :</w:t>
      </w:r>
    </w:p>
    <w:p>
      <w:pPr>
        <w:pStyle w:val="CaptionedFigure"/>
      </w:pPr>
      <w:r>
        <w:drawing>
          <wp:inline>
            <wp:extent cx="5334000" cy="4579485"/>
            <wp:effectExtent b="0" l="0" r="0" t="0"/>
            <wp:docPr descr="Notre organisation des exigences pour le cas d’étude" title="" id="1" name="Picture"/>
            <a:graphic>
              <a:graphicData uri="http://schemas.openxmlformats.org/drawingml/2006/picture">
                <pic:pic>
                  <pic:nvPicPr>
                    <pic:cNvPr descr="../SmartHomeUseCase/SmartHomeSystemProject/diagrams/Outlines_of_the_system_requirements_model_organisation.PNG" id="0" name="Picture"/>
                    <pic:cNvPicPr>
                      <a:picLocks noChangeArrowheads="1" noChangeAspect="1"/>
                    </pic:cNvPicPr>
                  </pic:nvPicPr>
                  <pic:blipFill>
                    <a:blip r:embed="rId296"/>
                    <a:stretch>
                      <a:fillRect/>
                    </a:stretch>
                  </pic:blipFill>
                  <pic:spPr bwMode="auto">
                    <a:xfrm>
                      <a:off x="0" y="0"/>
                      <a:ext cx="5334000" cy="4579485"/>
                    </a:xfrm>
                    <a:prstGeom prst="rect">
                      <a:avLst/>
                    </a:prstGeom>
                    <a:noFill/>
                    <a:ln w="9525">
                      <a:noFill/>
                      <a:headEnd/>
                      <a:tailEnd/>
                    </a:ln>
                  </pic:spPr>
                </pic:pic>
              </a:graphicData>
            </a:graphic>
          </wp:inline>
        </w:drawing>
      </w:r>
    </w:p>
    <w:p>
      <w:pPr>
        <w:pStyle w:val="ImageCaption"/>
      </w:pPr>
      <w:r>
        <w:t xml:space="preserve">Notre organisation des exigences pour le cas d’étude</w:t>
      </w:r>
    </w:p>
    <w:p>
      <w:pPr>
        <w:pStyle w:val="BlockText"/>
      </w:pPr>
      <w:r>
        <w:rPr>
          <w:b/>
        </w:rPr>
        <w:t xml:space="preserve">Note</w:t>
      </w:r>
    </w:p>
    <w:p>
      <w:pPr>
        <w:pStyle w:val="BlockText"/>
      </w:pPr>
      <w:r>
        <w:t xml:space="preserve">Une autre façon d’organiser les exigences consiste à utiliser la relation de</w:t>
      </w:r>
      <w:r>
        <w:t xml:space="preserve"> </w:t>
      </w:r>
      <w:r>
        <w:rPr>
          <w:i/>
        </w:rPr>
        <w:t xml:space="preserve">Containment</w:t>
      </w:r>
      <w:r>
        <w:t xml:space="preserve"> </w:t>
      </w:r>
      <w:r>
        <w:t xml:space="preserve">(cf.</w:t>
      </w:r>
      <w:r>
        <w:t xml:space="preserve"> </w:t>
      </w:r>
      <w:hyperlink w:anchor="A-vous-exigences">
        <w:r>
          <w:rPr>
            <w:rStyle w:val="Hyperlink"/>
          </w:rPr>
          <w:t xml:space="preserve">À vous de jouer…​</w:t>
        </w:r>
      </w:hyperlink>
      <w:r>
        <w:t xml:space="preserve"> </w:t>
      </w:r>
      <w:r>
        <w:t xml:space="preserve">pour plus de détails).</w:t>
      </w:r>
    </w:p>
    <w:p>
      <w:pPr>
        <w:pStyle w:val="CaptionedFigure"/>
        <w:pStyle w:val="BlockText"/>
      </w:pPr>
      <w:r>
        <w:drawing>
          <wp:inline>
            <wp:extent cx="5334000" cy="2633505"/>
            <wp:effectExtent b="0" l="0" r="0" t="0"/>
            <wp:docPr descr="Composition entre exigences" title="" id="1" name="Picture"/>
            <a:graphic>
              <a:graphicData uri="http://schemas.openxmlformats.org/drawingml/2006/picture">
                <pic:pic>
                  <pic:nvPicPr>
                    <pic:cNvPr descr="../SmartHomeUseCase/SmartHomeSystemProject/diagrams/SecurityRequirementDiagram.PNG" id="0" name="Picture"/>
                    <pic:cNvPicPr>
                      <a:picLocks noChangeArrowheads="1" noChangeAspect="1"/>
                    </pic:cNvPicPr>
                  </pic:nvPicPr>
                  <pic:blipFill>
                    <a:blip r:embed="rId297"/>
                    <a:stretch>
                      <a:fillRect/>
                    </a:stretch>
                  </pic:blipFill>
                  <pic:spPr bwMode="auto">
                    <a:xfrm>
                      <a:off x="0" y="0"/>
                      <a:ext cx="5334000" cy="2633505"/>
                    </a:xfrm>
                    <a:prstGeom prst="rect">
                      <a:avLst/>
                    </a:prstGeom>
                    <a:noFill/>
                    <a:ln w="9525">
                      <a:noFill/>
                      <a:headEnd/>
                      <a:tailEnd/>
                    </a:ln>
                  </pic:spPr>
                </pic:pic>
              </a:graphicData>
            </a:graphic>
          </wp:inline>
        </w:drawing>
      </w:r>
    </w:p>
    <w:p>
      <w:pPr>
        <w:pStyle w:val="ImageCaption"/>
        <w:pStyle w:val="BlockText"/>
      </w:pPr>
      <w:r>
        <w:t xml:space="preserve">Composition entre exigences</w:t>
      </w:r>
    </w:p>
    <w:p>
      <w:pPr>
        <w:pStyle w:val="Heading4"/>
      </w:pPr>
      <w:bookmarkStart w:id="298" w:name="_tableaux_de_requirements"/>
      <w:r>
        <w:t xml:space="preserve">Tableaux de</w:t>
      </w:r>
      <w:r>
        <w:t xml:space="preserve"> </w:t>
      </w:r>
      <w:r>
        <w:rPr>
          <w:i/>
        </w:rPr>
        <w:t xml:space="preserve">Requirements</w:t>
      </w:r>
      <w:bookmarkEnd w:id="298"/>
    </w:p>
    <w:p>
      <w:pPr>
        <w:pStyle w:val="FirstParagraph"/>
      </w:pPr>
      <w:r>
        <w:t xml:space="preserve">Les</w:t>
      </w:r>
      <w:r>
        <w:t xml:space="preserve"> </w:t>
      </w:r>
      <w:r>
        <w:rPr>
          <w:i/>
        </w:rPr>
        <w:t xml:space="preserve">requirements</w:t>
      </w:r>
      <w:r>
        <w:t xml:space="preserve"> </w:t>
      </w:r>
      <w:r>
        <w:t xml:space="preserve">sont habituellement stockés dans des tableaux (feuilles Excel le plus souvent!).</w:t>
      </w:r>
      <w:r>
        <w:t xml:space="preserve"> </w:t>
      </w:r>
      <w:r>
        <w:t xml:space="preserve">Il est donc recommandé par la norme, et possible dans de nombreux outils, de représenter les exigences sous forme tabulaire.</w:t>
      </w:r>
    </w:p>
    <w:p>
      <w:pPr>
        <w:pStyle w:val="BlockText"/>
      </w:pPr>
      <w:r>
        <w:rPr>
          <w:b/>
        </w:rPr>
        <w:t xml:space="preserve">Note</w:t>
      </w:r>
    </w:p>
    <w:p>
      <w:pPr>
        <w:pStyle w:val="BlockText"/>
      </w:pPr>
      <w:r>
        <w:rPr>
          <w:i/>
        </w:rPr>
        <w:t xml:space="preserve">The tabular format is used to represent the requirements, their properties and relationships…​</w:t>
      </w:r>
    </w:p>
    <w:p>
      <w:pPr>
        <w:pStyle w:val="CaptionedFigure"/>
      </w:pPr>
      <w:r>
        <w:drawing>
          <wp:inline>
            <wp:extent cx="5334000" cy="3931920"/>
            <wp:effectExtent b="0" l="0" r="0" t="0"/>
            <wp:docPr descr="Exemples de tableaux des exigences (OMG SysML v1.4, p. 163)" title="" id="1" name="Picture"/>
            <a:graphic>
              <a:graphicData uri="http://schemas.openxmlformats.org/drawingml/2006/picture">
                <pic:pic>
                  <pic:nvPicPr>
                    <pic:cNvPr descr="images/req-table.png" id="0" name="Picture"/>
                    <pic:cNvPicPr>
                      <a:picLocks noChangeArrowheads="1" noChangeAspect="1"/>
                    </pic:cNvPicPr>
                  </pic:nvPicPr>
                  <pic:blipFill>
                    <a:blip r:embed="rId299"/>
                    <a:stretch>
                      <a:fillRect/>
                    </a:stretch>
                  </pic:blipFill>
                  <pic:spPr bwMode="auto">
                    <a:xfrm>
                      <a:off x="0" y="0"/>
                      <a:ext cx="5334000" cy="3931920"/>
                    </a:xfrm>
                    <a:prstGeom prst="rect">
                      <a:avLst/>
                    </a:prstGeom>
                    <a:noFill/>
                    <a:ln w="9525">
                      <a:noFill/>
                      <a:headEnd/>
                      <a:tailEnd/>
                    </a:ln>
                  </pic:spPr>
                </pic:pic>
              </a:graphicData>
            </a:graphic>
          </wp:inline>
        </w:drawing>
      </w:r>
    </w:p>
    <w:p>
      <w:pPr>
        <w:pStyle w:val="ImageCaption"/>
      </w:pPr>
      <w:r>
        <w:t xml:space="preserve">Exemples de tableaux des exigences (OMG SysML v1.4, p. 163)</w:t>
      </w:r>
    </w:p>
    <w:p>
      <w:pPr>
        <w:pStyle w:val="BodyText"/>
      </w:pPr>
      <w:r>
        <w:t xml:space="preserve">La plupart des outils modernes permettent le passage entre outils classiques de gestion des exigences (comme</w:t>
      </w:r>
      <w:r>
        <w:t xml:space="preserve"> </w:t>
      </w:r>
      <w:hyperlink r:id="rId300">
        <w:r>
          <w:rPr>
            <w:rStyle w:val="Hyperlink"/>
          </w:rPr>
          <w:t xml:space="preserve">DOORS™</w:t>
        </w:r>
      </w:hyperlink>
      <w:r>
        <w:t xml:space="preserve">)</w:t>
      </w:r>
      <w:r>
        <w:t xml:space="preserve"> </w:t>
      </w:r>
      <w:r>
        <w:t xml:space="preserve">et outils de modélisation</w:t>
      </w:r>
      <w:r>
        <w:t xml:space="preserve"> </w:t>
      </w:r>
      <w:hyperlink r:id="rId40">
        <w:r>
          <w:rPr>
            <w:rStyle w:val="Hyperlink"/>
          </w:rPr>
          <w:t xml:space="preserve">SysML®</w:t>
        </w:r>
      </w:hyperlink>
      <w:r>
        <w:t xml:space="preserve">SysML.</w:t>
      </w:r>
    </w:p>
    <w:p>
      <w:pPr>
        <w:pStyle w:val="CaptionedFigure"/>
      </w:pPr>
      <w:r>
        <w:drawing>
          <wp:inline>
            <wp:extent cx="3276600" cy="2476500"/>
            <wp:effectExtent b="0" l="0" r="0" t="0"/>
            <wp:docPr descr="Import Papyrus de tableau des exigences"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Import Papyrus de tableau des exigences</w:t>
      </w:r>
    </w:p>
    <w:p>
      <w:pPr>
        <w:pStyle w:val="BodyText"/>
      </w:pPr>
      <w:r>
        <w:t xml:space="preserve">XXX Parler des imports/exports ReqIf, de l’import/export excel etc.</w:t>
      </w:r>
    </w:p>
    <w:p>
      <w:pPr>
        <w:pStyle w:val="Heading4"/>
      </w:pPr>
      <w:bookmarkStart w:id="301" w:name="_papyrus_for_requirements"/>
      <w:r>
        <w:t xml:space="preserve">Papyrus for Requirements</w:t>
      </w:r>
      <w:bookmarkEnd w:id="301"/>
    </w:p>
    <w:p>
      <w:pPr>
        <w:pStyle w:val="FirstParagraph"/>
      </w:pPr>
      <w:r>
        <w:t xml:space="preserve">Ce composant spécifique de</w:t>
      </w:r>
      <w:r>
        <w:t xml:space="preserve"> </w:t>
      </w:r>
      <w:hyperlink r:id="rId41">
        <w:r>
          <w:rPr>
            <w:rStyle w:val="Hyperlink"/>
          </w:rPr>
          <w:t xml:space="preserve">Papyrus-SysML</w:t>
        </w:r>
      </w:hyperlink>
      <w:r>
        <w:t xml:space="preserve"> </w:t>
      </w:r>
      <w:r>
        <w:t xml:space="preserve">traite des exigences.</w:t>
      </w:r>
    </w:p>
    <w:p>
      <w:pPr>
        <w:pStyle w:val="BodyText"/>
      </w:pPr>
      <w:r>
        <w:t xml:space="preserve">Pour l’installer, procéder comme l’installation de</w:t>
      </w:r>
      <w:r>
        <w:t xml:space="preserve"> </w:t>
      </w:r>
      <w:hyperlink r:id="rId40">
        <w:r>
          <w:rPr>
            <w:rStyle w:val="Hyperlink"/>
          </w:rPr>
          <w:t xml:space="preserve">SysML®</w:t>
        </w:r>
      </w:hyperlink>
      <w:r>
        <w:t xml:space="preserve">SysML (cf.</w:t>
      </w:r>
      <w:r>
        <w:t xml:space="preserve"> </w:t>
      </w:r>
      <w:hyperlink w:anchor="GettingStarted">
        <w:r>
          <w:rPr>
            <w:rStyle w:val="Hyperlink"/>
          </w:rPr>
          <w:t xml:space="preserve">Getting Started with Papyrus-SysML</w:t>
        </w:r>
      </w:hyperlink>
      <w:r>
        <w:t xml:space="preserve">) mais en utilisant l’url suivante :</w:t>
      </w:r>
      <w:r>
        <w:t xml:space="preserve"> </w:t>
      </w:r>
      <w:hyperlink r:id="rId302">
        <w:r>
          <w:rPr>
            <w:rStyle w:val="Hyperlink"/>
          </w:rPr>
          <w:t xml:space="preserve">https://hudson.eclipse.org/papyrus/view/Requirements/job/Requirements-Master/lastSuccessfulBuild/artifact/releng/org.eclipse.papyrus.requirements.p2/target/repository/</w:t>
        </w:r>
      </w:hyperlink>
      <w:r>
        <w:t xml:space="preserve">.</w:t>
      </w:r>
    </w:p>
    <w:p>
      <w:pPr>
        <w:pStyle w:val="Heading3"/>
      </w:pPr>
      <w:bookmarkStart w:id="303" w:name="_les_requirements_properties"/>
      <w:r>
        <w:t xml:space="preserve">Les</w:t>
      </w:r>
      <w:r>
        <w:t xml:space="preserve"> </w:t>
      </w:r>
      <w:r>
        <w:rPr>
          <w:i/>
        </w:rPr>
        <w:t xml:space="preserve">Requirements properties</w:t>
      </w:r>
      <w:bookmarkEnd w:id="303"/>
    </w:p>
    <w:p>
      <w:pPr>
        <w:pStyle w:val="FirstParagraph"/>
      </w:pPr>
      <w:r>
        <w:t xml:space="preserve">Il est possible d’indiquer un certain nombre de propriétés sur un</w:t>
      </w:r>
      <w:r>
        <w:t xml:space="preserve"> </w:t>
      </w:r>
      <w:r>
        <w:rPr>
          <w:i/>
        </w:rPr>
        <w:t xml:space="preserve">requirement</w:t>
      </w:r>
      <w:r>
        <w:t xml:space="preserve"> </w:t>
      </w:r>
      <w:r>
        <w:t xml:space="preserve">:</w:t>
      </w:r>
    </w:p>
    <w:p>
      <w:pPr>
        <w:numPr>
          <w:numId w:val="1055"/>
          <w:ilvl w:val="0"/>
        </w:numPr>
      </w:pPr>
      <w:r>
        <w:rPr>
          <w:i/>
        </w:rPr>
        <w:t xml:space="preserve">priority</w:t>
      </w:r>
      <w:r>
        <w:t xml:space="preserve"> </w:t>
      </w:r>
      <w:r>
        <w:t xml:space="preserve">(</w:t>
      </w:r>
      <w:r>
        <w:rPr>
          <w:rStyle w:val="VerbatimChar"/>
        </w:rPr>
        <w:t xml:space="preserve">high</w:t>
      </w:r>
      <w:r>
        <w:t xml:space="preserve">,</w:t>
      </w:r>
      <w:r>
        <w:t xml:space="preserve"> </w:t>
      </w:r>
      <w:r>
        <w:rPr>
          <w:rStyle w:val="VerbatimChar"/>
        </w:rPr>
        <w:t xml:space="preserve">low</w:t>
      </w:r>
      <w:r>
        <w:t xml:space="preserve">, …​)</w:t>
      </w:r>
    </w:p>
    <w:p>
      <w:pPr>
        <w:numPr>
          <w:numId w:val="1055"/>
          <w:ilvl w:val="0"/>
        </w:numPr>
      </w:pPr>
      <w:r>
        <w:rPr>
          <w:i/>
        </w:rPr>
        <w:t xml:space="preserve">source</w:t>
      </w:r>
      <w:r>
        <w:t xml:space="preserve"> </w:t>
      </w:r>
      <w:r>
        <w:t xml:space="preserve">(</w:t>
      </w:r>
      <w:r>
        <w:rPr>
          <w:rStyle w:val="VerbatimChar"/>
        </w:rPr>
        <w:t xml:space="preserve">stakeolder</w:t>
      </w:r>
      <w:r>
        <w:t xml:space="preserve">,</w:t>
      </w:r>
      <w:r>
        <w:t xml:space="preserve"> </w:t>
      </w:r>
      <w:r>
        <w:rPr>
          <w:rStyle w:val="VerbatimChar"/>
        </w:rPr>
        <w:t xml:space="preserve">law</w:t>
      </w:r>
      <w:r>
        <w:t xml:space="preserve">,</w:t>
      </w:r>
      <w:r>
        <w:t xml:space="preserve"> </w:t>
      </w:r>
      <w:r>
        <w:rPr>
          <w:rStyle w:val="VerbatimChar"/>
        </w:rPr>
        <w:t xml:space="preserve">technical</w:t>
      </w:r>
      <w:r>
        <w:t xml:space="preserve">, …​)</w:t>
      </w:r>
    </w:p>
    <w:p>
      <w:pPr>
        <w:numPr>
          <w:numId w:val="1055"/>
          <w:ilvl w:val="0"/>
        </w:numPr>
      </w:pPr>
      <w:r>
        <w:rPr>
          <w:i/>
        </w:rPr>
        <w:t xml:space="preserve">risk</w:t>
      </w:r>
      <w:r>
        <w:t xml:space="preserve"> </w:t>
      </w:r>
      <w:r>
        <w:t xml:space="preserve">(</w:t>
      </w:r>
      <w:r>
        <w:rPr>
          <w:rStyle w:val="VerbatimChar"/>
        </w:rPr>
        <w:t xml:space="preserve">high</w:t>
      </w:r>
      <w:r>
        <w:t xml:space="preserve">,</w:t>
      </w:r>
      <w:r>
        <w:t xml:space="preserve"> </w:t>
      </w:r>
      <w:r>
        <w:rPr>
          <w:rStyle w:val="VerbatimChar"/>
        </w:rPr>
        <w:t xml:space="preserve">low</w:t>
      </w:r>
      <w:r>
        <w:t xml:space="preserve">, …​)</w:t>
      </w:r>
    </w:p>
    <w:p>
      <w:pPr>
        <w:numPr>
          <w:numId w:val="1055"/>
          <w:ilvl w:val="0"/>
        </w:numPr>
      </w:pPr>
      <w:r>
        <w:rPr>
          <w:i/>
        </w:rPr>
        <w:t xml:space="preserve">status</w:t>
      </w:r>
      <w:r>
        <w:t xml:space="preserve"> </w:t>
      </w:r>
      <w:r>
        <w:t xml:space="preserve">(</w:t>
      </w:r>
      <w:r>
        <w:rPr>
          <w:rStyle w:val="VerbatimChar"/>
        </w:rPr>
        <w:t xml:space="preserve">proposed</w:t>
      </w:r>
      <w:r>
        <w:t xml:space="preserve">,</w:t>
      </w:r>
      <w:r>
        <w:t xml:space="preserve"> </w:t>
      </w:r>
      <w:r>
        <w:rPr>
          <w:rStyle w:val="VerbatimChar"/>
        </w:rPr>
        <w:t xml:space="preserve">aproved</w:t>
      </w:r>
      <w:r>
        <w:t xml:space="preserve">, …​)</w:t>
      </w:r>
    </w:p>
    <w:p>
      <w:pPr>
        <w:numPr>
          <w:numId w:val="1055"/>
          <w:ilvl w:val="0"/>
        </w:numPr>
      </w:pPr>
      <w:r>
        <w:rPr>
          <w:i/>
        </w:rPr>
        <w:t xml:space="preserve">verification method</w:t>
      </w:r>
      <w:r>
        <w:t xml:space="preserve"> </w:t>
      </w:r>
      <w:r>
        <w:t xml:space="preserve">(</w:t>
      </w:r>
      <w:r>
        <w:rPr>
          <w:rStyle w:val="VerbatimChar"/>
        </w:rPr>
        <w:t xml:space="preserve">analysis</w:t>
      </w:r>
      <w:r>
        <w:t xml:space="preserve">,</w:t>
      </w:r>
      <w:r>
        <w:t xml:space="preserve"> </w:t>
      </w:r>
      <w:r>
        <w:rPr>
          <w:rStyle w:val="VerbatimChar"/>
        </w:rPr>
        <w:t xml:space="preserve">tests</w:t>
      </w:r>
      <w:r>
        <w:t xml:space="preserve">, …​)</w:t>
      </w:r>
    </w:p>
    <w:p>
      <w:pPr>
        <w:pStyle w:val="Heading3"/>
      </w:pPr>
      <w:bookmarkStart w:id="304" w:name="reqLinks"/>
      <w:r>
        <w:t xml:space="preserve">Les</w:t>
      </w:r>
      <w:r>
        <w:t xml:space="preserve"> </w:t>
      </w:r>
      <w:r>
        <w:rPr>
          <w:i/>
        </w:rPr>
        <w:t xml:space="preserve">Requirements links</w:t>
      </w:r>
      <w:bookmarkEnd w:id="304"/>
    </w:p>
    <w:p>
      <w:pPr>
        <w:pStyle w:val="FirstParagraph"/>
      </w:pPr>
      <w:r>
        <w:t xml:space="preserve">Les principales relations entre</w:t>
      </w:r>
      <w:r>
        <w:t xml:space="preserve"> </w:t>
      </w:r>
      <w:r>
        <w:rPr>
          <w:i/>
        </w:rPr>
        <w:t xml:space="preserve">requirement</w:t>
      </w:r>
      <w:r>
        <w:t xml:space="preserve"> </w:t>
      </w:r>
      <w:r>
        <w:t xml:space="preserve">sont :</w:t>
      </w:r>
    </w:p>
    <w:tbl>
      <w:tblPr>
        <w:tblStyle w:val="Table"/>
        <w:tblW w:type="pct" w:w="5000.0"/>
        <w:tblLook w:firstRow="0"/>
      </w:tblPr>
      <w:tblGrid>
        <w:gridCol w:w="1188"/>
        <w:gridCol w:w="6732"/>
      </w:tblGrid>
      <w:tr>
        <w:tc>
          <w:p>
            <w:pPr>
              <w:jc w:val="left"/>
            </w:pPr>
            <w:r>
              <w:rPr>
                <w:i/>
              </w:rPr>
              <w:t xml:space="preserve">Containment</w:t>
            </w:r>
          </w:p>
        </w:tc>
        <w:tc>
          <w:p>
            <w:pPr>
              <w:jc w:val="left"/>
            </w:pPr>
            <w:r>
              <w:t xml:space="preserve">Pour décrire la décomposition d’une exigence en plusieurs sous-exigences (⊕–). Typiquement dès qu’une exigence est exprimée avec une conjonction "et" ("La voiture doit être rapide et économe.").</w:t>
            </w:r>
          </w:p>
        </w:tc>
      </w:tr>
      <w:tr>
        <w:tc>
          <w:p>
            <w:pPr>
              <w:jc w:val="left"/>
            </w:pPr>
            <w:r>
              <w:rPr>
                <w:i/>
              </w:rPr>
              <w:t xml:space="preserve">Refinement</w:t>
            </w:r>
          </w:p>
        </w:tc>
        <w:tc>
          <w:p>
            <w:pPr>
              <w:jc w:val="left"/>
            </w:pPr>
            <w:r>
              <w:t xml:space="preserve">Pour décrire un ajout de précision (</w:t>
            </w:r>
            <w:r>
              <w:rPr>
                <w:rStyle w:val="VerbatimChar"/>
              </w:rPr>
              <w:t xml:space="preserve">&lt;&lt;refine&gt;&gt;</w:t>
            </w:r>
            <w:r>
              <w:t xml:space="preserve">), comme par exemple une précision.</w:t>
            </w:r>
          </w:p>
        </w:tc>
      </w:tr>
      <w:tr>
        <w:tc>
          <w:p>
            <w:pPr>
              <w:jc w:val="left"/>
            </w:pPr>
            <w:r>
              <w:rPr>
                <w:i/>
              </w:rPr>
              <w:t xml:space="preserve">Derivation</w:t>
            </w:r>
          </w:p>
        </w:tc>
        <w:tc>
          <w:p>
            <w:pPr>
              <w:jc w:val="left"/>
            </w:pPr>
            <w:r>
              <w:t xml:space="preserve">Pour indiquer une différence de niveau d’abstraction (</w:t>
            </w:r>
            <w:r>
              <w:rPr>
                <w:rStyle w:val="VerbatimChar"/>
              </w:rPr>
              <w:t xml:space="preserve">&lt;&lt;deriveReqt&gt;&gt;</w:t>
            </w:r>
            <w:r>
              <w:t xml:space="preserve">), par exemple</w:t>
            </w:r>
            <w:r>
              <w:t xml:space="preserve"> </w:t>
            </w:r>
            <w:r>
              <w:t xml:space="preserve">entre un système et un de ses sous-systèmes.</w:t>
            </w:r>
          </w:p>
        </w:tc>
      </w:tr>
    </w:tbl>
    <w:p>
      <w:pPr>
        <w:pStyle w:val="BlockText"/>
      </w:pPr>
      <w:r>
        <w:rPr>
          <w:b/>
        </w:rPr>
        <w:t xml:space="preserve">Tip</w:t>
      </w:r>
    </w:p>
    <w:p>
      <w:pPr>
        <w:pStyle w:val="BlockText"/>
      </w:pPr>
      <w:r>
        <w:t xml:space="preserve">Lorsqu’une exigence possède plusieurs cas</w:t>
      </w:r>
      <w:r>
        <w:t xml:space="preserve"> </w:t>
      </w:r>
      <w:r>
        <w:rPr>
          <w:rStyle w:val="VerbatimChar"/>
        </w:rPr>
        <w:t xml:space="preserve">&lt;&lt;refine&gt;&gt;</w:t>
      </w:r>
      <w:r>
        <w:t xml:space="preserve"> </w:t>
      </w:r>
      <w:r>
        <w:t xml:space="preserve">qui pointent vers lui, on considère que ces différents cas sont des options possibles de raffinement (cf.</w:t>
      </w:r>
      <w:r>
        <w:t xml:space="preserve"> </w:t>
      </w:r>
      <w:hyperlink w:anchor="conventions">
        <w:r>
          <w:rPr>
            <w:rStyle w:val="Hyperlink"/>
          </w:rPr>
          <w:t xml:space="preserve">???</w:t>
        </w:r>
      </w:hyperlink>
      <w:r>
        <w:t xml:space="preserve">).</w:t>
      </w:r>
    </w:p>
    <w:p>
      <w:pPr>
        <w:pStyle w:val="CaptionedFigure"/>
      </w:pPr>
      <w:r>
        <w:drawing>
          <wp:inline>
            <wp:extent cx="3964531" cy="5153890"/>
            <wp:effectExtent b="0" l="0" r="0" t="0"/>
            <wp:docPr descr="Exemples de relations entre exigences" title="" id="1" name="Picture"/>
            <a:graphic>
              <a:graphicData uri="http://schemas.openxmlformats.org/drawingml/2006/picture">
                <pic:pic>
                  <pic:nvPicPr>
                    <pic:cNvPr descr="images/req-exp.png" id="0" name="Picture"/>
                    <pic:cNvPicPr>
                      <a:picLocks noChangeArrowheads="1" noChangeAspect="1"/>
                    </pic:cNvPicPr>
                  </pic:nvPicPr>
                  <pic:blipFill>
                    <a:blip r:embed="rId305"/>
                    <a:stretch>
                      <a:fillRect/>
                    </a:stretch>
                  </pic:blipFill>
                  <pic:spPr bwMode="auto">
                    <a:xfrm>
                      <a:off x="0" y="0"/>
                      <a:ext cx="3964531" cy="5153890"/>
                    </a:xfrm>
                    <a:prstGeom prst="rect">
                      <a:avLst/>
                    </a:prstGeom>
                    <a:noFill/>
                    <a:ln w="9525">
                      <a:noFill/>
                      <a:headEnd/>
                      <a:tailEnd/>
                    </a:ln>
                  </pic:spPr>
                </pic:pic>
              </a:graphicData>
            </a:graphic>
          </wp:inline>
        </w:drawing>
      </w:r>
    </w:p>
    <w:p>
      <w:pPr>
        <w:pStyle w:val="ImageCaption"/>
      </w:pPr>
      <w:r>
        <w:t xml:space="preserve">Exemples de relations entre exigences</w:t>
      </w:r>
    </w:p>
    <w:p>
      <w:pPr>
        <w:pStyle w:val="BodyText"/>
      </w:pPr>
      <w:r>
        <w:t xml:space="preserve">Il existe ensuite les relations entre les besoins et les autres éléments de modélisation</w:t>
      </w:r>
      <w:r>
        <w:t xml:space="preserve"> </w:t>
      </w:r>
      <w:r>
        <w:t xml:space="preserve">(les</w:t>
      </w:r>
      <w:r>
        <w:t xml:space="preserve"> </w:t>
      </w:r>
      <w:r>
        <w:rPr>
          <w:i/>
        </w:rPr>
        <w:t xml:space="preserve">block</w:t>
      </w:r>
      <w:r>
        <w:t xml:space="preserve"> </w:t>
      </w:r>
      <w:r>
        <w:t xml:space="preserve">principalement) comme</w:t>
      </w:r>
      <w:r>
        <w:t xml:space="preserve"> </w:t>
      </w:r>
      <w:r>
        <w:rPr>
          <w:rStyle w:val="VerbatimChar"/>
        </w:rPr>
        <w:t xml:space="preserve">&lt;&lt;satisfy&gt;&gt;</w:t>
      </w:r>
      <w:r>
        <w:t xml:space="preserve"> </w:t>
      </w:r>
      <w:r>
        <w:t xml:space="preserve">ou</w:t>
      </w:r>
      <w:r>
        <w:t xml:space="preserve"> </w:t>
      </w:r>
      <w:r>
        <w:rPr>
          <w:rStyle w:val="VerbatimChar"/>
        </w:rPr>
        <w:t xml:space="preserve">&lt;&lt;verify&gt;&gt;</w:t>
      </w:r>
      <w:r>
        <w:t xml:space="preserve">, mais nous les aborderons</w:t>
      </w:r>
      <w:r>
        <w:t xml:space="preserve"> </w:t>
      </w:r>
      <w:r>
        <w:t xml:space="preserve">dans la partie</w:t>
      </w:r>
      <w:r>
        <w:t xml:space="preserve"> </w:t>
      </w:r>
      <w:hyperlink w:anchor="transvers">
        <w:r>
          <w:rPr>
            <w:rStyle w:val="Hyperlink"/>
          </w:rPr>
          <w:t xml:space="preserve">transverse</w:t>
        </w:r>
      </w:hyperlink>
      <w:r>
        <w:t xml:space="preserve">.</w:t>
      </w:r>
    </w:p>
    <w:p>
      <w:pPr>
        <w:pStyle w:val="CaptionedFigure"/>
      </w:pPr>
      <w:r>
        <w:drawing>
          <wp:inline>
            <wp:extent cx="2046209" cy="5102735"/>
            <wp:effectExtent b="0" l="0" r="0" t="0"/>
            <wp:docPr descr="Relations liées au requirements dans Papyrus-SysML" title="" id="1" name="Picture"/>
            <a:graphic>
              <a:graphicData uri="http://schemas.openxmlformats.org/drawingml/2006/picture">
                <pic:pic>
                  <pic:nvPicPr>
                    <pic:cNvPr descr="images/req-connections.png" id="0" name="Picture"/>
                    <pic:cNvPicPr>
                      <a:picLocks noChangeArrowheads="1" noChangeAspect="1"/>
                    </pic:cNvPicPr>
                  </pic:nvPicPr>
                  <pic:blipFill>
                    <a:blip r:embed="rId306"/>
                    <a:stretch>
                      <a:fillRect/>
                    </a:stretch>
                  </pic:blipFill>
                  <pic:spPr bwMode="auto">
                    <a:xfrm>
                      <a:off x="0" y="0"/>
                      <a:ext cx="2046209" cy="5102735"/>
                    </a:xfrm>
                    <a:prstGeom prst="rect">
                      <a:avLst/>
                    </a:prstGeom>
                    <a:noFill/>
                    <a:ln w="9525">
                      <a:noFill/>
                      <a:headEnd/>
                      <a:tailEnd/>
                    </a:ln>
                  </pic:spPr>
                </pic:pic>
              </a:graphicData>
            </a:graphic>
          </wp:inline>
        </w:drawing>
      </w:r>
    </w:p>
    <w:p>
      <w:pPr>
        <w:pStyle w:val="ImageCaption"/>
      </w:pPr>
      <w:r>
        <w:t xml:space="preserve">Relations liées au</w:t>
      </w:r>
      <w:r>
        <w:t xml:space="preserve"> </w:t>
      </w:r>
      <w:r>
        <w:rPr>
          <w:i/>
        </w:rPr>
        <w:t xml:space="preserve">requirements</w:t>
      </w:r>
      <w:r>
        <w:t xml:space="preserve"> </w:t>
      </w:r>
      <w:r>
        <w:t xml:space="preserve">dans</w:t>
      </w:r>
      <w:r>
        <w:t xml:space="preserve"> </w:t>
      </w:r>
      <w:hyperlink r:id="rId41">
        <w:r>
          <w:rPr>
            <w:rStyle w:val="Hyperlink"/>
          </w:rPr>
          <w:t xml:space="preserve">Papyrus-SysML</w:t>
        </w:r>
      </w:hyperlink>
    </w:p>
    <w:p>
      <w:pPr>
        <w:pStyle w:val="Heading3"/>
      </w:pPr>
      <w:bookmarkStart w:id="307" w:name="reqDiags"/>
      <w:r>
        <w:t xml:space="preserve">Les</w:t>
      </w:r>
      <w:r>
        <w:t xml:space="preserve"> </w:t>
      </w:r>
      <w:r>
        <w:rPr>
          <w:i/>
        </w:rPr>
        <w:t xml:space="preserve">Requirements Diagrams</w:t>
      </w:r>
      <w:bookmarkEnd w:id="307"/>
    </w:p>
    <w:p>
      <w:pPr>
        <w:pStyle w:val="FirstParagraph"/>
      </w:pPr>
      <w:r>
        <w:t xml:space="preserve">Voici un exemple de</w:t>
      </w:r>
      <w:r>
        <w:t xml:space="preserve"> </w:t>
      </w:r>
      <w:r>
        <w:rPr>
          <w:rStyle w:val="VerbatimChar"/>
        </w:rPr>
        <w:t xml:space="preserve">req</w:t>
      </w:r>
      <w:r>
        <w:br w:type="textWrapping"/>
      </w:r>
      <w:r>
        <w:rPr>
          <w:rStyle w:val="VerbatimChar"/>
        </w:rPr>
        <w:t xml:space="preserve">req</w:t>
      </w:r>
      <w:r>
        <w:t xml:space="preserve"> </w:t>
      </w:r>
      <w:r>
        <w:t xml:space="preserve">un peu plus étoffé, tiré de</w:t>
      </w:r>
      <w:r>
        <w:t xml:space="preserve"> </w:t>
      </w:r>
      <w:hyperlink r:id="rId308">
        <w:r>
          <w:rPr>
            <w:rStyle w:val="Hyperlink"/>
          </w:rPr>
          <w:t xml:space="preserve">http://www.uml-sysml.org/sysml</w:t>
        </w:r>
      </w:hyperlink>
      <w:r>
        <w:t xml:space="preserve"> </w:t>
      </w:r>
      <w:r>
        <w:t xml:space="preserve">(voir aussi</w:t>
      </w:r>
      <w:r>
        <w:t xml:space="preserve"> </w:t>
      </w:r>
      <w:hyperlink w:anchor="rationale">
        <w:r>
          <w:rPr>
            <w:rStyle w:val="Hyperlink"/>
          </w:rPr>
          <w:t xml:space="preserve">figure_title</w:t>
        </w:r>
      </w:hyperlink>
      <w:r>
        <w:t xml:space="preserve">) :</w:t>
      </w:r>
    </w:p>
    <w:p>
      <w:pPr>
        <w:pStyle w:val="CaptionedFigure"/>
      </w:pPr>
      <w:r>
        <w:drawing>
          <wp:inline>
            <wp:extent cx="5334000" cy="2859752"/>
            <wp:effectExtent b="0" l="0" r="0" t="0"/>
            <wp:docPr descr="Exemples de composition d’exigences" title="" id="1" name="Picture"/>
            <a:graphic>
              <a:graphicData uri="http://schemas.openxmlformats.org/drawingml/2006/picture">
                <pic:pic>
                  <pic:nvPicPr>
                    <pic:cNvPr descr="images/rationale.png" id="0" name="Picture"/>
                    <pic:cNvPicPr>
                      <a:picLocks noChangeArrowheads="1" noChangeAspect="1"/>
                    </pic:cNvPicPr>
                  </pic:nvPicPr>
                  <pic:blipFill>
                    <a:blip r:embed="rId309"/>
                    <a:stretch>
                      <a:fillRect/>
                    </a:stretch>
                  </pic:blipFill>
                  <pic:spPr bwMode="auto">
                    <a:xfrm>
                      <a:off x="0" y="0"/>
                      <a:ext cx="5334000" cy="2859752"/>
                    </a:xfrm>
                    <a:prstGeom prst="rect">
                      <a:avLst/>
                    </a:prstGeom>
                    <a:noFill/>
                    <a:ln w="9525">
                      <a:noFill/>
                      <a:headEnd/>
                      <a:tailEnd/>
                    </a:ln>
                  </pic:spPr>
                </pic:pic>
              </a:graphicData>
            </a:graphic>
          </wp:inline>
        </w:drawing>
      </w:r>
    </w:p>
    <w:p>
      <w:pPr>
        <w:pStyle w:val="ImageCaption"/>
      </w:pPr>
      <w:r>
        <w:t xml:space="preserve">Exemples de composition d’exigences</w:t>
      </w:r>
    </w:p>
    <w:p>
      <w:pPr>
        <w:pStyle w:val="Heading3"/>
      </w:pPr>
      <w:bookmarkStart w:id="310" w:name="reqStereotypes"/>
      <w:r>
        <w:t xml:space="preserve">Stéréotyper les</w:t>
      </w:r>
      <w:r>
        <w:t xml:space="preserve"> </w:t>
      </w:r>
      <w:r>
        <w:rPr>
          <w:i/>
        </w:rPr>
        <w:t xml:space="preserve">Requirements</w:t>
      </w:r>
      <w:bookmarkEnd w:id="310"/>
    </w:p>
    <w:p>
      <w:pPr>
        <w:pStyle w:val="FirstParagraph"/>
      </w:pPr>
      <w:r>
        <w:t xml:space="preserve">Tout comme pour n’importe quel bloc, il est possible de stéréotyper les</w:t>
      </w:r>
      <w:r>
        <w:t xml:space="preserve"> </w:t>
      </w:r>
      <w:r>
        <w:rPr>
          <w:i/>
        </w:rPr>
        <w:t xml:space="preserve">requirements</w:t>
      </w:r>
      <w:r>
        <w:t xml:space="preserve">.</w:t>
      </w:r>
      <w:r>
        <w:t xml:space="preserve"> </w:t>
      </w:r>
      <w:r>
        <w:t xml:space="preserve">Ceci permet de se définir ses propres priorités et classifications.</w:t>
      </w:r>
      <w:r>
        <w:t xml:space="preserve"> </w:t>
      </w:r>
      <w:r>
        <w:t xml:space="preserve">Quelques exemples de stéréotypes utiles :</w:t>
      </w:r>
    </w:p>
    <w:p>
      <w:pPr>
        <w:numPr>
          <w:numId w:val="1056"/>
          <w:ilvl w:val="0"/>
        </w:numPr>
      </w:pPr>
      <w:r>
        <w:rPr>
          <w:rStyle w:val="VerbatimChar"/>
        </w:rPr>
        <w:t xml:space="preserve">&lt;&lt;interfaceRequirement&gt;&gt;</w:t>
      </w:r>
      <w:r>
        <w:t xml:space="preserve">,</w:t>
      </w:r>
      <w:r>
        <w:t xml:space="preserve"> </w:t>
      </w:r>
      <w:r>
        <w:rPr>
          <w:rStyle w:val="VerbatimChar"/>
        </w:rPr>
        <w:t xml:space="preserve">&lt;&lt;physicalRequirement&gt;&gt;</w:t>
      </w:r>
      <w:r>
        <w:t xml:space="preserve">, …​</w:t>
      </w:r>
    </w:p>
    <w:p>
      <w:pPr>
        <w:numPr>
          <w:numId w:val="1056"/>
          <w:ilvl w:val="0"/>
        </w:numPr>
      </w:pPr>
      <w:r>
        <w:rPr>
          <w:rStyle w:val="VerbatimChar"/>
        </w:rPr>
        <w:t xml:space="preserve">&lt;&lt;FunctionalRequirement&gt;&gt;</w:t>
      </w:r>
      <w:r>
        <w:t xml:space="preserve">,</w:t>
      </w:r>
      <w:r>
        <w:t xml:space="preserve"> </w:t>
      </w:r>
      <w:r>
        <w:rPr>
          <w:rStyle w:val="VerbatimChar"/>
        </w:rPr>
        <w:t xml:space="preserve">&lt;&lt;nonFunctionalRequirement&gt;&gt;</w:t>
      </w:r>
    </w:p>
    <w:p>
      <w:pPr>
        <w:pStyle w:val="Heading3"/>
      </w:pPr>
      <w:bookmarkStart w:id="311" w:name="reqAnnot"/>
      <w:r>
        <w:t xml:space="preserve">Annotations des</w:t>
      </w:r>
      <w:r>
        <w:t xml:space="preserve"> </w:t>
      </w:r>
      <w:r>
        <w:rPr>
          <w:i/>
        </w:rPr>
        <w:t xml:space="preserve">Requirements</w:t>
      </w:r>
      <w:bookmarkEnd w:id="311"/>
    </w:p>
    <w:p>
      <w:pPr>
        <w:pStyle w:val="FirstParagraph"/>
      </w:pPr>
      <w:r>
        <w:t xml:space="preserve">Il est possible d’annoter les éléments de modélisation en précisant les raisons</w:t>
      </w:r>
      <w:r>
        <w:t xml:space="preserve"> </w:t>
      </w:r>
      <w:r>
        <w:t xml:space="preserve">(</w:t>
      </w:r>
      <w:r>
        <w:rPr>
          <w:i/>
        </w:rPr>
        <w:t xml:space="preserve">rationale</w:t>
      </w:r>
      <w:r>
        <w:t xml:space="preserve">) ou les éventuels problèmes anticipés (</w:t>
      </w:r>
      <w:r>
        <w:rPr>
          <w:i/>
        </w:rPr>
        <w:t xml:space="preserve">problem</w:t>
      </w:r>
      <w:r>
        <w:t xml:space="preserve">).</w:t>
      </w:r>
    </w:p>
    <w:p>
      <w:pPr>
        <w:pStyle w:val="CaptionedFigure"/>
      </w:pPr>
      <w:r>
        <w:drawing>
          <wp:inline>
            <wp:extent cx="5334000" cy="2859752"/>
            <wp:effectExtent b="0" l="0" r="0" t="0"/>
            <wp:docPr descr="Exemples de rationale et problem (OMG SysML v1.5, p. 227)" title="" id="1" name="Picture"/>
            <a:graphic>
              <a:graphicData uri="http://schemas.openxmlformats.org/drawingml/2006/picture">
                <pic:pic>
                  <pic:nvPicPr>
                    <pic:cNvPr descr="images/rationale.png" id="0" name="Picture"/>
                    <pic:cNvPicPr>
                      <a:picLocks noChangeArrowheads="1" noChangeAspect="1"/>
                    </pic:cNvPicPr>
                  </pic:nvPicPr>
                  <pic:blipFill>
                    <a:blip r:embed="rId309"/>
                    <a:stretch>
                      <a:fillRect/>
                    </a:stretch>
                  </pic:blipFill>
                  <pic:spPr bwMode="auto">
                    <a:xfrm>
                      <a:off x="0" y="0"/>
                      <a:ext cx="5334000" cy="2859752"/>
                    </a:xfrm>
                    <a:prstGeom prst="rect">
                      <a:avLst/>
                    </a:prstGeom>
                    <a:noFill/>
                    <a:ln w="9525">
                      <a:noFill/>
                      <a:headEnd/>
                      <a:tailEnd/>
                    </a:ln>
                  </pic:spPr>
                </pic:pic>
              </a:graphicData>
            </a:graphic>
          </wp:inline>
        </w:drawing>
      </w:r>
    </w:p>
    <w:p>
      <w:pPr>
        <w:pStyle w:val="ImageCaption"/>
      </w:pPr>
      <w:r>
        <w:t xml:space="preserve">Exemples de</w:t>
      </w:r>
      <w:r>
        <w:t xml:space="preserve"> </w:t>
      </w:r>
      <w:r>
        <w:rPr>
          <w:i/>
        </w:rPr>
        <w:t xml:space="preserve">rationale</w:t>
      </w:r>
      <w:r>
        <w:t xml:space="preserve"> </w:t>
      </w:r>
      <w:r>
        <w:t xml:space="preserve">et</w:t>
      </w:r>
      <w:r>
        <w:t xml:space="preserve"> </w:t>
      </w:r>
      <w:r>
        <w:rPr>
          <w:i/>
        </w:rPr>
        <w:t xml:space="preserve">problem</w:t>
      </w:r>
      <w:r>
        <w:t xml:space="preserve"> </w:t>
      </w:r>
      <w:r>
        <w:t xml:space="preserve">(OMG SysML v1.5, p. 227)</w:t>
      </w:r>
    </w:p>
    <w:p>
      <w:pPr>
        <w:pStyle w:val="Heading3"/>
      </w:pPr>
      <w:bookmarkStart w:id="312" w:name="_les_considérations_sur_la_traçabilité"/>
      <w:r>
        <w:t xml:space="preserve">Les considérations sur la traçabilité</w:t>
      </w:r>
      <w:bookmarkEnd w:id="312"/>
    </w:p>
    <w:p>
      <w:pPr>
        <w:pStyle w:val="FirstParagraph"/>
      </w:pPr>
      <w:r>
        <w:t xml:space="preserve">Une fois que les</w:t>
      </w:r>
      <w:r>
        <w:t xml:space="preserve"> </w:t>
      </w:r>
      <w:r>
        <w:rPr>
          <w:i/>
        </w:rPr>
        <w:t xml:space="preserve">requirements</w:t>
      </w:r>
      <w:r>
        <w:t xml:space="preserve"> </w:t>
      </w:r>
      <w:r>
        <w:t xml:space="preserve">ont été définis et organisés, il est utile de les lier au moins aux</w:t>
      </w:r>
      <w:r>
        <w:t xml:space="preserve"> </w:t>
      </w:r>
      <w:r>
        <w:rPr>
          <w:i/>
        </w:rPr>
        <w:t xml:space="preserve">use cases</w:t>
      </w:r>
      <w:r>
        <w:t xml:space="preserve"> </w:t>
      </w:r>
      <w:r>
        <w:t xml:space="preserve">(en utilisant</w:t>
      </w:r>
      <w:r>
        <w:t xml:space="preserve"> </w:t>
      </w:r>
      <w:r>
        <w:rPr>
          <w:rStyle w:val="VerbatimChar"/>
        </w:rPr>
        <w:t xml:space="preserve">&lt;&lt;refine&gt;&gt;</w:t>
      </w:r>
      <w:r>
        <w:t xml:space="preserve"> </w:t>
      </w:r>
      <w:r>
        <w:t xml:space="preserve">par exemple) et aux éléments structurels (en utilisant</w:t>
      </w:r>
      <w:r>
        <w:t xml:space="preserve"> </w:t>
      </w:r>
      <w:r>
        <w:rPr>
          <w:rStyle w:val="VerbatimChar"/>
        </w:rPr>
        <w:t xml:space="preserve">&lt;&lt;satisfy&gt;&gt;</w:t>
      </w:r>
      <w:r>
        <w:t xml:space="preserve"> </w:t>
      </w:r>
      <w:r>
        <w:t xml:space="preserve">par exemple), mais ceci</w:t>
      </w:r>
      <w:r>
        <w:t xml:space="preserve"> </w:t>
      </w:r>
      <w:r>
        <w:t xml:space="preserve">sera abordé dans la partie sur les concepts</w:t>
      </w:r>
      <w:r>
        <w:t xml:space="preserve"> </w:t>
      </w:r>
      <w:hyperlink w:anchor="transvers">
        <w:r>
          <w:rPr>
            <w:rStyle w:val="Hyperlink"/>
          </w:rPr>
          <w:t xml:space="preserve">transverses</w:t>
        </w:r>
      </w:hyperlink>
      <w:r>
        <w:t xml:space="preserve">.</w:t>
      </w:r>
    </w:p>
    <w:p>
      <w:pPr>
        <w:pStyle w:val="BlockText"/>
      </w:pPr>
      <w:r>
        <w:rPr>
          <w:b/>
        </w:rPr>
        <w:t xml:space="preserve">Note</w:t>
      </w:r>
    </w:p>
    <w:p>
      <w:pPr>
        <w:pStyle w:val="BlockText"/>
      </w:pPr>
      <w:r>
        <w:t xml:space="preserve">Par exemple, en général, chaque</w:t>
      </w:r>
      <w:r>
        <w:t xml:space="preserve"> </w:t>
      </w:r>
      <w:r>
        <w:rPr>
          <w:i/>
        </w:rPr>
        <w:t xml:space="preserve">requirement</w:t>
      </w:r>
      <w:r>
        <w:t xml:space="preserve"> </w:t>
      </w:r>
      <w:r>
        <w:t xml:space="preserve">devrait être relié à au moins un</w:t>
      </w:r>
      <w:r>
        <w:t xml:space="preserve"> </w:t>
      </w:r>
      <w:r>
        <w:t xml:space="preserve">artefact de conception (ne serait-ce qu’un</w:t>
      </w:r>
      <w:r>
        <w:t xml:space="preserve"> </w:t>
      </w:r>
      <w:r>
        <w:rPr>
          <w:i/>
        </w:rPr>
        <w:t xml:space="preserve">use case</w:t>
      </w:r>
      <w:r>
        <w:t xml:space="preserve">)</w:t>
      </w:r>
      <w:r>
        <w:rPr>
          <w:rStyle w:val="FootnoteReference"/>
        </w:rPr>
        <w:footnoteReference w:id="313"/>
      </w:r>
      <w:r>
        <w:t xml:space="preserve">.</w:t>
      </w:r>
    </w:p>
    <w:p>
      <w:pPr>
        <w:pStyle w:val="Heading3"/>
      </w:pPr>
      <w:bookmarkStart w:id="314" w:name="ucDiags"/>
      <w:r>
        <w:t xml:space="preserve">Les</w:t>
      </w:r>
      <w:r>
        <w:t xml:space="preserve"> </w:t>
      </w:r>
      <w:r>
        <w:rPr>
          <w:i/>
        </w:rPr>
        <w:t xml:space="preserve">Use Case Diagrams</w:t>
      </w:r>
      <w:bookmarkEnd w:id="314"/>
    </w:p>
    <w:p>
      <w:pPr>
        <w:pStyle w:val="FirstParagraph"/>
      </w:pPr>
      <w:r>
        <w:t xml:space="preserve">Bien que nous traitions les cas d’utilisation dans la partie</w:t>
      </w:r>
      <w:r>
        <w:t xml:space="preserve"> </w:t>
      </w:r>
      <w:hyperlink w:anchor="usecase">
        <w:r>
          <w:rPr>
            <w:rStyle w:val="Hyperlink"/>
          </w:rPr>
          <w:t xml:space="preserve">interface</w:t>
        </w:r>
      </w:hyperlink>
      <w:r>
        <w:t xml:space="preserve">, nous les abordons</w:t>
      </w:r>
      <w:r>
        <w:t xml:space="preserve"> </w:t>
      </w:r>
      <w:r>
        <w:t xml:space="preserve">ici du fait de leur proximité avec les</w:t>
      </w:r>
      <w:r>
        <w:t xml:space="preserve"> </w:t>
      </w:r>
      <w:r>
        <w:rPr>
          <w:i/>
        </w:rPr>
        <w:t xml:space="preserve">requirements</w:t>
      </w:r>
      <w:r>
        <w:t xml:space="preserve">.</w:t>
      </w:r>
    </w:p>
    <w:p>
      <w:pPr>
        <w:pStyle w:val="CaptionedFigure"/>
      </w:pPr>
      <w:r>
        <w:drawing>
          <wp:inline>
            <wp:extent cx="2819400" cy="2578100"/>
            <wp:effectExtent b="0" l="0" r="0" t="0"/>
            <wp:docPr descr="Exemple de lien entre use case et requirements" title="" id="1" name="Picture"/>
            <a:graphic>
              <a:graphicData uri="http://schemas.openxmlformats.org/drawingml/2006/picture">
                <pic:pic>
                  <pic:nvPicPr>
                    <pic:cNvPr descr="images/req-uc-relation.png" id="0" name="Picture"/>
                    <pic:cNvPicPr>
                      <a:picLocks noChangeArrowheads="1" noChangeAspect="1"/>
                    </pic:cNvPicPr>
                  </pic:nvPicPr>
                  <pic:blipFill>
                    <a:blip r:embed="rId315"/>
                    <a:stretch>
                      <a:fillRect/>
                    </a:stretch>
                  </pic:blipFill>
                  <pic:spPr bwMode="auto">
                    <a:xfrm>
                      <a:off x="0" y="0"/>
                      <a:ext cx="2819400" cy="2578100"/>
                    </a:xfrm>
                    <a:prstGeom prst="rect">
                      <a:avLst/>
                    </a:prstGeom>
                    <a:noFill/>
                    <a:ln w="9525">
                      <a:noFill/>
                      <a:headEnd/>
                      <a:tailEnd/>
                    </a:ln>
                  </pic:spPr>
                </pic:pic>
              </a:graphicData>
            </a:graphic>
          </wp:inline>
        </w:drawing>
      </w:r>
    </w:p>
    <w:p>
      <w:pPr>
        <w:pStyle w:val="ImageCaption"/>
      </w:pPr>
      <w:r>
        <w:t xml:space="preserve">Exemple de lien entre</w:t>
      </w:r>
      <w:r>
        <w:t xml:space="preserve"> </w:t>
      </w:r>
      <w:r>
        <w:rPr>
          <w:i/>
        </w:rPr>
        <w:t xml:space="preserve">use case</w:t>
      </w:r>
      <w:r>
        <w:t xml:space="preserve"> </w:t>
      </w:r>
      <w:r>
        <w:t xml:space="preserve">et</w:t>
      </w:r>
      <w:r>
        <w:t xml:space="preserve"> </w:t>
      </w:r>
      <w:r>
        <w:rPr>
          <w:i/>
        </w:rPr>
        <w:t xml:space="preserve">requirements</w:t>
      </w:r>
    </w:p>
    <w:p>
      <w:pPr>
        <w:pStyle w:val="BodyText"/>
      </w:pPr>
      <w:r>
        <w:t xml:space="preserve">Ce diagramme est exactement identique à celui d’</w:t>
      </w:r>
      <w:hyperlink r:id="rId58">
        <w:r>
          <w:rPr>
            <w:rStyle w:val="Hyperlink"/>
          </w:rPr>
          <w:t xml:space="preserve">UML™</w:t>
        </w:r>
      </w:hyperlink>
      <w:r>
        <w:t xml:space="preserve">UML™.</w:t>
      </w:r>
    </w:p>
    <w:p>
      <w:pPr>
        <w:pStyle w:val="CaptionedFigure"/>
      </w:pPr>
      <w:r>
        <w:drawing>
          <wp:inline>
            <wp:extent cx="5334000" cy="4838442"/>
            <wp:effectExtent b="0" l="0" r="0" t="0"/>
            <wp:docPr descr="Exemple de diagramme des cas d’utilisation" title="" id="1" name="Picture"/>
            <a:graphic>
              <a:graphicData uri="http://schemas.openxmlformats.org/drawingml/2006/picture">
                <pic:pic>
                  <pic:nvPicPr>
                    <pic:cNvPr descr="images/UCGestionNotes.png" id="0" name="Picture"/>
                    <pic:cNvPicPr>
                      <a:picLocks noChangeArrowheads="1" noChangeAspect="1"/>
                    </pic:cNvPicPr>
                  </pic:nvPicPr>
                  <pic:blipFill>
                    <a:blip r:embed="rId316"/>
                    <a:stretch>
                      <a:fillRect/>
                    </a:stretch>
                  </pic:blipFill>
                  <pic:spPr bwMode="auto">
                    <a:xfrm>
                      <a:off x="0" y="0"/>
                      <a:ext cx="5334000" cy="4838442"/>
                    </a:xfrm>
                    <a:prstGeom prst="rect">
                      <a:avLst/>
                    </a:prstGeom>
                    <a:noFill/>
                    <a:ln w="9525">
                      <a:noFill/>
                      <a:headEnd/>
                      <a:tailEnd/>
                    </a:ln>
                  </pic:spPr>
                </pic:pic>
              </a:graphicData>
            </a:graphic>
          </wp:inline>
        </w:drawing>
      </w:r>
    </w:p>
    <w:p>
      <w:pPr>
        <w:pStyle w:val="ImageCaption"/>
      </w:pPr>
      <w:r>
        <w:t xml:space="preserve">Exemple de diagramme des cas d’utilisation</w:t>
      </w:r>
    </w:p>
    <w:p>
      <w:pPr>
        <w:pStyle w:val="BlockText"/>
      </w:pPr>
      <w:r>
        <w:rPr>
          <w:b/>
        </w:rPr>
        <w:t xml:space="preserve">Tip</w:t>
      </w:r>
    </w:p>
    <w:p>
      <w:pPr>
        <w:pStyle w:val="BlockText"/>
      </w:pPr>
      <w:r>
        <w:t xml:space="preserve">Un acteur représente un rôle joué par un utilisateur humain. Il faut donc plutôt raisonner sur les rôles que sur les personnes elles-mêmes pour identifier les acteurs.</w:t>
      </w:r>
    </w:p>
    <w:p>
      <w:pPr>
        <w:pStyle w:val="Heading3"/>
      </w:pPr>
      <w:bookmarkStart w:id="317" w:name="A-vous-exigences"/>
      <w:r>
        <w:t xml:space="preserve">À vous de jouer…​</w:t>
      </w:r>
      <w:bookmarkEnd w:id="317"/>
    </w:p>
    <w:p>
      <w:pPr>
        <w:pStyle w:val="Heading4"/>
      </w:pPr>
      <w:bookmarkStart w:id="318" w:name="_tables_des_exigences"/>
      <w:r>
        <w:t xml:space="preserve">Tables des exigences</w:t>
      </w:r>
      <w:bookmarkEnd w:id="318"/>
    </w:p>
    <w:p>
      <w:pPr>
        <w:pStyle w:val="Heading4"/>
      </w:pPr>
      <w:bookmarkStart w:id="319" w:name="_diagramme_des_exigences_2"/>
      <w:r>
        <w:t xml:space="preserve">Diagramme des exigences</w:t>
      </w:r>
      <w:bookmarkEnd w:id="319"/>
    </w:p>
    <w:p>
      <w:pPr>
        <w:pStyle w:val="FirstParagraph"/>
      </w:pPr>
      <w:r>
        <w:t xml:space="preserve">Réalisons maintenant un diagramme d’exigence.</w:t>
      </w:r>
    </w:p>
    <w:p>
      <w:pPr>
        <w:numPr>
          <w:numId w:val="1057"/>
          <w:ilvl w:val="0"/>
        </w:numPr>
      </w:pPr>
      <w:r>
        <w:t xml:space="preserve">ClickDroit sur le dossier</w:t>
      </w:r>
      <w:r>
        <w:t xml:space="preserve"> </w:t>
      </w:r>
      <w:r>
        <w:rPr>
          <w:rStyle w:val="VerbatimChar"/>
        </w:rPr>
        <w:t xml:space="preserve">SHS Requirements</w:t>
      </w:r>
    </w:p>
    <w:p>
      <w:pPr>
        <w:numPr>
          <w:numId w:val="1057"/>
          <w:ilvl w:val="0"/>
        </w:numPr>
      </w:pPr>
      <w:r>
        <w:t xml:space="preserve">Sélectionnez</w:t>
      </w:r>
      <w:r>
        <w:t xml:space="preserve"> </w:t>
      </w:r>
      <w:r>
        <w:t xml:space="preserve">New Diagram &gt; SysML 1.4 Requirement</w:t>
      </w:r>
    </w:p>
    <w:p>
      <w:pPr>
        <w:numPr>
          <w:numId w:val="1000"/>
          <w:ilvl w:val="0"/>
        </w:numPr>
      </w:pPr>
      <w:r>
        <w:drawing>
          <wp:inline>
            <wp:extent cx="5334000" cy="2092922"/>
            <wp:effectExtent b="0" l="0" r="0" t="0"/>
            <wp:docPr descr="creerDiagExigences" title="" id="1" name="Picture"/>
            <a:graphic>
              <a:graphicData uri="http://schemas.openxmlformats.org/drawingml/2006/picture">
                <pic:pic>
                  <pic:nvPicPr>
                    <pic:cNvPr descr="images/4.0/creerDiagExigences.png" id="0" name="Picture"/>
                    <pic:cNvPicPr>
                      <a:picLocks noChangeArrowheads="1" noChangeAspect="1"/>
                    </pic:cNvPicPr>
                  </pic:nvPicPr>
                  <pic:blipFill>
                    <a:blip r:embed="rId320"/>
                    <a:stretch>
                      <a:fillRect/>
                    </a:stretch>
                  </pic:blipFill>
                  <pic:spPr bwMode="auto">
                    <a:xfrm>
                      <a:off x="0" y="0"/>
                      <a:ext cx="5334000" cy="2092922"/>
                    </a:xfrm>
                    <a:prstGeom prst="rect">
                      <a:avLst/>
                    </a:prstGeom>
                    <a:noFill/>
                    <a:ln w="9525">
                      <a:noFill/>
                      <a:headEnd/>
                      <a:tailEnd/>
                    </a:ln>
                  </pic:spPr>
                </pic:pic>
              </a:graphicData>
            </a:graphic>
          </wp:inline>
        </w:drawing>
      </w:r>
    </w:p>
    <w:p>
      <w:pPr>
        <w:numPr>
          <w:numId w:val="1057"/>
          <w:ilvl w:val="0"/>
        </w:numPr>
      </w:pPr>
      <w:r>
        <w:t xml:space="preserve">Donnez un nom à votre diagramme</w:t>
      </w:r>
    </w:p>
    <w:p>
      <w:pPr>
        <w:numPr>
          <w:numId w:val="1000"/>
          <w:ilvl w:val="0"/>
        </w:numPr>
      </w:pPr>
      <w:r>
        <w:drawing>
          <wp:inline>
            <wp:extent cx="5334000" cy="2548263"/>
            <wp:effectExtent b="0" l="0" r="0" t="0"/>
            <wp:docPr descr="nommerDiagExigences" title="" id="1" name="Picture"/>
            <a:graphic>
              <a:graphicData uri="http://schemas.openxmlformats.org/drawingml/2006/picture">
                <pic:pic>
                  <pic:nvPicPr>
                    <pic:cNvPr descr="images/4.0/nommerDiagExigences.png" id="0" name="Picture"/>
                    <pic:cNvPicPr>
                      <a:picLocks noChangeArrowheads="1" noChangeAspect="1"/>
                    </pic:cNvPicPr>
                  </pic:nvPicPr>
                  <pic:blipFill>
                    <a:blip r:embed="rId321"/>
                    <a:stretch>
                      <a:fillRect/>
                    </a:stretch>
                  </pic:blipFill>
                  <pic:spPr bwMode="auto">
                    <a:xfrm>
                      <a:off x="0" y="0"/>
                      <a:ext cx="5334000" cy="2548263"/>
                    </a:xfrm>
                    <a:prstGeom prst="rect">
                      <a:avLst/>
                    </a:prstGeom>
                    <a:noFill/>
                    <a:ln w="9525">
                      <a:noFill/>
                      <a:headEnd/>
                      <a:tailEnd/>
                    </a:ln>
                  </pic:spPr>
                </pic:pic>
              </a:graphicData>
            </a:graphic>
          </wp:inline>
        </w:drawing>
      </w:r>
    </w:p>
    <w:p>
      <w:pPr>
        <w:numPr>
          <w:numId w:val="1057"/>
          <w:ilvl w:val="0"/>
        </w:numPr>
      </w:pPr>
      <w:r>
        <w:t xml:space="preserve">Sélectionnez un élément</w:t>
      </w:r>
      <w:r>
        <w:t xml:space="preserve"> </w:t>
      </w:r>
      <w:r>
        <w:rPr>
          <w:rStyle w:val="VerbatimChar"/>
        </w:rPr>
        <w:t xml:space="preserve">Requirement</w:t>
      </w:r>
      <w:r>
        <w:t xml:space="preserve"> </w:t>
      </w:r>
      <w:r>
        <w:t xml:space="preserve">dans la palette en haut à droite et lachez-le</w:t>
      </w:r>
      <w:r>
        <w:t xml:space="preserve"> </w:t>
      </w:r>
      <w:r>
        <w:t xml:space="preserve">sur la fenêtre principale correspondant à votre diagramme</w:t>
      </w:r>
    </w:p>
    <w:p>
      <w:pPr>
        <w:pStyle w:val="BlockText"/>
        <w:numPr>
          <w:numId w:val="1000"/>
          <w:ilvl w:val="0"/>
        </w:numPr>
      </w:pPr>
      <w:r>
        <w:rPr>
          <w:b/>
        </w:rPr>
        <w:t xml:space="preserve">Note</w:t>
      </w:r>
    </w:p>
    <w:p>
      <w:pPr>
        <w:pStyle w:val="BlockText"/>
        <w:numPr>
          <w:numId w:val="1000"/>
          <w:ilvl w:val="0"/>
        </w:numPr>
      </w:pPr>
      <w:r>
        <w:t xml:space="preserve">Notez le petit</w:t>
      </w:r>
      <w:r>
        <w:t xml:space="preserve"> </w:t>
      </w:r>
      <w:r>
        <w:rPr>
          <w:rStyle w:val="VerbatimChar"/>
        </w:rPr>
        <w:t xml:space="preserve">+</w:t>
      </w:r>
      <w:r>
        <w:t xml:space="preserve"> </w:t>
      </w:r>
      <w:r>
        <w:t xml:space="preserve">vert qui indique que vous êtes autorisé à lacher l’élément de la Palette à cet endroit du diagramme.</w:t>
      </w:r>
    </w:p>
    <w:p>
      <w:pPr>
        <w:numPr>
          <w:numId w:val="1057"/>
          <w:ilvl w:val="0"/>
        </w:numPr>
      </w:pPr>
      <w:r>
        <w:t xml:space="preserve">Renseignez les</w:t>
      </w:r>
      <w:r>
        <w:t xml:space="preserve"> </w:t>
      </w:r>
      <w:r>
        <w:rPr>
          <w:rStyle w:val="VerbatimChar"/>
        </w:rPr>
        <w:t xml:space="preserve">Id</w:t>
      </w:r>
      <w:r>
        <w:t xml:space="preserve"> </w:t>
      </w:r>
      <w:r>
        <w:t xml:space="preserve">et</w:t>
      </w:r>
      <w:r>
        <w:t xml:space="preserve"> </w:t>
      </w:r>
      <w:r>
        <w:rPr>
          <w:rStyle w:val="VerbatimChar"/>
        </w:rPr>
        <w:t xml:space="preserve">Text</w:t>
      </w:r>
      <w:r>
        <w:t xml:space="preserve"> </w:t>
      </w:r>
      <w:r>
        <w:t xml:space="preserve">à minima.</w:t>
      </w:r>
    </w:p>
    <w:p>
      <w:pPr>
        <w:numPr>
          <w:numId w:val="1000"/>
          <w:ilvl w:val="0"/>
        </w:numPr>
      </w:pPr>
      <w:r>
        <w:drawing>
          <wp:inline>
            <wp:extent cx="5334000" cy="3596124"/>
            <wp:effectExtent b="0" l="0" r="0" t="0"/>
            <wp:docPr descr="creerExigence" title="" id="1" name="Picture"/>
            <a:graphic>
              <a:graphicData uri="http://schemas.openxmlformats.org/drawingml/2006/picture">
                <pic:pic>
                  <pic:nvPicPr>
                    <pic:cNvPr descr="images/4.0/creerExigence.png" id="0" name="Picture"/>
                    <pic:cNvPicPr>
                      <a:picLocks noChangeArrowheads="1" noChangeAspect="1"/>
                    </pic:cNvPicPr>
                  </pic:nvPicPr>
                  <pic:blipFill>
                    <a:blip r:embed="rId322"/>
                    <a:stretch>
                      <a:fillRect/>
                    </a:stretch>
                  </pic:blipFill>
                  <pic:spPr bwMode="auto">
                    <a:xfrm>
                      <a:off x="0" y="0"/>
                      <a:ext cx="5334000" cy="3596124"/>
                    </a:xfrm>
                    <a:prstGeom prst="rect">
                      <a:avLst/>
                    </a:prstGeom>
                    <a:noFill/>
                    <a:ln w="9525">
                      <a:noFill/>
                      <a:headEnd/>
                      <a:tailEnd/>
                    </a:ln>
                  </pic:spPr>
                </pic:pic>
              </a:graphicData>
            </a:graphic>
          </wp:inline>
        </w:drawing>
      </w:r>
    </w:p>
    <w:p>
      <w:pPr>
        <w:numPr>
          <w:numId w:val="1057"/>
          <w:ilvl w:val="0"/>
        </w:numPr>
      </w:pPr>
      <w:r>
        <w:t xml:space="preserve">Sélectionnez toutes les exigences du</w:t>
      </w:r>
      <w:r>
        <w:t xml:space="preserve"> </w:t>
      </w:r>
      <w:r>
        <w:rPr>
          <w:i/>
        </w:rPr>
        <w:t xml:space="preserve">package</w:t>
      </w:r>
      <w:r>
        <w:t xml:space="preserve"> </w:t>
      </w:r>
      <w:r>
        <w:rPr>
          <w:rStyle w:val="VerbatimChar"/>
        </w:rPr>
        <w:t xml:space="preserve">SHS Security Requirements</w:t>
      </w:r>
      <w:r>
        <w:t xml:space="preserve"> </w:t>
      </w:r>
      <w:r>
        <w:t xml:space="preserve">et lachez-les sur votre diagramme,</w:t>
      </w:r>
      <w:r>
        <w:t xml:space="preserve"> </w:t>
      </w:r>
      <w:r>
        <w:t xml:space="preserve">puis reliez les à votre première exigence par des liens de</w:t>
      </w:r>
      <w:r>
        <w:t xml:space="preserve"> </w:t>
      </w:r>
      <w:r>
        <w:rPr>
          <w:i/>
        </w:rPr>
        <w:t xml:space="preserve">Containment</w:t>
      </w:r>
      <w:r>
        <w:t xml:space="preserve">.</w:t>
      </w:r>
    </w:p>
    <w:p>
      <w:pPr>
        <w:numPr>
          <w:numId w:val="1000"/>
          <w:ilvl w:val="0"/>
        </w:numPr>
      </w:pPr>
      <w:r>
        <w:drawing>
          <wp:inline>
            <wp:extent cx="5334000" cy="1924590"/>
            <wp:effectExtent b="0" l="0" r="0" t="0"/>
            <wp:docPr descr="lierExigences" title="" id="1" name="Picture"/>
            <a:graphic>
              <a:graphicData uri="http://schemas.openxmlformats.org/drawingml/2006/picture">
                <pic:pic>
                  <pic:nvPicPr>
                    <pic:cNvPr descr="images/4.0/lierExigences.png" id="0" name="Picture"/>
                    <pic:cNvPicPr>
                      <a:picLocks noChangeArrowheads="1" noChangeAspect="1"/>
                    </pic:cNvPicPr>
                  </pic:nvPicPr>
                  <pic:blipFill>
                    <a:blip r:embed="rId149"/>
                    <a:stretch>
                      <a:fillRect/>
                    </a:stretch>
                  </pic:blipFill>
                  <pic:spPr bwMode="auto">
                    <a:xfrm>
                      <a:off x="0" y="0"/>
                      <a:ext cx="5334000" cy="1924590"/>
                    </a:xfrm>
                    <a:prstGeom prst="rect">
                      <a:avLst/>
                    </a:prstGeom>
                    <a:noFill/>
                    <a:ln w="9525">
                      <a:noFill/>
                      <a:headEnd/>
                      <a:tailEnd/>
                    </a:ln>
                  </pic:spPr>
                </pic:pic>
              </a:graphicData>
            </a:graphic>
          </wp:inline>
        </w:drawing>
      </w:r>
    </w:p>
    <w:p>
      <w:pPr>
        <w:pStyle w:val="BlockText"/>
        <w:numPr>
          <w:numId w:val="1000"/>
          <w:ilvl w:val="0"/>
        </w:numPr>
      </w:pPr>
      <w:r>
        <w:rPr>
          <w:b/>
        </w:rPr>
        <w:t xml:space="preserve">Tip</w:t>
      </w:r>
    </w:p>
    <w:p>
      <w:pPr>
        <w:pStyle w:val="BlockText"/>
        <w:numPr>
          <w:numId w:val="1000"/>
          <w:ilvl w:val="0"/>
        </w:numPr>
      </w:pPr>
      <w:r>
        <w:t xml:space="preserve">Nous n’avons pas obtenu ce diagramme du premier coup.</w:t>
      </w:r>
      <w:r>
        <w:t xml:space="preserve"> </w:t>
      </w:r>
      <w:r>
        <w:t xml:space="preserve">Voici la version initiale :</w:t>
      </w:r>
    </w:p>
    <w:p>
      <w:pPr>
        <w:pStyle w:val="BlockText"/>
        <w:numPr>
          <w:numId w:val="1000"/>
          <w:ilvl w:val="0"/>
        </w:numPr>
      </w:pPr>
      <w:r>
        <w:drawing>
          <wp:inline>
            <wp:extent cx="5334000" cy="6718214"/>
            <wp:effectExtent b="0" l="0" r="0" t="0"/>
            <wp:docPr descr="lierExigences old" title="" id="1" name="Picture"/>
            <a:graphic>
              <a:graphicData uri="http://schemas.openxmlformats.org/drawingml/2006/picture">
                <pic:pic>
                  <pic:nvPicPr>
                    <pic:cNvPr descr="images/4.0/lierExigences-old.png" id="0" name="Picture"/>
                    <pic:cNvPicPr>
                      <a:picLocks noChangeArrowheads="1" noChangeAspect="1"/>
                    </pic:cNvPicPr>
                  </pic:nvPicPr>
                  <pic:blipFill>
                    <a:blip r:embed="rId323"/>
                    <a:stretch>
                      <a:fillRect/>
                    </a:stretch>
                  </pic:blipFill>
                  <pic:spPr bwMode="auto">
                    <a:xfrm>
                      <a:off x="0" y="0"/>
                      <a:ext cx="5334000" cy="6718214"/>
                    </a:xfrm>
                    <a:prstGeom prst="rect">
                      <a:avLst/>
                    </a:prstGeom>
                    <a:noFill/>
                    <a:ln w="9525">
                      <a:noFill/>
                      <a:headEnd/>
                      <a:tailEnd/>
                    </a:ln>
                  </pic:spPr>
                </pic:pic>
              </a:graphicData>
            </a:graphic>
          </wp:inline>
        </w:drawing>
      </w:r>
    </w:p>
    <w:p>
      <w:pPr>
        <w:pStyle w:val="BlockText"/>
        <w:numPr>
          <w:numId w:val="1000"/>
          <w:ilvl w:val="0"/>
        </w:numPr>
      </w:pPr>
      <w:r>
        <w:t xml:space="preserve">Nous avons sélectionner tous les élements à arranger puis utilisé les icônes dédiées dans</w:t>
      </w:r>
      <w:r>
        <w:t xml:space="preserve"> </w:t>
      </w:r>
      <w:r>
        <w:t xml:space="preserve">la</w:t>
      </w:r>
      <w:r>
        <w:t xml:space="preserve"> </w:t>
      </w:r>
      <w:r>
        <w:rPr>
          <w:i/>
        </w:rPr>
        <w:t xml:space="preserve">Toolbar</w:t>
      </w:r>
      <w:r>
        <w:t xml:space="preserve">.</w:t>
      </w:r>
    </w:p>
    <w:p>
      <w:pPr>
        <w:pStyle w:val="BlockText"/>
        <w:numPr>
          <w:numId w:val="1000"/>
          <w:ilvl w:val="0"/>
        </w:numPr>
      </w:pPr>
      <w:r>
        <w:drawing>
          <wp:inline>
            <wp:extent cx="3043737" cy="1342825"/>
            <wp:effectExtent b="0" l="0" r="0" t="0"/>
            <wp:docPr descr="arrange" title="" id="1" name="Picture"/>
            <a:graphic>
              <a:graphicData uri="http://schemas.openxmlformats.org/drawingml/2006/picture">
                <pic:pic>
                  <pic:nvPicPr>
                    <pic:cNvPr descr="images/4.0/arrange.png" id="0" name="Picture"/>
                    <pic:cNvPicPr>
                      <a:picLocks noChangeArrowheads="1" noChangeAspect="1"/>
                    </pic:cNvPicPr>
                  </pic:nvPicPr>
                  <pic:blipFill>
                    <a:blip r:embed="rId324"/>
                    <a:stretch>
                      <a:fillRect/>
                    </a:stretch>
                  </pic:blipFill>
                  <pic:spPr bwMode="auto">
                    <a:xfrm>
                      <a:off x="0" y="0"/>
                      <a:ext cx="3043737" cy="1342825"/>
                    </a:xfrm>
                    <a:prstGeom prst="rect">
                      <a:avLst/>
                    </a:prstGeom>
                    <a:noFill/>
                    <a:ln w="9525">
                      <a:noFill/>
                      <a:headEnd/>
                      <a:tailEnd/>
                    </a:ln>
                  </pic:spPr>
                </pic:pic>
              </a:graphicData>
            </a:graphic>
          </wp:inline>
        </w:drawing>
      </w:r>
    </w:p>
    <w:p>
      <w:pPr>
        <w:pStyle w:val="FirstParagraph"/>
      </w:pPr>
      <w:r>
        <w:t xml:space="preserve">À ce stade il nous faut faire plusieurs observations :</w:t>
      </w:r>
    </w:p>
    <w:p>
      <w:pPr>
        <w:numPr>
          <w:numId w:val="1058"/>
          <w:ilvl w:val="0"/>
        </w:numPr>
      </w:pPr>
      <w:r>
        <w:t xml:space="preserve">Notre exigence</w:t>
      </w:r>
      <w:r>
        <w:t xml:space="preserve"> </w:t>
      </w:r>
      <w:r>
        <w:rPr>
          <w:rStyle w:val="VerbatimChar"/>
        </w:rPr>
        <w:t xml:space="preserve">Secutity</w:t>
      </w:r>
      <w:r>
        <w:t xml:space="preserve">, se retrouve au même niveau que le diagramme lui-même</w:t>
      </w:r>
      <w:r>
        <w:t xml:space="preserve"> </w:t>
      </w:r>
      <w:r>
        <w:t xml:space="preserve">(c’est à dire dans le modèle</w:t>
      </w:r>
      <w:r>
        <w:t xml:space="preserve"> </w:t>
      </w:r>
      <w:r>
        <w:rPr>
          <w:rStyle w:val="VerbatimChar"/>
        </w:rPr>
        <w:t xml:space="preserve">SHS Requirements</w:t>
      </w:r>
      <w:r>
        <w:t xml:space="preserve">).</w:t>
      </w:r>
    </w:p>
    <w:p>
      <w:pPr>
        <w:numPr>
          <w:numId w:val="1058"/>
          <w:ilvl w:val="0"/>
        </w:numPr>
      </w:pPr>
      <w:r>
        <w:t xml:space="preserve">Les exigences qui composent notre exigence</w:t>
      </w:r>
      <w:r>
        <w:t xml:space="preserve"> </w:t>
      </w:r>
      <w:r>
        <w:rPr>
          <w:rStyle w:val="VerbatimChar"/>
        </w:rPr>
        <w:t xml:space="preserve">Security</w:t>
      </w:r>
      <w:r>
        <w:t xml:space="preserve"> </w:t>
      </w:r>
      <w:r>
        <w:t xml:space="preserve">ont "disparues" de leur</w:t>
      </w:r>
      <w:r>
        <w:t xml:space="preserve"> </w:t>
      </w:r>
      <w:r>
        <w:rPr>
          <w:i/>
        </w:rPr>
        <w:t xml:space="preserve">package</w:t>
      </w:r>
      <w:r>
        <w:t xml:space="preserve"> </w:t>
      </w:r>
      <w:r>
        <w:t xml:space="preserve">initial et sont maintenant "dans" notre exigence.</w:t>
      </w:r>
    </w:p>
    <w:p>
      <w:pPr>
        <w:numPr>
          <w:numId w:val="1000"/>
          <w:ilvl w:val="0"/>
        </w:numPr>
      </w:pPr>
      <w:r>
        <w:drawing>
          <wp:inline>
            <wp:extent cx="5334000" cy="4122267"/>
            <wp:effectExtent b="0" l="0" r="0" t="0"/>
            <wp:docPr descr="containment" title="" id="1" name="Picture"/>
            <a:graphic>
              <a:graphicData uri="http://schemas.openxmlformats.org/drawingml/2006/picture">
                <pic:pic>
                  <pic:nvPicPr>
                    <pic:cNvPr descr="images/4.0/containment.png" id="0" name="Picture"/>
                    <pic:cNvPicPr>
                      <a:picLocks noChangeArrowheads="1" noChangeAspect="1"/>
                    </pic:cNvPicPr>
                  </pic:nvPicPr>
                  <pic:blipFill>
                    <a:blip r:embed="rId325"/>
                    <a:stretch>
                      <a:fillRect/>
                    </a:stretch>
                  </pic:blipFill>
                  <pic:spPr bwMode="auto">
                    <a:xfrm>
                      <a:off x="0" y="0"/>
                      <a:ext cx="5334000" cy="4122267"/>
                    </a:xfrm>
                    <a:prstGeom prst="rect">
                      <a:avLst/>
                    </a:prstGeom>
                    <a:noFill/>
                    <a:ln w="9525">
                      <a:noFill/>
                      <a:headEnd/>
                      <a:tailEnd/>
                    </a:ln>
                  </pic:spPr>
                </pic:pic>
              </a:graphicData>
            </a:graphic>
          </wp:inline>
        </w:drawing>
      </w:r>
    </w:p>
    <w:p>
      <w:pPr>
        <w:numPr>
          <w:numId w:val="1000"/>
          <w:ilvl w:val="0"/>
        </w:numPr>
      </w:pPr>
      <w:r>
        <w:t xml:space="preserve">On voit que la notion de</w:t>
      </w:r>
      <w:r>
        <w:t xml:space="preserve"> </w:t>
      </w:r>
      <w:r>
        <w:rPr>
          <w:i/>
        </w:rPr>
        <w:t xml:space="preserve">Containment</w:t>
      </w:r>
      <w:r>
        <w:t xml:space="preserve"> </w:t>
      </w:r>
      <w:r>
        <w:t xml:space="preserve">n’est pas juste une métaphore.</w:t>
      </w:r>
      <w:r>
        <w:t xml:space="preserve"> </w:t>
      </w:r>
      <w:r>
        <w:t xml:space="preserve">Cela peut poser des problèmes d’organisation. C’est pour cela que nous vous conseillons</w:t>
      </w:r>
      <w:r>
        <w:t xml:space="preserve"> </w:t>
      </w:r>
      <w:r>
        <w:t xml:space="preserve">plutôt de réaliser vos modèles</w:t>
      </w:r>
      <w:r>
        <w:t xml:space="preserve"> </w:t>
      </w:r>
      <w:hyperlink w:anchor="mod-art">
        <w:r>
          <w:rPr>
            <w:rStyle w:val="Hyperlink"/>
          </w:rPr>
          <w:t xml:space="preserve">à partir des artefacts</w:t>
        </w:r>
      </w:hyperlink>
      <w:r>
        <w:t xml:space="preserve">.</w:t>
      </w:r>
      <w:r>
        <w:t xml:space="preserve"> </w:t>
      </w:r>
      <w:r>
        <w:t xml:space="preserve">On pourra solutionner ce problème en utilisant le lien de</w:t>
      </w:r>
      <w:r>
        <w:t xml:space="preserve"> </w:t>
      </w:r>
      <w:r>
        <w:rPr>
          <w:rStyle w:val="VerbatimChar"/>
        </w:rPr>
        <w:t xml:space="preserve">&lt;&lt; copy&gt;&gt;</w:t>
      </w:r>
      <w:r>
        <w:t xml:space="preserve"> </w:t>
      </w:r>
      <w:r>
        <w:t xml:space="preserve">fait pour cela.</w:t>
      </w:r>
    </w:p>
    <w:p>
      <w:pPr>
        <w:numPr>
          <w:numId w:val="1000"/>
          <w:ilvl w:val="0"/>
        </w:numPr>
      </w:pPr>
      <w:r>
        <w:drawing>
          <wp:inline>
            <wp:extent cx="4258674" cy="6535082"/>
            <wp:effectExtent b="0" l="0" r="0" t="0"/>
            <wp:docPr descr="copy" title="" id="1" name="Picture"/>
            <a:graphic>
              <a:graphicData uri="http://schemas.openxmlformats.org/drawingml/2006/picture">
                <pic:pic>
                  <pic:nvPicPr>
                    <pic:cNvPr descr="images/4.0/copy.png" id="0" name="Picture"/>
                    <pic:cNvPicPr>
                      <a:picLocks noChangeArrowheads="1" noChangeAspect="1"/>
                    </pic:cNvPicPr>
                  </pic:nvPicPr>
                  <pic:blipFill>
                    <a:blip r:embed="rId326"/>
                    <a:stretch>
                      <a:fillRect/>
                    </a:stretch>
                  </pic:blipFill>
                  <pic:spPr bwMode="auto">
                    <a:xfrm>
                      <a:off x="0" y="0"/>
                      <a:ext cx="4258674" cy="6535082"/>
                    </a:xfrm>
                    <a:prstGeom prst="rect">
                      <a:avLst/>
                    </a:prstGeom>
                    <a:noFill/>
                    <a:ln w="9525">
                      <a:noFill/>
                      <a:headEnd/>
                      <a:tailEnd/>
                    </a:ln>
                  </pic:spPr>
                </pic:pic>
              </a:graphicData>
            </a:graphic>
          </wp:inline>
        </w:drawing>
      </w:r>
    </w:p>
    <w:p>
      <w:pPr>
        <w:pStyle w:val="Heading3"/>
      </w:pPr>
      <w:bookmarkStart w:id="327" w:name="_en_résumé_8"/>
      <w:r>
        <w:t xml:space="preserve">En résumé</w:t>
      </w:r>
      <w:bookmarkEnd w:id="327"/>
    </w:p>
    <w:p>
      <w:pPr>
        <w:pStyle w:val="FirstParagraph"/>
      </w:pPr>
      <w:r>
        <w:t xml:space="preserve">Les exigences sont très importantes en ingénierie système, plus en tout cas qu’en ingénierie logiciel,</w:t>
      </w:r>
      <w:r>
        <w:t xml:space="preserve"> </w:t>
      </w:r>
      <w:r>
        <w:t xml:space="preserve">du fait de la multiplication des sous-systèmes et donc des intermédiaires (fournisseurs, sous-traitants, etc.)</w:t>
      </w:r>
      <w:r>
        <w:t xml:space="preserve"> </w:t>
      </w:r>
      <w:r>
        <w:t xml:space="preserve">avec qui les aspects contractuels seront souvent basés sur ces exigences. Il n’est donc pas étonnant qu’un diagramme</w:t>
      </w:r>
      <w:r>
        <w:t xml:space="preserve"> </w:t>
      </w:r>
      <w:r>
        <w:t xml:space="preserve">et des mécanismes dédiés aient été prévus en</w:t>
      </w:r>
      <w:r>
        <w:t xml:space="preserve"> </w:t>
      </w:r>
      <w:hyperlink r:id="rId40">
        <w:r>
          <w:rPr>
            <w:rStyle w:val="Hyperlink"/>
          </w:rPr>
          <w:t xml:space="preserve">SysML®</w:t>
        </w:r>
      </w:hyperlink>
      <w:r>
        <w:t xml:space="preserve">SysML.</w:t>
      </w:r>
    </w:p>
    <w:p>
      <w:pPr>
        <w:pStyle w:val="TableCaption"/>
      </w:pPr>
      <w:r>
        <w:t xml:space="preserve">Déclinaison des Exigences</w:t>
      </w:r>
    </w:p>
    <w:tbl>
      <w:tblPr>
        <w:tblStyle w:val="Table"/>
        <w:tblW w:type="pct" w:w="5000.000000000001"/>
        <w:tblLook w:firstRow="1"/>
        <w:tblCaption w:val="Déclinaison des Exigences"/>
      </w:tblPr>
      <w:tblGrid>
        <w:gridCol w:w="1319"/>
        <w:gridCol w:w="2639"/>
        <w:gridCol w:w="1319"/>
        <w:gridCol w:w="1319"/>
        <w:gridCol w:w="13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b/>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rPr>
                <w:rStyle w:val="VerbatimChar"/>
              </w:rPr>
              <w:t xml:space="preserve">⊕–</w:t>
            </w:r>
            <w:r>
              <w:t xml:space="preserve">,</w:t>
            </w:r>
            <w:r>
              <w:t xml:space="preserve"> </w:t>
            </w:r>
            <w:r>
              <w:rPr>
                <w:rStyle w:val="VerbatimChar"/>
              </w:rPr>
              <w:t xml:space="preserve">&lt;&lt;deriveReqt&gt;&gt;</w:t>
            </w:r>
          </w:p>
        </w:tc>
        <w:tc>
          <w:p>
            <w:pPr>
              <w:pStyle w:val="Compact"/>
            </w:pPr>
          </w:p>
        </w:tc>
        <w:tc>
          <w:p>
            <w:pPr>
              <w:pStyle w:val="Compact"/>
            </w:pPr>
          </w:p>
        </w:tc>
        <w:tc>
          <w:p>
            <w:pPr>
              <w:pStyle w:val="Compact"/>
            </w:pPr>
          </w:p>
        </w:tc>
      </w:tr>
      <w:tr>
        <w:tc>
          <w:p>
            <w:pPr>
              <w:jc w:val="left"/>
            </w:pPr>
            <w:r>
              <w:rPr>
                <w:b/>
              </w:rPr>
              <w:t xml:space="preserve">Vision Opérationelle</w:t>
            </w:r>
          </w:p>
        </w:tc>
        <w:tc>
          <w:p>
            <w:pPr>
              <w:jc w:val="left"/>
            </w:pPr>
            <w:r>
              <w:rPr>
                <w:rStyle w:val="VerbatimChar"/>
              </w:rPr>
              <w:t xml:space="preserve">&lt;&lt;satisfy&gt;&gt;</w:t>
            </w:r>
            <w:r>
              <w:t xml:space="preserve">,</w:t>
            </w:r>
            <w:r>
              <w:t xml:space="preserve"> </w:t>
            </w:r>
            <w:r>
              <w:rPr>
                <w:rStyle w:val="VerbatimChar"/>
              </w:rPr>
              <w:t xml:space="preserve">&lt;&lt;refine&gt;&gt;</w:t>
            </w:r>
          </w:p>
        </w:tc>
        <w:tc>
          <w:p>
            <w:pPr>
              <w:jc w:val="left"/>
            </w:pPr>
            <w:r>
              <w:rPr>
                <w:rStyle w:val="VerbatimChar"/>
              </w:rPr>
              <w:t xml:space="preserve">&lt;&lt;satisfy&gt;&gt;</w:t>
            </w:r>
            <w:r>
              <w:t xml:space="preserve"> </w:t>
            </w:r>
            <w:r>
              <w:t xml:space="preserve">entre reqs et UC</w:t>
            </w:r>
          </w:p>
        </w:tc>
        <w:tc>
          <w:p>
            <w:pPr>
              <w:jc w:val="left"/>
            </w:pPr>
            <w:r>
              <w:rPr>
                <w:rStyle w:val="VerbatimChar"/>
              </w:rPr>
              <w:t xml:space="preserve">&lt;&lt;refine&gt;&gt;</w:t>
            </w:r>
          </w:p>
        </w:tc>
        <w:tc>
          <w:p>
            <w:pPr>
              <w:pStyle w:val="Compact"/>
            </w:pPr>
          </w:p>
        </w:tc>
      </w:tr>
      <w:tr>
        <w:tc>
          <w:p>
            <w:pPr>
              <w:jc w:val="left"/>
            </w:pPr>
            <w:r>
              <w:rPr>
                <w:b/>
              </w:rPr>
              <w:t xml:space="preserve">Vision Fonctionnelle</w:t>
            </w:r>
          </w:p>
        </w:tc>
        <w:tc>
          <w:p>
            <w:pPr>
              <w:jc w:val="left"/>
            </w:pPr>
            <w:r>
              <w:rPr>
                <w:rStyle w:val="VerbatimChar"/>
              </w:rPr>
              <w:t xml:space="preserve">&lt;&lt;allocate&gt;&gt;</w:t>
            </w:r>
          </w:p>
        </w:tc>
        <w:tc>
          <w:p>
            <w:pPr>
              <w:pStyle w:val="Compact"/>
            </w:pPr>
          </w:p>
        </w:tc>
        <w:tc>
          <w:p>
            <w:pPr>
              <w:pStyle w:val="Compact"/>
            </w:pPr>
          </w:p>
        </w:tc>
        <w:tc>
          <w:p>
            <w:pPr>
              <w:pStyle w:val="Compact"/>
            </w:pPr>
          </w:p>
        </w:tc>
      </w:tr>
      <w:tr>
        <w:tc>
          <w:p>
            <w:pPr>
              <w:jc w:val="left"/>
            </w:pPr>
            <w:r>
              <w:rPr>
                <w:b/>
              </w:rPr>
              <w:t xml:space="preserve">Vision Organique</w:t>
            </w:r>
          </w:p>
        </w:tc>
        <w:tc>
          <w:p>
            <w:pPr>
              <w:jc w:val="left"/>
            </w:pPr>
            <w:r>
              <w:rPr>
                <w:rStyle w:val="VerbatimChar"/>
              </w:rPr>
              <w:t xml:space="preserve">&lt;&lt;satisfy&gt;&gt;</w:t>
            </w:r>
            <w:r>
              <w:t xml:space="preserve">,</w:t>
            </w:r>
            <w:r>
              <w:t xml:space="preserve"> </w:t>
            </w:r>
            <w:r>
              <w:rPr>
                <w:rStyle w:val="VerbatimChar"/>
              </w:rPr>
              <w:t xml:space="preserve">&lt;&lt;verify&gt;&gt;</w:t>
            </w:r>
          </w:p>
        </w:tc>
        <w:tc>
          <w:p>
            <w:pPr>
              <w:pStyle w:val="Compact"/>
            </w:pPr>
          </w:p>
        </w:tc>
        <w:tc>
          <w:p>
            <w:pPr>
              <w:pStyle w:val="Compact"/>
            </w:pPr>
          </w:p>
        </w:tc>
        <w:tc>
          <w:p>
            <w:pPr>
              <w:pStyle w:val="Compact"/>
            </w:pPr>
          </w:p>
        </w:tc>
      </w:tr>
    </w:tbl>
    <w:p>
      <w:pPr>
        <w:pStyle w:val="BodyText"/>
      </w:pPr>
      <w:r>
        <w:t xml:space="preserve">En terme de démarche, il est classique d’avoir de nombreux aller-retour entre la modélisation</w:t>
      </w:r>
      <w:r>
        <w:t xml:space="preserve"> </w:t>
      </w:r>
      <w:r>
        <w:t xml:space="preserve">des exigences et la modélisation du système lui-même (cf.</w:t>
      </w:r>
      <w:r>
        <w:t xml:space="preserve"> </w:t>
      </w:r>
      <w:hyperlink w:anchor="sysmod">
        <w:r>
          <w:rPr>
            <w:rStyle w:val="Hyperlink"/>
          </w:rPr>
          <w:t xml:space="preserve">figure_title</w:t>
        </w:r>
      </w:hyperlink>
      <w:r>
        <w:t xml:space="preserve">).</w:t>
      </w:r>
    </w:p>
    <w:p>
      <w:pPr>
        <w:pStyle w:val="CaptionedFigure"/>
      </w:pPr>
      <w:r>
        <w:drawing>
          <wp:inline>
            <wp:extent cx="5334000" cy="4255740"/>
            <wp:effectExtent b="0" l="0" r="0" t="0"/>
            <wp:docPr descr="Exemple de démarche (SYSMOD Zigzag pattern)" title="" id="1" name="Picture"/>
            <a:graphic>
              <a:graphicData uri="http://schemas.openxmlformats.org/drawingml/2006/picture">
                <pic:pic>
                  <pic:nvPicPr>
                    <pic:cNvPr descr="images/zigzag.png" id="0" name="Picture"/>
                    <pic:cNvPicPr>
                      <a:picLocks noChangeArrowheads="1" noChangeAspect="1"/>
                    </pic:cNvPicPr>
                  </pic:nvPicPr>
                  <pic:blipFill>
                    <a:blip r:embed="rId328"/>
                    <a:stretch>
                      <a:fillRect/>
                    </a:stretch>
                  </pic:blipFill>
                  <pic:spPr bwMode="auto">
                    <a:xfrm>
                      <a:off x="0" y="0"/>
                      <a:ext cx="5334000" cy="4255740"/>
                    </a:xfrm>
                    <a:prstGeom prst="rect">
                      <a:avLst/>
                    </a:prstGeom>
                    <a:noFill/>
                    <a:ln w="9525">
                      <a:noFill/>
                      <a:headEnd/>
                      <a:tailEnd/>
                    </a:ln>
                  </pic:spPr>
                </pic:pic>
              </a:graphicData>
            </a:graphic>
          </wp:inline>
        </w:drawing>
      </w:r>
    </w:p>
    <w:p>
      <w:pPr>
        <w:pStyle w:val="ImageCaption"/>
      </w:pPr>
      <w:r>
        <w:t xml:space="preserve">Exemple de démarche (</w:t>
      </w:r>
      <w:r>
        <w:rPr>
          <w:i/>
        </w:rPr>
        <w:t xml:space="preserve">SYSMOD Zigzag pattern</w:t>
      </w:r>
      <w:r>
        <w:t xml:space="preserve">)</w:t>
      </w:r>
    </w:p>
    <w:p>
      <w:pPr>
        <w:pStyle w:val="Heading3"/>
      </w:pPr>
      <w:bookmarkStart w:id="329" w:name="_questions_de_révision_8"/>
      <w:r>
        <w:t xml:space="preserve">Questions de révision</w:t>
      </w:r>
      <w:bookmarkEnd w:id="329"/>
    </w:p>
    <w:p>
      <w:pPr>
        <w:numPr>
          <w:numId w:val="1059"/>
          <w:ilvl w:val="0"/>
        </w:numPr>
      </w:pPr>
      <w:r>
        <w:t xml:space="preserve">Quelles sont les différences entre</w:t>
      </w:r>
      <w:r>
        <w:t xml:space="preserve"> </w:t>
      </w:r>
      <w:r>
        <w:rPr>
          <w:b/>
        </w:rPr>
        <w:t xml:space="preserve">besoins</w:t>
      </w:r>
      <w:r>
        <w:t xml:space="preserve"> </w:t>
      </w:r>
      <w:r>
        <w:t xml:space="preserve">et</w:t>
      </w:r>
      <w:r>
        <w:t xml:space="preserve"> </w:t>
      </w:r>
      <w:r>
        <w:rPr>
          <w:b/>
        </w:rPr>
        <w:t xml:space="preserve">exigences</w:t>
      </w:r>
      <w:r>
        <w:t xml:space="preserve"> </w:t>
      </w:r>
      <w:r>
        <w:t xml:space="preserve">?</w:t>
      </w:r>
    </w:p>
    <w:p>
      <w:pPr>
        <w:numPr>
          <w:numId w:val="1059"/>
          <w:ilvl w:val="0"/>
        </w:numPr>
      </w:pPr>
      <w:r>
        <w:t xml:space="preserve">En quoi les cas d’utilisation sont-ils complémentaires des exigences?</w:t>
      </w:r>
    </w:p>
    <w:p>
      <w:pPr>
        <w:numPr>
          <w:numId w:val="1059"/>
          <w:ilvl w:val="0"/>
        </w:numPr>
      </w:pPr>
      <w:r>
        <w:t xml:space="preserve">Quelle est la différence entre un</w:t>
      </w:r>
      <w:r>
        <w:t xml:space="preserve"> </w:t>
      </w:r>
      <w:r>
        <w:rPr>
          <w:i/>
        </w:rPr>
        <w:t xml:space="preserve">package</w:t>
      </w:r>
      <w:r>
        <w:t xml:space="preserve"> </w:t>
      </w:r>
      <w:r>
        <w:t xml:space="preserve">de type</w:t>
      </w:r>
      <w:r>
        <w:t xml:space="preserve"> </w:t>
      </w:r>
      <w:r>
        <w:rPr>
          <w:i/>
          <w:b/>
        </w:rPr>
        <w:t xml:space="preserve">model</w:t>
      </w:r>
      <w:r>
        <w:t xml:space="preserve"> </w:t>
      </w:r>
      <w:r>
        <w:t xml:space="preserve">et un</w:t>
      </w:r>
      <w:r>
        <w:t xml:space="preserve"> </w:t>
      </w:r>
      <w:r>
        <w:rPr>
          <w:i/>
        </w:rPr>
        <w:t xml:space="preserve">package</w:t>
      </w:r>
      <w:r>
        <w:t xml:space="preserve"> </w:t>
      </w:r>
      <w:r>
        <w:t xml:space="preserve">de type</w:t>
      </w:r>
      <w:r>
        <w:t xml:space="preserve"> </w:t>
      </w:r>
      <w:r>
        <w:rPr>
          <w:i/>
          <w:b/>
        </w:rPr>
        <w:t xml:space="preserve">package</w:t>
      </w:r>
      <w:r>
        <w:t xml:space="preserve">?</w:t>
      </w:r>
    </w:p>
    <w:p>
      <w:pPr>
        <w:pStyle w:val="Heading2"/>
      </w:pPr>
      <w:bookmarkStart w:id="330" w:name="Usages"/>
      <w:r>
        <w:t xml:space="preserve">Usages et interfaces</w:t>
      </w:r>
      <w:bookmarkEnd w:id="330"/>
    </w:p>
    <w:p>
      <w:pPr>
        <w:pStyle w:val="BlockText"/>
      </w:pPr>
      <w:r>
        <w:rPr>
          <w:b/>
        </w:rPr>
        <w:t xml:space="preserve">Caution</w:t>
      </w:r>
    </w:p>
    <w:p>
      <w:pPr>
        <w:pStyle w:val="BlockText"/>
      </w:pPr>
      <w:r>
        <w:t xml:space="preserve">Diagramme de contexte, BDD/IBD de haut</w:t>
      </w:r>
    </w:p>
    <w:p>
      <w:pPr>
        <w:pStyle w:val="FirstParagraph"/>
      </w:pPr>
      <w:r>
        <w:t xml:space="preserve">Avant de développer un système il faut définir le système ⇒ IBD</w:t>
      </w:r>
    </w:p>
    <w:p>
      <w:pPr>
        <w:pStyle w:val="Heading3"/>
      </w:pPr>
      <w:bookmarkStart w:id="331" w:name="_diagramme_de_contexte"/>
      <w:r>
        <w:t xml:space="preserve">Diagramme de contexte</w:t>
      </w:r>
      <w:bookmarkEnd w:id="331"/>
    </w:p>
    <w:p>
      <w:pPr>
        <w:numPr>
          <w:numId w:val="1060"/>
          <w:ilvl w:val="0"/>
        </w:numPr>
      </w:pPr>
      <w:r>
        <w:t xml:space="preserve">Soit par IBD pour insister sur le système clos (tout ce qui est à l’extérieur n’est pas pris en compte). ⇒ SystemClos</w:t>
      </w:r>
    </w:p>
    <w:p>
      <w:pPr>
        <w:numPr>
          <w:numId w:val="1060"/>
          <w:ilvl w:val="0"/>
        </w:numPr>
      </w:pPr>
      <w:r>
        <w:t xml:space="preserve">Soit par BDD ⇒ Context</w:t>
      </w:r>
    </w:p>
    <w:p>
      <w:pPr>
        <w:pStyle w:val="Heading3"/>
      </w:pPr>
      <w:bookmarkStart w:id="332" w:name="uc-concepts"/>
      <w:r>
        <w:t xml:space="preserve">Diagramme des Uses Cases</w:t>
      </w:r>
      <w:bookmarkEnd w:id="332"/>
    </w:p>
    <w:p>
      <w:pPr>
        <w:pStyle w:val="FirstParagraph"/>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use case, actor, subject, association, include, extend, et generalization.</w:t>
      </w:r>
    </w:p>
    <w:p>
      <w:pPr>
        <w:pStyle w:val="Heading2"/>
      </w:pPr>
      <w:bookmarkStart w:id="333" w:name="archi"/>
      <w:r>
        <w:t xml:space="preserve">Structure et contraintes</w:t>
      </w:r>
      <w:bookmarkEnd w:id="333"/>
    </w:p>
    <w:p>
      <w:pPr>
        <w:pStyle w:val="BlockText"/>
      </w:pPr>
      <w:r>
        <w:rPr>
          <w:b/>
        </w:rPr>
        <w:t xml:space="preserve">Caution</w:t>
      </w:r>
    </w:p>
    <w:p>
      <w:pPr>
        <w:pStyle w:val="BlockText"/>
      </w:pPr>
      <w:r>
        <w:t xml:space="preserve">IBD, BDD et Parametric.</w:t>
      </w:r>
      <w:r>
        <w:t xml:space="preserve"> </w:t>
      </w:r>
      <w:r>
        <w:t xml:space="preserve">Parler de l’exemple du diagramme de contexte pour illustrer la différence de vue IBD/BDD.</w:t>
      </w:r>
    </w:p>
    <w:p>
      <w:pPr>
        <w:pStyle w:val="Heading3"/>
      </w:pPr>
      <w:bookmarkStart w:id="334" w:name="_fondements_4"/>
      <w:r>
        <w:t xml:space="preserve">Fondements</w:t>
      </w:r>
      <w:bookmarkEnd w:id="334"/>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b/>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c>
          <w:p>
            <w:pPr>
              <w:jc w:val="left"/>
            </w:pPr>
            <w:r>
              <w:t xml:space="preserve">map marker</w:t>
            </w:r>
            <w:r>
              <w:t xml:space="preserve"> </w:t>
            </w:r>
            <w:r>
              <w:t xml:space="preserve">You are here!</w:t>
            </w:r>
          </w:p>
        </w:tc>
      </w:tr>
      <w:tr>
        <w:tc>
          <w:p>
            <w:pPr>
              <w:jc w:val="left"/>
            </w:pPr>
            <w:r>
              <w:rPr>
                <w:b/>
              </w:rPr>
              <w:t xml:space="preserve">Vision Opérationelle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r>
        <w:tc>
          <w:p>
            <w:pPr>
              <w:jc w:val="left"/>
            </w:pPr>
            <w:r>
              <w:rPr>
                <w:b/>
              </w:rPr>
              <w:t xml:space="preserve">Vision Fonctionnelle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r>
        <w:tc>
          <w:p>
            <w:pPr>
              <w:jc w:val="left"/>
            </w:pPr>
            <w:r>
              <w:rPr>
                <w:b/>
              </w:rPr>
              <w:t xml:space="preserve">Vision Organique</w:t>
            </w:r>
          </w:p>
        </w:tc>
        <w:tc>
          <w:p>
            <w:pPr>
              <w:pStyle w:val="Compact"/>
            </w:pPr>
          </w:p>
        </w:tc>
        <w:tc>
          <w:p>
            <w:pPr>
              <w:jc w:val="left"/>
            </w:pPr>
            <w:r>
              <w:t xml:space="preserve">map marker</w:t>
            </w:r>
            <w:r>
              <w:t xml:space="preserve"> </w:t>
            </w:r>
            <w:r>
              <w:t xml:space="preserve">You are here!</w:t>
            </w:r>
          </w:p>
        </w:tc>
        <w:tc>
          <w:p>
            <w:pPr>
              <w:pStyle w:val="Compact"/>
            </w:pPr>
          </w:p>
        </w:tc>
        <w:tc>
          <w:p>
            <w:pPr>
              <w:pStyle w:val="Compact"/>
            </w:pPr>
          </w:p>
        </w:tc>
      </w:tr>
    </w:tbl>
    <w:p>
      <w:pPr>
        <w:pStyle w:val="BlockText"/>
      </w:pPr>
      <w:r>
        <w:rPr>
          <w:b/>
        </w:rPr>
        <w:t xml:space="preserve">Note</w:t>
      </w:r>
    </w:p>
    <w:p>
      <w:pPr>
        <w:pStyle w:val="BlockText"/>
      </w:pPr>
      <w:r>
        <w:t xml:space="preserve">Nous aborderons les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Package Diagram, ownership, namespace, containment, dependency, view, viewpoint,</w:t>
      </w:r>
      <w:r>
        <w:t xml:space="preserve"> </w:t>
      </w:r>
      <w:r>
        <w:t xml:space="preserve">Block definition, Block usage, valuetype (with units), value properties, parts, references, operations,</w:t>
      </w:r>
      <w:r>
        <w:t xml:space="preserve"> </w:t>
      </w:r>
      <w:r>
        <w:t xml:space="preserve">Block Definition Diagram, compartments, specialization, associations (including composite</w:t>
      </w:r>
      <w:r>
        <w:rPr>
          <w:rStyle w:val="FootnoteReference"/>
        </w:rPr>
        <w:footnoteReference w:id="335"/>
      </w:r>
      <w:r>
        <w:t xml:space="preserve">), multiplicities,</w:t>
      </w:r>
      <w:r>
        <w:t xml:space="preserve"> </w:t>
      </w:r>
      <w:r>
        <w:t xml:space="preserve">Internal Block Diagram, enclosing block, flow ports and standard ports, connectors and item flows, representation of parts, constraint blocks,</w:t>
      </w:r>
      <w:r>
        <w:t xml:space="preserve"> </w:t>
      </w:r>
      <w:r>
        <w:t xml:space="preserve">Parametric Diagram, constraint properties, constraint parameters, constraint expressions</w:t>
      </w:r>
    </w:p>
    <w:p>
      <w:pPr>
        <w:pStyle w:val="FirstParagraph"/>
      </w:pPr>
      <w:r>
        <w:t xml:space="preserve">On abordera :</w:t>
      </w:r>
    </w:p>
    <w:p>
      <w:pPr>
        <w:numPr>
          <w:numId w:val="1061"/>
          <w:ilvl w:val="0"/>
        </w:numPr>
      </w:pPr>
      <w:r>
        <w:t xml:space="preserve">l’organisation du système et des modèles</w:t>
      </w:r>
    </w:p>
    <w:p>
      <w:pPr>
        <w:numPr>
          <w:numId w:val="1061"/>
          <w:ilvl w:val="0"/>
        </w:numPr>
      </w:pPr>
      <w:r>
        <w:t xml:space="preserve">les</w:t>
      </w:r>
      <w:r>
        <w:t xml:space="preserve"> </w:t>
      </w:r>
      <w:r>
        <w:rPr>
          <w:i/>
        </w:rPr>
        <w:t xml:space="preserve">Block Definition Diagrams</w:t>
      </w:r>
    </w:p>
    <w:p>
      <w:pPr>
        <w:numPr>
          <w:numId w:val="1061"/>
          <w:ilvl w:val="0"/>
        </w:numPr>
      </w:pPr>
      <w:r>
        <w:t xml:space="preserve">les</w:t>
      </w:r>
      <w:r>
        <w:t xml:space="preserve"> </w:t>
      </w:r>
      <w:r>
        <w:rPr>
          <w:i/>
        </w:rPr>
        <w:t xml:space="preserve">Internal Block Diagrams</w:t>
      </w:r>
    </w:p>
    <w:p>
      <w:pPr>
        <w:numPr>
          <w:numId w:val="1061"/>
          <w:ilvl w:val="0"/>
        </w:numPr>
      </w:pPr>
      <w:r>
        <w:t xml:space="preserve">les</w:t>
      </w:r>
      <w:r>
        <w:t xml:space="preserve"> </w:t>
      </w:r>
      <w:r>
        <w:rPr>
          <w:i/>
        </w:rPr>
        <w:t xml:space="preserve">Parametric Diagrams</w:t>
      </w:r>
      <w:r>
        <w:t xml:space="preserve"> </w:t>
      </w:r>
      <w:r>
        <w:t xml:space="preserve">(pour les contraintes physiques)</w:t>
      </w:r>
    </w:p>
    <w:p>
      <w:pPr>
        <w:numPr>
          <w:numId w:val="1061"/>
          <w:ilvl w:val="0"/>
        </w:numPr>
      </w:pPr>
      <w:r>
        <w:t xml:space="preserve">les</w:t>
      </w:r>
      <w:r>
        <w:t xml:space="preserve"> </w:t>
      </w:r>
      <w:r>
        <w:rPr>
          <w:i/>
        </w:rPr>
        <w:t xml:space="preserve">Sequence Diagrams</w:t>
      </w:r>
      <w:r>
        <w:t xml:space="preserve"> </w:t>
      </w:r>
      <w:r>
        <w:t xml:space="preserve">(diagramme de séquences système)</w:t>
      </w:r>
    </w:p>
    <w:p>
      <w:pPr>
        <w:pStyle w:val="Heading3"/>
      </w:pPr>
      <w:bookmarkStart w:id="336" w:name="_organisation_du_système_et_des_modèles"/>
      <w:r>
        <w:t xml:space="preserve">Organisation du système et des modèles</w:t>
      </w:r>
      <w:bookmarkEnd w:id="336"/>
    </w:p>
    <w:p>
      <w:pPr>
        <w:pStyle w:val="FirstParagraph"/>
      </w:pPr>
      <w:r>
        <w:t xml:space="preserve">En terme d’organisation, le mécanisme clef est celui de</w:t>
      </w:r>
      <w:r>
        <w:t xml:space="preserve"> </w:t>
      </w:r>
      <w:r>
        <w:rPr>
          <w:i/>
        </w:rPr>
        <w:t xml:space="preserve">package</w:t>
      </w:r>
      <w:r>
        <w:t xml:space="preserve">.</w:t>
      </w:r>
      <w:r>
        <w:t xml:space="preserve"> </w:t>
      </w:r>
      <w:r>
        <w:t xml:space="preserve">Celui-ci va permettre d’organiser les modèles, pas le système lui-même.</w:t>
      </w:r>
      <w:r>
        <w:t xml:space="preserve"> </w:t>
      </w:r>
      <w:r>
        <w:t xml:space="preserve">Nous aborderons plus en détail cette organisation en étudiant le</w:t>
      </w:r>
      <w:r>
        <w:t xml:space="preserve"> </w:t>
      </w:r>
      <w:hyperlink w:anchor="package">
        <w:r>
          <w:rPr>
            <w:rStyle w:val="Hyperlink"/>
          </w:rPr>
          <w:t xml:space="preserve">diagramme de paquetage</w:t>
        </w:r>
      </w:hyperlink>
      <w:r>
        <w:t xml:space="preserve">.</w:t>
      </w:r>
    </w:p>
    <w:p>
      <w:pPr>
        <w:pStyle w:val="BodyText"/>
      </w:pPr>
      <w:r>
        <w:t xml:space="preserve">Pour l’organisation du système, on trouve le plus souvent :</w:t>
      </w:r>
    </w:p>
    <w:p>
      <w:pPr>
        <w:numPr>
          <w:numId w:val="1062"/>
          <w:ilvl w:val="0"/>
        </w:numPr>
      </w:pPr>
      <w:r>
        <w:t xml:space="preserve">un diagramme décrivant le contexte (le système dans son environnement), décrit dans un</w:t>
      </w:r>
      <w:r>
        <w:t xml:space="preserve"> </w:t>
      </w:r>
      <w:r>
        <w:rPr>
          <w:i/>
        </w:rPr>
        <w:t xml:space="preserve">block definition diagram</w:t>
      </w:r>
      <w:r>
        <w:t xml:space="preserve"> </w:t>
      </w:r>
      <w:r>
        <w:t xml:space="preserve">(cf.</w:t>
      </w:r>
      <w:r>
        <w:t xml:space="preserve"> </w:t>
      </w:r>
      <w:hyperlink w:anchor="contextebdd">
        <w:r>
          <w:rPr>
            <w:rStyle w:val="Hyperlink"/>
          </w:rPr>
          <w:t xml:space="preserve">figure_title</w:t>
        </w:r>
      </w:hyperlink>
      <w:r>
        <w:t xml:space="preserve">)</w:t>
      </w:r>
    </w:p>
    <w:p>
      <w:pPr>
        <w:numPr>
          <w:numId w:val="1062"/>
          <w:ilvl w:val="0"/>
        </w:numPr>
      </w:pPr>
      <w:r>
        <w:t xml:space="preserve">un diagramme décrivant les éléments internes principaux du système, décrit dans un</w:t>
      </w:r>
      <w:r>
        <w:t xml:space="preserve"> </w:t>
      </w:r>
      <w:r>
        <w:rPr>
          <w:i/>
        </w:rPr>
        <w:t xml:space="preserve">internal block diagram</w:t>
      </w:r>
    </w:p>
    <w:p>
      <w:pPr>
        <w:pStyle w:val="Heading3"/>
      </w:pPr>
      <w:bookmarkStart w:id="337" w:name="bddsec"/>
      <w:r>
        <w:rPr>
          <w:i/>
        </w:rPr>
        <w:t xml:space="preserve">Block Definition Diagrams</w:t>
      </w:r>
      <w:bookmarkEnd w:id="337"/>
    </w:p>
    <w:p>
      <w:pPr>
        <w:pStyle w:val="Heading4"/>
      </w:pPr>
      <w:bookmarkStart w:id="338" w:name="_principes_de_base"/>
      <w:r>
        <w:t xml:space="preserve">Principes de base</w:t>
      </w:r>
      <w:bookmarkEnd w:id="338"/>
    </w:p>
    <w:p>
      <w:pPr>
        <w:pStyle w:val="FirstParagraph"/>
      </w:pPr>
      <w:r>
        <w:t xml:space="preserve">Un</w:t>
      </w:r>
      <w:r>
        <w:t xml:space="preserve"> </w:t>
      </w:r>
      <w:r>
        <w:rPr>
          <w:rStyle w:val="VerbatimChar"/>
        </w:rPr>
        <w:t xml:space="preserve">bdd</w:t>
      </w:r>
      <w:r>
        <w:br w:type="textWrapping"/>
      </w:r>
      <w:r>
        <w:rPr>
          <w:rStyle w:val="VerbatimChar"/>
        </w:rPr>
        <w:t xml:space="preserve">bdd</w:t>
      </w:r>
      <w:r>
        <w:t xml:space="preserve"> </w:t>
      </w:r>
      <w:r>
        <w:t xml:space="preserve">peut représenter :</w:t>
      </w:r>
    </w:p>
    <w:p>
      <w:pPr>
        <w:numPr>
          <w:numId w:val="1063"/>
          <w:ilvl w:val="0"/>
        </w:numPr>
      </w:pPr>
      <w:r>
        <w:t xml:space="preserve">un</w:t>
      </w:r>
      <w:r>
        <w:t xml:space="preserve"> </w:t>
      </w:r>
      <w:r>
        <w:rPr>
          <w:i/>
        </w:rPr>
        <w:t xml:space="preserve">package</w:t>
      </w:r>
    </w:p>
    <w:p>
      <w:pPr>
        <w:numPr>
          <w:numId w:val="1063"/>
          <w:ilvl w:val="0"/>
        </w:numPr>
      </w:pPr>
      <w:r>
        <w:t xml:space="preserve">un bloc</w:t>
      </w:r>
    </w:p>
    <w:p>
      <w:pPr>
        <w:numPr>
          <w:numId w:val="1063"/>
          <w:ilvl w:val="0"/>
        </w:numPr>
      </w:pPr>
      <w:r>
        <w:t xml:space="preserve">un bloc de contrainte (</w:t>
      </w:r>
      <w:r>
        <w:rPr>
          <w:i/>
        </w:rPr>
        <w:t xml:space="preserve">constraint block</w:t>
      </w:r>
      <w:r>
        <w:t xml:space="preserve">)</w:t>
      </w:r>
    </w:p>
    <w:p>
      <w:pPr>
        <w:pStyle w:val="FirstParagraph"/>
      </w:pPr>
      <w:r>
        <w:t xml:space="preserve">Un diagramme de bloc décrit les relations entre les blocs (compositions, généralisations, …​).</w:t>
      </w:r>
      <w:r>
        <w:t xml:space="preserve"> </w:t>
      </w:r>
      <w:r>
        <w:t xml:space="preserve">Ce diagramme utilise les mêmes éléments que le diagramme de classe</w:t>
      </w:r>
      <w:r>
        <w:t xml:space="preserve"> </w:t>
      </w:r>
      <w:hyperlink r:id="rId58">
        <w:r>
          <w:rPr>
            <w:rStyle w:val="Hyperlink"/>
          </w:rPr>
          <w:t xml:space="preserve">UML™</w:t>
        </w:r>
      </w:hyperlink>
      <w:r>
        <w:t xml:space="preserve">UML™.</w:t>
      </w:r>
    </w:p>
    <w:p>
      <w:pPr>
        <w:pStyle w:val="CaptionedFigure"/>
      </w:pPr>
      <w:r>
        <w:drawing>
          <wp:inline>
            <wp:extent cx="5334000" cy="2670618"/>
            <wp:effectExtent b="0" l="0" r="0" t="0"/>
            <wp:docPr descr="bdd du système dans son environnement" title="" id="1" name="Picture"/>
            <a:graphic>
              <a:graphicData uri="http://schemas.openxmlformats.org/drawingml/2006/picture">
                <pic:pic>
                  <pic:nvPicPr>
                    <pic:cNvPr descr="images/pacemaker-context.png" id="0" name="Picture"/>
                    <pic:cNvPicPr>
                      <a:picLocks noChangeArrowheads="1" noChangeAspect="1"/>
                    </pic:cNvPicPr>
                  </pic:nvPicPr>
                  <pic:blipFill>
                    <a:blip r:embed="rId143"/>
                    <a:stretch>
                      <a:fillRect/>
                    </a:stretch>
                  </pic:blipFill>
                  <pic:spPr bwMode="auto">
                    <a:xfrm>
                      <a:off x="0" y="0"/>
                      <a:ext cx="5334000" cy="2670618"/>
                    </a:xfrm>
                    <a:prstGeom prst="rect">
                      <a:avLst/>
                    </a:prstGeom>
                    <a:noFill/>
                    <a:ln w="9525">
                      <a:noFill/>
                      <a:headEnd/>
                      <a:tailEnd/>
                    </a:ln>
                  </pic:spPr>
                </pic:pic>
              </a:graphicData>
            </a:graphic>
          </wp:inline>
        </w:drawing>
      </w:r>
    </w:p>
    <w:p>
      <w:pPr>
        <w:pStyle w:val="ImageCaption"/>
      </w:pPr>
      <w:r>
        <w:t xml:space="preserve">bdd du système dans son environnement</w:t>
      </w:r>
    </w:p>
    <w:p>
      <w:pPr>
        <w:pStyle w:val="BodyText"/>
      </w:pPr>
      <w:r>
        <w:t xml:space="preserve">Un bloc est constitué d’un certain nombre de compartiments (</w:t>
      </w:r>
      <w:r>
        <w:rPr>
          <w:i/>
        </w:rPr>
        <w:t xml:space="preserve">Compartments</w:t>
      </w:r>
      <w:r>
        <w:t xml:space="preserve">) :</w:t>
      </w:r>
    </w:p>
    <w:p>
      <w:pPr>
        <w:pStyle w:val="DefinitionTerm"/>
      </w:pPr>
      <w:r>
        <w:rPr>
          <w:i/>
        </w:rPr>
        <w:t xml:space="preserve">Properties</w:t>
      </w:r>
    </w:p>
    <w:p>
      <w:pPr>
        <w:pStyle w:val="Definition"/>
      </w:pPr>
      <w:r>
        <w:t xml:space="preserve">Equivalent</w:t>
      </w:r>
      <w:r>
        <w:t xml:space="preserve"> </w:t>
      </w:r>
      <w:hyperlink r:id="rId58">
        <w:r>
          <w:rPr>
            <w:rStyle w:val="Hyperlink"/>
          </w:rPr>
          <w:t xml:space="preserve">UML™</w:t>
        </w:r>
      </w:hyperlink>
      <w:r>
        <w:t xml:space="preserve">UML™ des propriétés (e.g., attributs).</w:t>
      </w:r>
    </w:p>
    <w:p>
      <w:pPr>
        <w:pStyle w:val="DefinitionTerm"/>
      </w:pPr>
      <w:r>
        <w:rPr>
          <w:i/>
        </w:rPr>
        <w:t xml:space="preserve">Operations</w:t>
      </w:r>
    </w:p>
    <w:p>
      <w:pPr>
        <w:pStyle w:val="Definition"/>
      </w:pPr>
      <w:r>
        <w:t xml:space="preserve">Les méthodes supportées par les instances du bloc.</w:t>
      </w:r>
    </w:p>
    <w:p>
      <w:pPr>
        <w:pStyle w:val="DefinitionTerm"/>
      </w:pPr>
      <w:r>
        <w:rPr>
          <w:i/>
        </w:rPr>
        <w:t xml:space="preserve">Constraints</w:t>
      </w:r>
    </w:p>
    <w:p>
      <w:pPr>
        <w:pStyle w:val="Definition"/>
      </w:pPr>
      <w:r>
        <w:t xml:space="preserve">Les contraintes (cf.</w:t>
      </w:r>
      <w:r>
        <w:t xml:space="preserve"> </w:t>
      </w:r>
      <w:hyperlink w:anchor="contraintes">
        <w:r>
          <w:rPr>
            <w:rStyle w:val="Hyperlink"/>
          </w:rPr>
          <w:t xml:space="preserve">figure_title</w:t>
        </w:r>
      </w:hyperlink>
      <w:r>
        <w:t xml:space="preserve">)</w:t>
      </w:r>
    </w:p>
    <w:p>
      <w:pPr>
        <w:pStyle w:val="DefinitionTerm"/>
      </w:pPr>
      <w:r>
        <w:rPr>
          <w:i/>
        </w:rPr>
        <w:t xml:space="preserve">Allocations</w:t>
      </w:r>
    </w:p>
    <w:p>
      <w:pPr>
        <w:pStyle w:val="Definition"/>
      </w:pPr>
      <w:r>
        <w:t xml:space="preserve">Les allocations (cf.</w:t>
      </w:r>
      <w:r>
        <w:t xml:space="preserve"> </w:t>
      </w:r>
      <w:hyperlink w:anchor="transvers">
        <w:r>
          <w:rPr>
            <w:rStyle w:val="Hyperlink"/>
          </w:rPr>
          <w:t xml:space="preserve">???</w:t>
        </w:r>
      </w:hyperlink>
      <w:r>
        <w:t xml:space="preserve">)</w:t>
      </w:r>
    </w:p>
    <w:p>
      <w:pPr>
        <w:pStyle w:val="DefinitionTerm"/>
      </w:pPr>
      <w:r>
        <w:rPr>
          <w:i/>
        </w:rPr>
        <w:t xml:space="preserve">Requirements</w:t>
      </w:r>
    </w:p>
    <w:p>
      <w:pPr>
        <w:pStyle w:val="Definition"/>
      </w:pPr>
      <w:r>
        <w:t xml:space="preserve">Les exigences liées à ce bloc.</w:t>
      </w:r>
    </w:p>
    <w:p>
      <w:pPr>
        <w:pStyle w:val="DefinitionTerm"/>
      </w:pPr>
      <w:r>
        <w:rPr>
          <w:i/>
        </w:rPr>
        <w:t xml:space="preserve">User defined</w:t>
      </w:r>
    </w:p>
    <w:p>
      <w:pPr>
        <w:pStyle w:val="Definition"/>
      </w:pPr>
      <w:r>
        <w:t xml:space="preserve">On peut définir ses propres compartiments.</w:t>
      </w:r>
    </w:p>
    <w:p>
      <w:pPr>
        <w:pStyle w:val="CaptionedFigure"/>
      </w:pPr>
      <w:r>
        <w:drawing>
          <wp:inline>
            <wp:extent cx="5334000" cy="2710721"/>
            <wp:effectExtent b="0" l="0" r="0" t="0"/>
            <wp:docPr descr="Exemple de définition de contraintes" title="" id="1" name="Picture"/>
            <a:graphic>
              <a:graphicData uri="http://schemas.openxmlformats.org/drawingml/2006/picture">
                <pic:pic>
                  <pic:nvPicPr>
                    <pic:cNvPr descr="images/constraints.png" id="0" name="Picture"/>
                    <pic:cNvPicPr>
                      <a:picLocks noChangeArrowheads="1" noChangeAspect="1"/>
                    </pic:cNvPicPr>
                  </pic:nvPicPr>
                  <pic:blipFill>
                    <a:blip r:embed="rId339"/>
                    <a:stretch>
                      <a:fillRect/>
                    </a:stretch>
                  </pic:blipFill>
                  <pic:spPr bwMode="auto">
                    <a:xfrm>
                      <a:off x="0" y="0"/>
                      <a:ext cx="5334000" cy="2710721"/>
                    </a:xfrm>
                    <a:prstGeom prst="rect">
                      <a:avLst/>
                    </a:prstGeom>
                    <a:noFill/>
                    <a:ln w="9525">
                      <a:noFill/>
                      <a:headEnd/>
                      <a:tailEnd/>
                    </a:ln>
                  </pic:spPr>
                </pic:pic>
              </a:graphicData>
            </a:graphic>
          </wp:inline>
        </w:drawing>
      </w:r>
    </w:p>
    <w:p>
      <w:pPr>
        <w:pStyle w:val="ImageCaption"/>
      </w:pPr>
      <w:r>
        <w:t xml:space="preserve">Exemple de définition de contraintes</w:t>
      </w:r>
    </w:p>
    <w:p>
      <w:pPr>
        <w:pStyle w:val="Heading2"/>
      </w:pPr>
      <w:bookmarkStart w:id="340" w:name="behavior"/>
      <w:r>
        <w:t xml:space="preserve">Comportement local</w:t>
      </w:r>
      <w:bookmarkEnd w:id="340"/>
    </w:p>
    <w:p>
      <w:pPr>
        <w:pStyle w:val="BlockText"/>
      </w:pPr>
      <w:r>
        <w:rPr>
          <w:b/>
        </w:rPr>
        <w:t xml:space="preserve">Caution</w:t>
      </w:r>
    </w:p>
    <w:p>
      <w:pPr>
        <w:pStyle w:val="BlockText"/>
      </w:pPr>
      <w:r>
        <w:t xml:space="preserve">(au sens atomique , local, block)</w:t>
      </w:r>
      <w:r>
        <w:t xml:space="preserve"> </w:t>
      </w:r>
      <w:r>
        <w:t xml:space="preserve">Diagramme de machine à états (aspects contrôle) et diagramme d’activité (description algorithme ?)</w:t>
      </w:r>
      <w:r>
        <w:t xml:space="preserve"> </w:t>
      </w:r>
      <w:r>
        <w:t xml:space="preserve">Utilisation OpaqueBehavior ?</w:t>
      </w:r>
    </w:p>
    <w:p>
      <w:pPr>
        <w:pStyle w:val="Heading3"/>
      </w:pPr>
      <w:bookmarkStart w:id="341" w:name="_fondements_5"/>
      <w:r>
        <w:t xml:space="preserve">Fondements</w:t>
      </w:r>
      <w:bookmarkEnd w:id="341"/>
    </w:p>
    <w:p>
      <w:pPr>
        <w:pStyle w:val="TableCaption"/>
      </w:pPr>
      <w:r>
        <w:t xml:space="preserve">Place des comportements</w:t>
      </w:r>
    </w:p>
    <w:tbl>
      <w:tblPr>
        <w:tblStyle w:val="Table"/>
        <w:tblW w:type="pct" w:w="5000.0"/>
        <w:tblLook w:firstRow="1"/>
        <w:tblCaption w:val="Place des comportements"/>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Opérationelle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Fonctionnelle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Organique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bl>
    <w:p>
      <w:pPr>
        <w:pStyle w:val="Heading3"/>
      </w:pPr>
      <w:bookmarkStart w:id="342" w:name="stm"/>
      <w:r>
        <w:t xml:space="preserve">Diagramme d’états</w:t>
      </w:r>
      <w:bookmarkEnd w:id="342"/>
    </w:p>
    <w:p>
      <w:pPr>
        <w:pStyle w:val="Heading4"/>
      </w:pPr>
      <w:bookmarkStart w:id="343" w:name="_machines_à_état"/>
      <w:r>
        <w:t xml:space="preserve">Machines à état</w:t>
      </w:r>
      <w:bookmarkEnd w:id="343"/>
    </w:p>
    <w:p>
      <w:pPr>
        <w:pStyle w:val="FirstParagraph"/>
      </w:pPr>
      <w:hyperlink r:id="rId40">
        <w:r>
          <w:rPr>
            <w:rStyle w:val="Hyperlink"/>
          </w:rPr>
          <w:t xml:space="preserve">SysML®</w:t>
        </w:r>
      </w:hyperlink>
      <w:r>
        <w:t xml:space="preserve">SysML a repris le concept, déjà connu en</w:t>
      </w:r>
      <w:r>
        <w:t xml:space="preserve"> </w:t>
      </w:r>
      <w:hyperlink r:id="rId58">
        <w:r>
          <w:rPr>
            <w:rStyle w:val="Hyperlink"/>
          </w:rPr>
          <w:t xml:space="preserve">UML™</w:t>
        </w:r>
      </w:hyperlink>
      <w:r>
        <w:t xml:space="preserve">UML™, de machine à états (</w:t>
      </w:r>
      <w:r>
        <w:rPr>
          <w:i/>
        </w:rPr>
        <w:t xml:space="preserve">State Machines</w:t>
      </w:r>
      <w:r>
        <w:t xml:space="preserve">).</w:t>
      </w:r>
      <w:r>
        <w:t xml:space="preserve"> </w:t>
      </w:r>
      <w:r>
        <w:t xml:space="preserve">Ce diagramme représente les différents</w:t>
      </w:r>
      <w:r>
        <w:t xml:space="preserve"> </w:t>
      </w:r>
      <w:r>
        <w:rPr>
          <w:b/>
        </w:rPr>
        <w:t xml:space="preserve">états</w:t>
      </w:r>
      <w:r>
        <w:t xml:space="preserve"> </w:t>
      </w:r>
      <w:r>
        <w:t xml:space="preserve">possibles d’un élément particulier (généralement un bloc),</w:t>
      </w:r>
      <w:r>
        <w:t xml:space="preserve"> </w:t>
      </w:r>
      <w:r>
        <w:t xml:space="preserve">et comment ce bloc réagit à des événements en fonction de son état courant (en passant éventuellement dans un nouvel état).</w:t>
      </w:r>
    </w:p>
    <w:p>
      <w:pPr>
        <w:pStyle w:val="BlockText"/>
      </w:pPr>
      <w:r>
        <w:rPr>
          <w:b/>
        </w:rPr>
        <w:t xml:space="preserve">Tip</w:t>
      </w:r>
    </w:p>
    <w:p>
      <w:pPr>
        <w:pStyle w:val="BlockText"/>
      </w:pPr>
      <w:r>
        <w:t xml:space="preserve">Tous les éléments d’un système ne nécessitent pas d’avoir un comportement décrit de manière précise par une</w:t>
      </w:r>
      <w:r>
        <w:t xml:space="preserve"> </w:t>
      </w:r>
      <w:r>
        <w:t xml:space="preserve">machine à état. Quelques situations typiques peuvent faire penser qu’il peut être judicieux de le faire :</w:t>
      </w:r>
    </w:p>
    <w:p>
      <w:pPr>
        <w:pStyle w:val="BlockText"/>
        <w:numPr>
          <w:numId w:val="1064"/>
          <w:ilvl w:val="0"/>
        </w:numPr>
      </w:pPr>
      <w:r>
        <w:t xml:space="preserve">quand un bloc réagit de manière différente à plusieurs événements successifs pourtant identiques</w:t>
      </w:r>
    </w:p>
    <w:p>
      <w:pPr>
        <w:pStyle w:val="BlockText"/>
        <w:numPr>
          <w:numId w:val="1064"/>
          <w:ilvl w:val="0"/>
        </w:numPr>
      </w:pPr>
      <w:r>
        <w:t xml:space="preserve">quand la description du comportement attendu du bloc est lui-même décrit avec des phrases du type</w:t>
      </w:r>
      <w:r>
        <w:t xml:space="preserve"> </w:t>
      </w:r>
      <w:r>
        <w:t xml:space="preserve">"si …​ et que …​ alors …​".</w:t>
      </w:r>
    </w:p>
    <w:p>
      <w:pPr>
        <w:pStyle w:val="Heading4"/>
      </w:pPr>
      <w:bookmarkStart w:id="344" w:name="_transitions"/>
      <w:r>
        <w:t xml:space="preserve">Transitions</w:t>
      </w:r>
      <w:bookmarkEnd w:id="344"/>
    </w:p>
    <w:p>
      <w:pPr>
        <w:pStyle w:val="FirstParagraph"/>
      </w:pPr>
      <w:r>
        <w:t xml:space="preserve">Cette réaction (nommée</w:t>
      </w:r>
      <w:r>
        <w:t xml:space="preserve"> </w:t>
      </w:r>
      <w:r>
        <w:rPr>
          <w:b/>
        </w:rPr>
        <w:t xml:space="preserve">transition</w:t>
      </w:r>
      <w:r>
        <w:t xml:space="preserve">) possède un événement déclencheur, une condition (garde), un effet et un état cible,</w:t>
      </w:r>
      <w:r>
        <w:t xml:space="preserve"> </w:t>
      </w:r>
      <w:r>
        <w:t xml:space="preserve">comme illustré dans la</w:t>
      </w:r>
      <w:r>
        <w:t xml:space="preserve"> </w:t>
      </w:r>
      <w:hyperlink w:anchor="transition">
        <w:r>
          <w:rPr>
            <w:rStyle w:val="Hyperlink"/>
          </w:rPr>
          <w:t xml:space="preserve">informalfigure_title</w:t>
        </w:r>
      </w:hyperlink>
      <w:r>
        <w:t xml:space="preserve">, qui se lit :</w:t>
      </w:r>
      <w:r>
        <w:t xml:space="preserve"> </w:t>
      </w:r>
      <w:r>
        <w:t xml:space="preserve">"Si le bloc est dans l’état 'Etat1' et que survient l’événement</w:t>
      </w:r>
      <w:r>
        <w:t xml:space="preserve"> </w:t>
      </w:r>
      <w:r>
        <w:rPr>
          <w:rStyle w:val="VerbatimChar"/>
        </w:rPr>
        <w:t xml:space="preserve">événement</w:t>
      </w:r>
      <w:r>
        <w:t xml:space="preserve"> </w:t>
      </w:r>
      <w:r>
        <w:t xml:space="preserve">et que la condition</w:t>
      </w:r>
      <w:r>
        <w:t xml:space="preserve"> </w:t>
      </w:r>
      <w:r>
        <w:rPr>
          <w:rStyle w:val="VerbatimChar"/>
        </w:rPr>
        <w:t xml:space="preserve">guarde</w:t>
      </w:r>
      <w:r>
        <w:t xml:space="preserve"> </w:t>
      </w:r>
      <w:r>
        <w:t xml:space="preserve">est vraie,</w:t>
      </w:r>
      <w:r>
        <w:t xml:space="preserve"> </w:t>
      </w:r>
      <w:r>
        <w:t xml:space="preserve">alors exécuter</w:t>
      </w:r>
      <w:r>
        <w:t xml:space="preserve"> </w:t>
      </w:r>
      <w:r>
        <w:rPr>
          <w:rStyle w:val="VerbatimChar"/>
        </w:rPr>
        <w:t xml:space="preserve">effet</w:t>
      </w:r>
      <w:r>
        <w:t xml:space="preserve"> </w:t>
      </w:r>
      <w:r>
        <w:t xml:space="preserve">et se plaver dans l’état</w:t>
      </w:r>
      <w:r>
        <w:t xml:space="preserve"> </w:t>
      </w:r>
      <w:r>
        <w:rPr>
          <w:rStyle w:val="VerbatimChar"/>
        </w:rPr>
        <w:t xml:space="preserve">Etat2</w:t>
      </w:r>
      <w:r>
        <w:t xml:space="preserve">."</w:t>
      </w:r>
    </w:p>
    <w:p>
      <w:pPr>
        <w:pStyle w:val="BodyText"/>
      </w:pPr>
      <w:r>
        <w:drawing>
          <wp:inline>
            <wp:extent cx="4203700" cy="876300"/>
            <wp:effectExtent b="0" l="0" r="0" t="0"/>
            <wp:docPr descr="state" title="" id="1" name="Picture"/>
            <a:graphic>
              <a:graphicData uri="http://schemas.openxmlformats.org/drawingml/2006/picture">
                <pic:pic>
                  <pic:nvPicPr>
                    <pic:cNvPr descr="images/dessins/state.png" id="0" name="Picture"/>
                    <pic:cNvPicPr>
                      <a:picLocks noChangeArrowheads="1" noChangeAspect="1"/>
                    </pic:cNvPicPr>
                  </pic:nvPicPr>
                  <pic:blipFill>
                    <a:blip r:embed="rId345"/>
                    <a:stretch>
                      <a:fillRect/>
                    </a:stretch>
                  </pic:blipFill>
                  <pic:spPr bwMode="auto">
                    <a:xfrm>
                      <a:off x="0" y="0"/>
                      <a:ext cx="4203700" cy="876300"/>
                    </a:xfrm>
                    <a:prstGeom prst="rect">
                      <a:avLst/>
                    </a:prstGeom>
                    <a:noFill/>
                    <a:ln w="9525">
                      <a:noFill/>
                      <a:headEnd/>
                      <a:tailEnd/>
                    </a:ln>
                  </pic:spPr>
                </pic:pic>
              </a:graphicData>
            </a:graphic>
          </wp:inline>
        </w:drawing>
      </w:r>
    </w:p>
    <w:p>
      <w:pPr>
        <w:pStyle w:val="BlockText"/>
      </w:pPr>
      <w:r>
        <w:rPr>
          <w:b/>
        </w:rPr>
        <w:t xml:space="preserve">Tip</w:t>
      </w:r>
    </w:p>
    <w:p>
      <w:pPr>
        <w:pStyle w:val="BlockText"/>
      </w:pPr>
      <w:r>
        <w:t xml:space="preserve">Quand vous clickez sur une transition (ou F2), l’éditeur qui s’ouvre pour saisir</w:t>
      </w:r>
      <w:r>
        <w:t xml:space="preserve"> </w:t>
      </w:r>
      <w:r>
        <w:t xml:space="preserve">le texte de la transition peut vous assister. En tapant Ctrl-Space, vous obtenez</w:t>
      </w:r>
      <w:r>
        <w:t xml:space="preserve"> </w:t>
      </w:r>
      <w:r>
        <w:t xml:space="preserve">les concepts disponibles.</w:t>
      </w:r>
    </w:p>
    <w:p>
      <w:pPr>
        <w:pStyle w:val="CaptionedFigure"/>
        <w:pStyle w:val="BlockText"/>
      </w:pPr>
      <w:r>
        <w:drawing>
          <wp:inline>
            <wp:extent cx="4770226" cy="2583339"/>
            <wp:effectExtent b="0" l="0" r="0" t="0"/>
            <wp:docPr descr="Editeur de transition &quot;intelligent&quot;" title="" id="1" name="Picture"/>
            <a:graphic>
              <a:graphicData uri="http://schemas.openxmlformats.org/drawingml/2006/picture">
                <pic:pic>
                  <pic:nvPicPr>
                    <pic:cNvPr descr="images/transEditor.png" id="0" name="Picture"/>
                    <pic:cNvPicPr>
                      <a:picLocks noChangeArrowheads="1" noChangeAspect="1"/>
                    </pic:cNvPicPr>
                  </pic:nvPicPr>
                  <pic:blipFill>
                    <a:blip r:embed="rId346"/>
                    <a:stretch>
                      <a:fillRect/>
                    </a:stretch>
                  </pic:blipFill>
                  <pic:spPr bwMode="auto">
                    <a:xfrm>
                      <a:off x="0" y="0"/>
                      <a:ext cx="4770226" cy="2583339"/>
                    </a:xfrm>
                    <a:prstGeom prst="rect">
                      <a:avLst/>
                    </a:prstGeom>
                    <a:noFill/>
                    <a:ln w="9525">
                      <a:noFill/>
                      <a:headEnd/>
                      <a:tailEnd/>
                    </a:ln>
                  </pic:spPr>
                </pic:pic>
              </a:graphicData>
            </a:graphic>
          </wp:inline>
        </w:drawing>
      </w:r>
    </w:p>
    <w:p>
      <w:pPr>
        <w:pStyle w:val="ImageCaption"/>
        <w:pStyle w:val="BlockText"/>
      </w:pPr>
      <w:r>
        <w:t xml:space="preserve">Editeur de transition "intelligent"</w:t>
      </w:r>
    </w:p>
    <w:p>
      <w:pPr>
        <w:pStyle w:val="BlockText"/>
      </w:pPr>
      <w:r>
        <w:rPr>
          <w:b/>
        </w:rPr>
        <w:t xml:space="preserve">Important</w:t>
      </w:r>
    </w:p>
    <w:p>
      <w:pPr>
        <w:pStyle w:val="BlockText"/>
        <w:numPr>
          <w:numId w:val="1065"/>
          <w:ilvl w:val="0"/>
        </w:numPr>
      </w:pPr>
      <w:r>
        <w:t xml:space="preserve">Notez que les transitions sont toujours</w:t>
      </w:r>
      <w:r>
        <w:t xml:space="preserve"> </w:t>
      </w:r>
      <w:r>
        <w:rPr>
          <w:b/>
        </w:rPr>
        <w:t xml:space="preserve">dirigées</w:t>
      </w:r>
      <w:r>
        <w:t xml:space="preserve"> </w:t>
      </w:r>
      <w:r>
        <w:t xml:space="preserve">(flèche) d’un état de départ vers un état d’arrivée.</w:t>
      </w:r>
    </w:p>
    <w:p>
      <w:pPr>
        <w:pStyle w:val="BlockText"/>
        <w:numPr>
          <w:numId w:val="1065"/>
          <w:ilvl w:val="0"/>
        </w:numPr>
      </w:pPr>
      <w:r>
        <w:t xml:space="preserve">Notez que les guardes sont entre [].</w:t>
      </w:r>
    </w:p>
    <w:p>
      <w:pPr>
        <w:pStyle w:val="BlockText"/>
        <w:numPr>
          <w:numId w:val="1065"/>
          <w:ilvl w:val="0"/>
        </w:numPr>
      </w:pPr>
      <w:r>
        <w:t xml:space="preserve">Il peut y avoir autant de transitions sortantes d’un état que l’on veut. La seule attention qu’il faudra</w:t>
      </w:r>
      <w:r>
        <w:t xml:space="preserve"> </w:t>
      </w:r>
      <w:r>
        <w:t xml:space="preserve">porter à cette situation est que toutes les transitions sont "exclusives" les unes par rapport aux autres,</w:t>
      </w:r>
      <w:r>
        <w:t xml:space="preserve"> </w:t>
      </w:r>
      <w:r>
        <w:t xml:space="preserve">sinon on se retrouvera avec une machine dite "</w:t>
      </w:r>
      <w:r>
        <w:rPr>
          <w:b/>
        </w:rPr>
        <w:t xml:space="preserve">indéterministe</w:t>
      </w:r>
      <w:r>
        <w:t xml:space="preserve">".</w:t>
      </w:r>
    </w:p>
    <w:p>
      <w:pPr>
        <w:pStyle w:val="Heading4"/>
      </w:pPr>
      <w:bookmarkStart w:id="347" w:name="_premiers_pseudo_états"/>
      <w:r>
        <w:t xml:space="preserve">Premiers "pseudo-états"</w:t>
      </w:r>
      <w:bookmarkEnd w:id="347"/>
    </w:p>
    <w:p>
      <w:pPr>
        <w:pStyle w:val="FirstParagraph"/>
      </w:pPr>
      <w:r>
        <w:t xml:space="preserve">Le diagramme d’états comprend également deux états particuliers (appelés pseudo-états) :</w:t>
      </w:r>
    </w:p>
    <w:p>
      <w:pPr>
        <w:numPr>
          <w:numId w:val="1066"/>
          <w:ilvl w:val="0"/>
        </w:numPr>
      </w:pPr>
      <w:r>
        <w:t xml:space="preserve">l’état initial du diagramme d’états correspond à l’état dans lequel on "démarre" la machine a état</w:t>
      </w:r>
      <w:r>
        <w:t xml:space="preserve"> </w:t>
      </w:r>
      <w:r>
        <w:t xml:space="preserve">(à la création d’une instance par exemple);</w:t>
      </w:r>
    </w:p>
    <w:p>
      <w:pPr>
        <w:pStyle w:val="CaptionedFigure"/>
        <w:numPr>
          <w:numId w:val="1000"/>
          <w:ilvl w:val="0"/>
        </w:numPr>
      </w:pPr>
      <w:r>
        <w:drawing>
          <wp:inline>
            <wp:extent cx="1981200" cy="876300"/>
            <wp:effectExtent b="0" l="0" r="0" t="0"/>
            <wp:docPr descr="Etat initial" title="" id="1" name="Picture"/>
            <a:graphic>
              <a:graphicData uri="http://schemas.openxmlformats.org/drawingml/2006/picture">
                <pic:pic>
                  <pic:nvPicPr>
                    <pic:cNvPr descr="images/dessins/initState.png" id="0" name="Picture"/>
                    <pic:cNvPicPr>
                      <a:picLocks noChangeArrowheads="1" noChangeAspect="1"/>
                    </pic:cNvPicPr>
                  </pic:nvPicPr>
                  <pic:blipFill>
                    <a:blip r:embed="rId348"/>
                    <a:stretch>
                      <a:fillRect/>
                    </a:stretch>
                  </pic:blipFill>
                  <pic:spPr bwMode="auto">
                    <a:xfrm>
                      <a:off x="0" y="0"/>
                      <a:ext cx="1981200" cy="876300"/>
                    </a:xfrm>
                    <a:prstGeom prst="rect">
                      <a:avLst/>
                    </a:prstGeom>
                    <a:noFill/>
                    <a:ln w="9525">
                      <a:noFill/>
                      <a:headEnd/>
                      <a:tailEnd/>
                    </a:ln>
                  </pic:spPr>
                </pic:pic>
              </a:graphicData>
            </a:graphic>
          </wp:inline>
        </w:drawing>
      </w:r>
    </w:p>
    <w:p>
      <w:pPr>
        <w:pStyle w:val="ImageCaption"/>
        <w:numPr>
          <w:numId w:val="1000"/>
          <w:ilvl w:val="0"/>
        </w:numPr>
      </w:pPr>
      <w:r>
        <w:t xml:space="preserve">Etat initial</w:t>
      </w:r>
    </w:p>
    <w:p>
      <w:pPr>
        <w:numPr>
          <w:numId w:val="1066"/>
          <w:ilvl w:val="0"/>
        </w:numPr>
      </w:pPr>
      <w:r>
        <w:t xml:space="preserve">l’état final du diagramme d’états correspond à la destruction de l’instance.</w:t>
      </w:r>
    </w:p>
    <w:p>
      <w:pPr>
        <w:pStyle w:val="CaptionedFigure"/>
        <w:numPr>
          <w:numId w:val="1000"/>
          <w:ilvl w:val="0"/>
        </w:numPr>
      </w:pPr>
      <w:r>
        <w:drawing>
          <wp:inline>
            <wp:extent cx="1905000" cy="876300"/>
            <wp:effectExtent b="0" l="0" r="0" t="0"/>
            <wp:docPr descr="Etat final" title="" id="1" name="Picture"/>
            <a:graphic>
              <a:graphicData uri="http://schemas.openxmlformats.org/drawingml/2006/picture">
                <pic:pic>
                  <pic:nvPicPr>
                    <pic:cNvPr descr="images/dessins/finalState.png" id="0" name="Picture"/>
                    <pic:cNvPicPr>
                      <a:picLocks noChangeArrowheads="1" noChangeAspect="1"/>
                    </pic:cNvPicPr>
                  </pic:nvPicPr>
                  <pic:blipFill>
                    <a:blip r:embed="rId349"/>
                    <a:stretch>
                      <a:fillRect/>
                    </a:stretch>
                  </pic:blipFill>
                  <pic:spPr bwMode="auto">
                    <a:xfrm>
                      <a:off x="0" y="0"/>
                      <a:ext cx="1905000" cy="876300"/>
                    </a:xfrm>
                    <a:prstGeom prst="rect">
                      <a:avLst/>
                    </a:prstGeom>
                    <a:noFill/>
                    <a:ln w="9525">
                      <a:noFill/>
                      <a:headEnd/>
                      <a:tailEnd/>
                    </a:ln>
                  </pic:spPr>
                </pic:pic>
              </a:graphicData>
            </a:graphic>
          </wp:inline>
        </w:drawing>
      </w:r>
    </w:p>
    <w:p>
      <w:pPr>
        <w:pStyle w:val="ImageCaption"/>
        <w:numPr>
          <w:numId w:val="1000"/>
          <w:ilvl w:val="0"/>
        </w:numPr>
      </w:pPr>
      <w:r>
        <w:t xml:space="preserve">Etat final</w:t>
      </w:r>
    </w:p>
    <w:p>
      <w:pPr>
        <w:pStyle w:val="BlockText"/>
      </w:pPr>
      <w:r>
        <w:rPr>
          <w:b/>
        </w:rPr>
        <w:t xml:space="preserve">Note</w:t>
      </w:r>
    </w:p>
    <w:p>
      <w:pPr>
        <w:pStyle w:val="BlockText"/>
      </w:pPr>
      <w:r>
        <w:t xml:space="preserve">Nous verrons d’autres pseudo-états un peu plus tard.</w:t>
      </w:r>
    </w:p>
    <w:p>
      <w:pPr>
        <w:pStyle w:val="FirstParagraph"/>
      </w:pPr>
      <w:r>
        <w:t xml:space="preserve">Voici un exemple complet de machine à état :</w:t>
      </w:r>
    </w:p>
    <w:p>
      <w:pPr>
        <w:pStyle w:val="CaptionedFigure"/>
      </w:pPr>
      <w:r>
        <w:drawing>
          <wp:inline>
            <wp:extent cx="5334000" cy="3374194"/>
            <wp:effectExtent b="0" l="0" r="0" t="0"/>
            <wp:docPr descr="Un exemple de diagramme d’états" title="" id="1" name="Picture"/>
            <a:graphic>
              <a:graphicData uri="http://schemas.openxmlformats.org/drawingml/2006/picture">
                <pic:pic>
                  <pic:nvPicPr>
                    <pic:cNvPr descr="images/stm1.png" id="0" name="Picture"/>
                    <pic:cNvPicPr>
                      <a:picLocks noChangeArrowheads="1" noChangeAspect="1"/>
                    </pic:cNvPicPr>
                  </pic:nvPicPr>
                  <pic:blipFill>
                    <a:blip r:embed="rId350"/>
                    <a:stretch>
                      <a:fillRect/>
                    </a:stretch>
                  </pic:blipFill>
                  <pic:spPr bwMode="auto">
                    <a:xfrm>
                      <a:off x="0" y="0"/>
                      <a:ext cx="5334000" cy="3374194"/>
                    </a:xfrm>
                    <a:prstGeom prst="rect">
                      <a:avLst/>
                    </a:prstGeom>
                    <a:noFill/>
                    <a:ln w="9525">
                      <a:noFill/>
                      <a:headEnd/>
                      <a:tailEnd/>
                    </a:ln>
                  </pic:spPr>
                </pic:pic>
              </a:graphicData>
            </a:graphic>
          </wp:inline>
        </w:drawing>
      </w:r>
    </w:p>
    <w:p>
      <w:pPr>
        <w:pStyle w:val="ImageCaption"/>
      </w:pPr>
      <w:r>
        <w:t xml:space="preserve">Un exemple de diagramme d’états</w:t>
      </w:r>
    </w:p>
    <w:p>
      <w:pPr>
        <w:pStyle w:val="BlockText"/>
      </w:pPr>
      <w:r>
        <w:rPr>
          <w:b/>
        </w:rPr>
        <w:t xml:space="preserve">Note</w:t>
      </w:r>
    </w:p>
    <w:p>
      <w:pPr>
        <w:pStyle w:val="BlockText"/>
      </w:pPr>
      <w:r>
        <w:t xml:space="preserve">Notez que cette machine à état n’a pas d’état final, son exécution est infinie.</w:t>
      </w:r>
    </w:p>
    <w:p>
      <w:pPr>
        <w:pStyle w:val="Heading4"/>
      </w:pPr>
      <w:bookmarkStart w:id="351" w:name="_activités_dun_état"/>
      <w:r>
        <w:t xml:space="preserve">Activités d’un état</w:t>
      </w:r>
      <w:bookmarkEnd w:id="351"/>
    </w:p>
    <w:p>
      <w:pPr>
        <w:pStyle w:val="FirstParagraph"/>
      </w:pPr>
      <w:r>
        <w:t xml:space="preserve">Un état, outre l’intérêt conceptuel de représenter un situation particulièrement intéressante</w:t>
      </w:r>
      <w:r>
        <w:t xml:space="preserve"> </w:t>
      </w:r>
      <w:r>
        <w:t xml:space="preserve">de l’élément qu’elle décrit (comme l’état</w:t>
      </w:r>
      <w:r>
        <w:t xml:space="preserve"> </w:t>
      </w:r>
      <w:r>
        <w:rPr>
          <w:rStyle w:val="VerbatimChar"/>
        </w:rPr>
        <w:t xml:space="preserve">Full</w:t>
      </w:r>
      <w:r>
        <w:t xml:space="preserve"> </w:t>
      </w:r>
      <w:r>
        <w:t xml:space="preserve">de la pile de la</w:t>
      </w:r>
      <w:r>
        <w:t xml:space="preserve"> </w:t>
      </w:r>
      <w:hyperlink w:anchor="complet">
        <w:r>
          <w:rPr>
            <w:rStyle w:val="Hyperlink"/>
          </w:rPr>
          <w:t xml:space="preserve">Stack de la figure précédente</w:t>
        </w:r>
      </w:hyperlink>
      <w:r>
        <w:t xml:space="preserve">),</w:t>
      </w:r>
      <w:r>
        <w:t xml:space="preserve"> </w:t>
      </w:r>
      <w:r>
        <w:t xml:space="preserve">peut avoir son propre comportement.</w:t>
      </w:r>
      <w:r>
        <w:t xml:space="preserve"> </w:t>
      </w:r>
      <w:r>
        <w:t xml:space="preserve">Il est possible de préciser ce qui se passe (exécution de méthode, envoie de messages, etc.) :</w:t>
      </w:r>
    </w:p>
    <w:tbl>
      <w:tblPr>
        <w:tblStyle w:val="Table"/>
        <w:tblW w:type="pct" w:w="5000.0"/>
        <w:tblLook w:firstRow="0"/>
      </w:tblPr>
      <w:tblGrid>
        <w:gridCol w:w="1188"/>
        <w:gridCol w:w="6732"/>
      </w:tblGrid>
      <w:tr>
        <w:tc>
          <w:p>
            <w:pPr>
              <w:jc w:val="left"/>
            </w:pPr>
            <w:r>
              <w:t xml:space="preserve">entry</w:t>
            </w:r>
          </w:p>
        </w:tc>
        <w:tc>
          <w:p>
            <w:pPr>
              <w:jc w:val="left"/>
            </w:pPr>
            <w:r>
              <w:t xml:space="preserve">en entrant dans l’état (par exemple initialiser une variable)</w:t>
            </w:r>
          </w:p>
        </w:tc>
      </w:tr>
      <w:tr>
        <w:tc>
          <w:p>
            <w:pPr>
              <w:jc w:val="left"/>
            </w:pPr>
            <w:r>
              <w:t xml:space="preserve">doActivity</w:t>
            </w:r>
          </w:p>
        </w:tc>
        <w:tc>
          <w:p>
            <w:pPr>
              <w:jc w:val="left"/>
            </w:pPr>
            <w:r>
              <w:t xml:space="preserve">en cours d’état (et après toute</w:t>
            </w:r>
            <w:r>
              <w:t xml:space="preserve"> </w:t>
            </w:r>
            <w:r>
              <w:rPr>
                <w:rStyle w:val="VerbatimChar"/>
              </w:rPr>
              <w:t xml:space="preserve">entry</w:t>
            </w:r>
            <w:r>
              <w:t xml:space="preserve"> </w:t>
            </w:r>
            <w:r>
              <w:t xml:space="preserve">spécifiée)</w:t>
            </w:r>
          </w:p>
        </w:tc>
      </w:tr>
      <w:tr>
        <w:tc>
          <w:p>
            <w:pPr>
              <w:jc w:val="left"/>
            </w:pPr>
            <w:r>
              <w:t xml:space="preserve">exit</w:t>
            </w:r>
          </w:p>
        </w:tc>
        <w:tc>
          <w:p>
            <w:pPr>
              <w:jc w:val="left"/>
            </w:pPr>
            <w:r>
              <w:t xml:space="preserve">au moment de sortir de l’état (et juste avant la transition sortante elle-même)</w:t>
            </w:r>
          </w:p>
        </w:tc>
      </w:tr>
    </w:tbl>
    <w:p>
      <w:pPr>
        <w:pStyle w:val="Heading4"/>
      </w:pPr>
      <w:bookmarkStart w:id="352" w:name="_états_composites"/>
      <w:r>
        <w:t xml:space="preserve">États composites</w:t>
      </w:r>
      <w:bookmarkEnd w:id="352"/>
    </w:p>
    <w:p>
      <w:pPr>
        <w:pStyle w:val="FirstParagraph"/>
      </w:pPr>
      <w:r>
        <w:t xml:space="preserve">Lorsque le comportement d’un état nécessite plus de détails, on créé un</w:t>
      </w:r>
      <w:r>
        <w:t xml:space="preserve"> </w:t>
      </w:r>
      <w:r>
        <w:rPr>
          <w:b/>
        </w:rPr>
        <w:t xml:space="preserve">état composite</w:t>
      </w:r>
      <w:r>
        <w:t xml:space="preserve"> </w:t>
      </w:r>
      <w:r>
        <w:t xml:space="preserve">(aussi appelé super-état)</w:t>
      </w:r>
      <w:r>
        <w:t xml:space="preserve"> </w:t>
      </w:r>
      <w:r>
        <w:t xml:space="preserve">qui est lui-même une machine à état.</w:t>
      </w:r>
      <w:r>
        <w:t xml:space="preserve"> </w:t>
      </w:r>
      <w:r>
        <w:t xml:space="preserve">On peut ainsi factoriser des transitions déclenchées par le même événement (et amenant vers le même état cible),</w:t>
      </w:r>
      <w:r>
        <w:t xml:space="preserve"> </w:t>
      </w:r>
      <w:r>
        <w:t xml:space="preserve">tout en spécifiant des transitions particulières entre les sous-états.</w:t>
      </w:r>
      <w:r>
        <w:t xml:space="preserve"> </w:t>
      </w:r>
      <w:r>
        <w:t xml:space="preserve">Il est également possible d’attacher un diagramme d’états à un état (composite du coup) pour garder une représentation hiérarchique.</w:t>
      </w:r>
    </w:p>
    <w:p>
      <w:pPr>
        <w:pStyle w:val="CaptionedFigure"/>
      </w:pPr>
      <w:r>
        <w:drawing>
          <wp:inline>
            <wp:extent cx="3276600" cy="2476500"/>
            <wp:effectExtent b="0" l="0" r="0" t="0"/>
            <wp:docPr descr="Exemple d’état composite"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d’état composite</w:t>
      </w:r>
    </w:p>
    <w:p>
      <w:pPr>
        <w:pStyle w:val="Heading4"/>
      </w:pPr>
      <w:bookmarkStart w:id="353" w:name="_régions_concurrentes"/>
      <w:r>
        <w:t xml:space="preserve">Régions concurrentes</w:t>
      </w:r>
      <w:bookmarkEnd w:id="353"/>
    </w:p>
    <w:p>
      <w:pPr>
        <w:pStyle w:val="FirstParagraph"/>
      </w:pPr>
      <w:r>
        <w:t xml:space="preserve">Un diagramme d’états peut représenter des régions concurrentes (dont les activités peuvent évoluer en parallèle),</w:t>
      </w:r>
      <w:r>
        <w:t xml:space="preserve"> </w:t>
      </w:r>
      <w:r>
        <w:t xml:space="preserve">graphiquement représentées par des zones séparées par des traits pointillés.</w:t>
      </w:r>
      <w:r>
        <w:t xml:space="preserve"> </w:t>
      </w:r>
      <w:r>
        <w:t xml:space="preserve">Chaque région contient ses propres états et transitions.</w:t>
      </w:r>
    </w:p>
    <w:p>
      <w:pPr>
        <w:pStyle w:val="CaptionedFigure"/>
      </w:pPr>
      <w:r>
        <w:drawing>
          <wp:inline>
            <wp:extent cx="3276600" cy="2476500"/>
            <wp:effectExtent b="0" l="0" r="0" t="0"/>
            <wp:docPr descr="Exemple de régions concurrentes"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de régions concurrentes</w:t>
      </w:r>
    </w:p>
    <w:p>
      <w:pPr>
        <w:pStyle w:val="Heading4"/>
      </w:pPr>
      <w:bookmarkStart w:id="354" w:name="_pseudo_états_complémentaires"/>
      <w:r>
        <w:t xml:space="preserve">Pseudo-états complémentaires</w:t>
      </w:r>
      <w:bookmarkEnd w:id="354"/>
    </w:p>
    <w:p>
      <w:pPr>
        <w:pStyle w:val="FirstParagraph"/>
      </w:pPr>
      <w:r>
        <w:t xml:space="preserve">Il existe d’autres concepts utiles :</w:t>
      </w:r>
    </w:p>
    <w:tbl>
      <w:tblPr>
        <w:tblStyle w:val="Table"/>
        <w:tblW w:type="pct" w:w="5000.0"/>
        <w:tblLook w:firstRow="0"/>
      </w:tblPr>
      <w:tblGrid>
        <w:gridCol w:w="1188"/>
        <w:gridCol w:w="6732"/>
      </w:tblGrid>
      <w:tr>
        <w:tc>
          <w:p>
            <w:pPr>
              <w:jc w:val="left"/>
            </w:pPr>
            <w:r>
              <w:t xml:space="preserve">choice</w:t>
            </w:r>
          </w:p>
        </w:tc>
        <w:tc>
          <w:p>
            <w:pPr>
              <w:jc w:val="left"/>
            </w:pPr>
            <w:r>
              <w:t xml:space="preserve">permet de représenter un branchement conditionnel (sur les guardes) d’une même transition.</w:t>
            </w:r>
          </w:p>
          <w:p>
            <w:pPr>
              <w:pStyle w:val="Compact"/>
              <w:jc w:val="left"/>
            </w:pPr>
            <w:r>
              <w:t xml:space="preserve">choice</w:t>
            </w:r>
          </w:p>
        </w:tc>
      </w:tr>
      <w:tr>
        <w:tc>
          <w:p>
            <w:pPr>
              <w:jc w:val="left"/>
            </w:pPr>
            <w:r>
              <w:t xml:space="preserve">fork</w:t>
            </w:r>
          </w:p>
        </w:tc>
        <w:tc>
          <w:p>
            <w:pPr>
              <w:jc w:val="left"/>
            </w:pPr>
            <w:r>
              <w:t xml:space="preserve">permet de paralléliser une transition vers deux (ou plus) états de sortie.</w:t>
            </w:r>
          </w:p>
        </w:tc>
      </w:tr>
      <w:tr>
        <w:tc>
          <w:p>
            <w:pPr>
              <w:jc w:val="left"/>
            </w:pPr>
            <w:r>
              <w:t xml:space="preserve">join</w:t>
            </w:r>
          </w:p>
        </w:tc>
        <w:tc>
          <w:p>
            <w:pPr>
              <w:jc w:val="left"/>
            </w:pPr>
            <w:r>
              <w:t xml:space="preserve">permet de synchroniser deux (ou plus) transitions d’entrée. Par défaut il faut que toutes</w:t>
            </w:r>
            <w:r>
              <w:t xml:space="preserve"> </w:t>
            </w:r>
            <w:r>
              <w:t xml:space="preserve">les transitions entrantes soit tirées (</w:t>
            </w:r>
            <w:r>
              <w:rPr>
                <w:rStyle w:val="VerbatimChar"/>
              </w:rPr>
              <w:t xml:space="preserve">ET</w:t>
            </w:r>
            <w:r>
              <w:t xml:space="preserve">), mais il est possible de définir plus précisément le</w:t>
            </w:r>
            <w:r>
              <w:t xml:space="preserve"> </w:t>
            </w:r>
            <w:r>
              <w:t xml:space="preserve">comportement du</w:t>
            </w:r>
            <w:r>
              <w:t xml:space="preserve"> </w:t>
            </w:r>
            <w:r>
              <w:rPr>
                <w:i/>
              </w:rPr>
              <w:t xml:space="preserve">join</w:t>
            </w:r>
            <w:r>
              <w:t xml:space="preserve">.</w:t>
            </w:r>
          </w:p>
        </w:tc>
      </w:tr>
      <w:tr>
        <w:tc>
          <w:p>
            <w:pPr>
              <w:jc w:val="left"/>
            </w:pPr>
            <w:r>
              <w:t xml:space="preserve">shallowHistory</w:t>
            </w:r>
          </w:p>
        </w:tc>
        <w:tc>
          <w:p>
            <w:pPr>
              <w:jc w:val="left"/>
            </w:pPr>
            <w:r>
              <w:t xml:space="preserve">permet de replacer l’état composite dans les états au moment de la précedente sortie,</w:t>
            </w:r>
            <w:r>
              <w:t xml:space="preserve"> </w:t>
            </w:r>
            <w:r>
              <w:t xml:space="preserve">mais uniquement au niveau où est placé le pseudo-état.</w:t>
            </w:r>
          </w:p>
        </w:tc>
      </w:tr>
      <w:tr>
        <w:tc>
          <w:p>
            <w:pPr>
              <w:jc w:val="left"/>
            </w:pPr>
            <w:r>
              <w:t xml:space="preserve">deepHistory</w:t>
            </w:r>
          </w:p>
        </w:tc>
        <w:tc>
          <w:p>
            <w:pPr>
              <w:jc w:val="left"/>
            </w:pPr>
            <w:r>
              <w:t xml:space="preserve">permet également de replacer l’état composite dans les états au moment de la précedente sortie,</w:t>
            </w:r>
            <w:r>
              <w:t xml:space="preserve"> </w:t>
            </w:r>
            <w:r>
              <w:t xml:space="preserve">mais cette fois y compris dans tous les sous-états.</w:t>
            </w:r>
          </w:p>
        </w:tc>
      </w:tr>
    </w:tbl>
    <w:p>
      <w:pPr>
        <w:pStyle w:val="Heading4"/>
      </w:pPr>
      <w:bookmarkStart w:id="355" w:name="_déclenchement_des_transitions"/>
      <w:r>
        <w:t xml:space="preserve">Déclenchement des transitions</w:t>
      </w:r>
      <w:bookmarkEnd w:id="355"/>
    </w:p>
    <w:p>
      <w:pPr>
        <w:pStyle w:val="FirstParagraph"/>
      </w:pPr>
      <w:r>
        <w:t xml:space="preserve">Les événements déclencheurs d’une transition peuvent être de nature différente :</w:t>
      </w:r>
    </w:p>
    <w:p>
      <w:pPr>
        <w:pStyle w:val="DefinitionTerm"/>
      </w:pPr>
      <w:r>
        <w:t xml:space="preserve">Call Event</w:t>
      </w:r>
    </w:p>
    <w:p>
      <w:pPr>
        <w:pStyle w:val="Definition"/>
      </w:pPr>
      <w:r>
        <w:t xml:space="preserve">déclenché par l’invocation d’une méthode, c’est à dire d’une opération fournie</w:t>
      </w:r>
      <w:r>
        <w:t xml:space="preserve"> </w:t>
      </w:r>
      <w:r>
        <w:t xml:space="preserve">par l’élément considéré (le nom de l’opération est utilisé)</w:t>
      </w:r>
    </w:p>
    <w:p>
      <w:pPr>
        <w:pStyle w:val="DefinitionTerm"/>
      </w:pPr>
      <w:r>
        <w:t xml:space="preserve">Signal Event</w:t>
      </w:r>
    </w:p>
    <w:p>
      <w:pPr>
        <w:pStyle w:val="Definition"/>
      </w:pPr>
      <w:r>
        <w:t xml:space="preserve">déclenché par l’arrivée d’un signal asynchrone (le nom du signal est utilisé)</w:t>
      </w:r>
    </w:p>
    <w:p>
      <w:pPr>
        <w:pStyle w:val="DefinitionTerm"/>
      </w:pPr>
      <w:r>
        <w:t xml:space="preserve">Time Event</w:t>
      </w:r>
    </w:p>
    <w:p>
      <w:pPr>
        <w:pStyle w:val="Definition"/>
      </w:pPr>
      <w:r>
        <w:t xml:space="preserve">déclenché à un certain moment, que ce soit absolu (mot-clef</w:t>
      </w:r>
      <w:r>
        <w:t xml:space="preserve"> </w:t>
      </w:r>
      <w:r>
        <w:rPr>
          <w:rStyle w:val="VerbatimChar"/>
        </w:rPr>
        <w:t xml:space="preserve">at</w:t>
      </w:r>
      <w:r>
        <w:t xml:space="preserve">) ou relativement</w:t>
      </w:r>
      <w:r>
        <w:t xml:space="preserve"> </w:t>
      </w:r>
      <w:r>
        <w:t xml:space="preserve">à l’entrée dans l’état (mot-clef</w:t>
      </w:r>
      <w:r>
        <w:t xml:space="preserve"> </w:t>
      </w:r>
      <w:r>
        <w:rPr>
          <w:rStyle w:val="VerbatimChar"/>
        </w:rPr>
        <w:t xml:space="preserve">after</w:t>
      </w:r>
      <w:r>
        <w:t xml:space="preserve">). Très utile pour représenter la notion de</w:t>
      </w:r>
      <w:r>
        <w:t xml:space="preserve"> </w:t>
      </w:r>
      <w:r>
        <w:rPr>
          <w:i/>
        </w:rPr>
        <w:t xml:space="preserve">Time-Out</w:t>
      </w:r>
      <w:r>
        <w:t xml:space="preserve">.</w:t>
      </w:r>
    </w:p>
    <w:p>
      <w:pPr>
        <w:pStyle w:val="DefinitionTerm"/>
      </w:pPr>
      <w:r>
        <w:t xml:space="preserve">Change Event</w:t>
      </w:r>
    </w:p>
    <w:p>
      <w:pPr>
        <w:pStyle w:val="Definition"/>
      </w:pPr>
      <w:r>
        <w:t xml:space="preserve">déclenché par le changement de valeur d’un élément (un attribut par exemple).</w:t>
      </w:r>
      <w:r>
        <w:t xml:space="preserve"> </w:t>
      </w:r>
      <w:r>
        <w:t xml:space="preserve">On utilise le mot-clef</w:t>
      </w:r>
      <w:r>
        <w:t xml:space="preserve"> </w:t>
      </w:r>
      <w:r>
        <w:rPr>
          <w:rStyle w:val="VerbatimChar"/>
        </w:rPr>
        <w:t xml:space="preserve">when</w:t>
      </w:r>
      <w:r>
        <w:t xml:space="preserve"> </w:t>
      </w:r>
      <w:r>
        <w:t xml:space="preserve">Exemple</w:t>
      </w:r>
      <w:r>
        <w:t xml:space="preserve"> </w:t>
      </w:r>
      <w:r>
        <w:rPr>
          <w:rStyle w:val="VerbatimChar"/>
        </w:rPr>
        <w:t xml:space="preserve">when "t==10"</w:t>
      </w:r>
    </w:p>
    <w:p>
      <w:pPr>
        <w:pStyle w:val="Heading4"/>
      </w:pPr>
      <w:bookmarkStart w:id="356" w:name="_à_vous_de_jouer"/>
      <w:r>
        <w:t xml:space="preserve">À vous de jouer</w:t>
      </w:r>
      <w:bookmarkEnd w:id="356"/>
    </w:p>
    <w:p>
      <w:pPr>
        <w:pStyle w:val="BlockText"/>
      </w:pPr>
      <w:r>
        <w:rPr>
          <w:b/>
        </w:rPr>
        <w:t xml:space="preserve">Caution</w:t>
      </w:r>
    </w:p>
    <w:p>
      <w:pPr>
        <w:pStyle w:val="BlockText"/>
      </w:pPr>
      <w:r>
        <w:t xml:space="preserve">Mise en pratique de Papyrus-SysML…​</w:t>
      </w:r>
    </w:p>
    <w:p>
      <w:pPr>
        <w:pStyle w:val="Heading3"/>
      </w:pPr>
      <w:bookmarkStart w:id="357" w:name="_diagramme_dactivité_2"/>
      <w:r>
        <w:t xml:space="preserve">Diagramme d’activité</w:t>
      </w:r>
      <w:bookmarkEnd w:id="357"/>
    </w:p>
    <w:p>
      <w:pPr>
        <w:pStyle w:val="FirstParagraph"/>
      </w:pPr>
      <w:r>
        <w:t xml:space="preserve">Le diagramme d’activité est étudié dans ce livre plus en détail au chapitre</w:t>
      </w:r>
      <w:r>
        <w:t xml:space="preserve"> </w:t>
      </w:r>
      <w:hyperlink w:anchor="act">
        <w:r>
          <w:rPr>
            <w:rStyle w:val="Hyperlink"/>
          </w:rPr>
          <w:t xml:space="preserve">Diagrammes d’activité</w:t>
        </w:r>
      </w:hyperlink>
      <w:r>
        <w:t xml:space="preserve">, dans la partie sur les interactions.</w:t>
      </w:r>
      <w:r>
        <w:t xml:space="preserve"> </w:t>
      </w:r>
      <w:r>
        <w:t xml:space="preserve">Il s’agit d’un diagramme souvent utilisé pour représenter le comportement</w:t>
      </w:r>
      <w:r>
        <w:t xml:space="preserve"> </w:t>
      </w:r>
      <w:r>
        <w:t xml:space="preserve">du système, notamment des scénarios des cas d’utilisation.</w:t>
      </w:r>
      <w:r>
        <w:t xml:space="preserve"> </w:t>
      </w:r>
      <w:r>
        <w:t xml:space="preserve">Nous revoyons le lecteur au chapitre</w:t>
      </w:r>
      <w:r>
        <w:t xml:space="preserve"> </w:t>
      </w:r>
      <w:hyperlink w:anchor="act">
        <w:r>
          <w:rPr>
            <w:rStyle w:val="Hyperlink"/>
          </w:rPr>
          <w:t xml:space="preserve">Diagrammes d’activité</w:t>
        </w:r>
      </w:hyperlink>
      <w:r>
        <w:t xml:space="preserve"> </w:t>
      </w:r>
      <w:r>
        <w:t xml:space="preserve">pour plus de détails.</w:t>
      </w:r>
    </w:p>
    <w:p>
      <w:pPr>
        <w:pStyle w:val="Heading2"/>
      </w:pPr>
      <w:bookmarkStart w:id="358" w:name="interaction"/>
      <w:r>
        <w:t xml:space="preserve">Interaction</w:t>
      </w:r>
      <w:bookmarkEnd w:id="358"/>
    </w:p>
    <w:p>
      <w:pPr>
        <w:pStyle w:val="BlockText"/>
      </w:pPr>
      <w:r>
        <w:rPr>
          <w:b/>
        </w:rPr>
        <w:t xml:space="preserve">Caution</w:t>
      </w:r>
    </w:p>
    <w:p>
      <w:pPr>
        <w:pStyle w:val="BlockText"/>
      </w:pPr>
      <w:r>
        <w:t xml:space="preserve">Diagramme de séquence (y compris haut niveau = DS Système). en version description global de comportement (description de processus ⇒ BPMN ?).</w:t>
      </w:r>
    </w:p>
    <w:p>
      <w:pPr>
        <w:pStyle w:val="Heading3"/>
      </w:pPr>
      <w:bookmarkStart w:id="359" w:name="_fondements_6"/>
      <w:r>
        <w:t xml:space="preserve">Fondements</w:t>
      </w:r>
      <w:bookmarkEnd w:id="359"/>
    </w:p>
    <w:p>
      <w:pPr>
        <w:pStyle w:val="TableCaption"/>
      </w:pPr>
      <w:r>
        <w:t xml:space="preserve">Place des interactions</w:t>
      </w:r>
    </w:p>
    <w:tbl>
      <w:tblPr>
        <w:tblStyle w:val="Table"/>
        <w:tblW w:type="pct" w:w="5000.0"/>
        <w:tblLook w:firstRow="1"/>
        <w:tblCaption w:val="Place des interactions"/>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Opérationelle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Fonctionnelle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r>
        <w:tc>
          <w:p>
            <w:pPr>
              <w:jc w:val="left"/>
            </w:pPr>
            <w:r>
              <w:rPr>
                <w:b/>
              </w:rPr>
              <w:t xml:space="preserve">Vision Organique</w:t>
            </w:r>
          </w:p>
        </w:tc>
        <w:tc>
          <w:p>
            <w:pPr>
              <w:pStyle w:val="Compact"/>
            </w:pPr>
          </w:p>
        </w:tc>
        <w:tc>
          <w:p>
            <w:pPr>
              <w:pStyle w:val="Compact"/>
            </w:pPr>
          </w:p>
        </w:tc>
        <w:tc>
          <w:p>
            <w:pPr>
              <w:jc w:val="left"/>
            </w:pPr>
            <w:r>
              <w:t xml:space="preserve">map marker</w:t>
            </w:r>
            <w:r>
              <w:t xml:space="preserve"> </w:t>
            </w:r>
            <w:r>
              <w:t xml:space="preserve">You are here!</w:t>
            </w:r>
          </w:p>
        </w:tc>
        <w:tc>
          <w:p>
            <w:pPr>
              <w:pStyle w:val="Compact"/>
            </w:pPr>
          </w:p>
        </w:tc>
      </w:tr>
    </w:tbl>
    <w:p>
      <w:pPr>
        <w:pStyle w:val="BodyText"/>
      </w:pPr>
      <w:r>
        <w:t xml:space="preserve">On abordera :</w:t>
      </w:r>
    </w:p>
    <w:p>
      <w:pPr>
        <w:numPr>
          <w:numId w:val="1067"/>
          <w:ilvl w:val="0"/>
        </w:numPr>
      </w:pPr>
      <w:r>
        <w:t xml:space="preserve">les</w:t>
      </w:r>
      <w:r>
        <w:t xml:space="preserve"> </w:t>
      </w:r>
      <w:hyperlink w:anchor="seq">
        <w:r>
          <w:rPr>
            <w:i/>
            <w:rStyle w:val="Hyperlink"/>
          </w:rPr>
          <w:t xml:space="preserve">Sequence Diagrams</w:t>
        </w:r>
      </w:hyperlink>
    </w:p>
    <w:p>
      <w:pPr>
        <w:numPr>
          <w:numId w:val="1067"/>
          <w:ilvl w:val="0"/>
        </w:numPr>
      </w:pPr>
      <w:r>
        <w:t xml:space="preserve">les</w:t>
      </w:r>
      <w:r>
        <w:t xml:space="preserve"> </w:t>
      </w:r>
      <w:hyperlink w:anchor="act">
        <w:r>
          <w:rPr>
            <w:i/>
            <w:rStyle w:val="Hyperlink"/>
          </w:rPr>
          <w:t xml:space="preserve">Activity Diagrams</w:t>
        </w:r>
      </w:hyperlink>
    </w:p>
    <w:p>
      <w:pPr>
        <w:pStyle w:val="BlockText"/>
      </w:pPr>
      <w:r>
        <w:rPr>
          <w:b/>
        </w:rPr>
        <w:t xml:space="preserve">Note</w:t>
      </w:r>
    </w:p>
    <w:p>
      <w:pPr>
        <w:pStyle w:val="BlockText"/>
      </w:pPr>
      <w:r>
        <w:t xml:space="preserve">Les</w:t>
      </w:r>
      <w:r>
        <w:t xml:space="preserve"> </w:t>
      </w:r>
      <w:r>
        <w:rPr>
          <w:i/>
        </w:rPr>
        <w:t xml:space="preserve">State Machines</w:t>
      </w:r>
      <w:r>
        <w:t xml:space="preserve"> </w:t>
      </w:r>
      <w:r>
        <w:t xml:space="preserve">sont vues dans la partie sur les</w:t>
      </w:r>
      <w:r>
        <w:t xml:space="preserve"> </w:t>
      </w:r>
      <w:hyperlink w:anchor="behavior">
        <w:r>
          <w:rPr>
            <w:rStyle w:val="Hyperlink"/>
          </w:rPr>
          <w:t xml:space="preserve">comportements</w:t>
        </w:r>
      </w:hyperlink>
      <w:r>
        <w:t xml:space="preserve">.</w:t>
      </w:r>
    </w:p>
    <w:p>
      <w:pPr>
        <w:pStyle w:val="Heading3"/>
      </w:pPr>
      <w:bookmarkStart w:id="360" w:name="seq"/>
      <w:r>
        <w:t xml:space="preserve">Diagrammes de séquence</w:t>
      </w:r>
      <w:bookmarkEnd w:id="360"/>
    </w:p>
    <w:p>
      <w:pPr>
        <w:pStyle w:val="Heading4"/>
      </w:pPr>
      <w:bookmarkStart w:id="361" w:name="_généralités"/>
      <w:r>
        <w:t xml:space="preserve">Généralités</w:t>
      </w:r>
      <w:bookmarkEnd w:id="361"/>
    </w:p>
    <w:p>
      <w:pPr>
        <w:pStyle w:val="FirstParagraph"/>
      </w:pPr>
      <w:r>
        <w:t xml:space="preserve">Il permet de :</w:t>
      </w:r>
    </w:p>
    <w:p>
      <w:pPr>
        <w:numPr>
          <w:numId w:val="1068"/>
          <w:ilvl w:val="0"/>
        </w:numPr>
      </w:pPr>
      <w:r>
        <w:t xml:space="preserve">modéliser les interactions</w:t>
      </w:r>
    </w:p>
    <w:p>
      <w:pPr>
        <w:numPr>
          <w:numId w:val="1068"/>
          <w:ilvl w:val="0"/>
        </w:numPr>
      </w:pPr>
      <w:r>
        <w:t xml:space="preserve">représenter les échanges de messages</w:t>
      </w:r>
    </w:p>
    <w:p>
      <w:pPr>
        <w:numPr>
          <w:numId w:val="1068"/>
          <w:ilvl w:val="0"/>
        </w:numPr>
      </w:pPr>
      <w:r>
        <w:t xml:space="preserve">séquencer ces échanges dans le temps</w:t>
      </w:r>
    </w:p>
    <w:p>
      <w:pPr>
        <w:numPr>
          <w:numId w:val="1068"/>
          <w:ilvl w:val="0"/>
        </w:numPr>
      </w:pPr>
      <w:r>
        <w:t xml:space="preserve">spécifier les scénarios des cas d’Utilisation</w:t>
      </w:r>
    </w:p>
    <w:p>
      <w:pPr>
        <w:pStyle w:val="FirstParagraph"/>
      </w:pPr>
      <w:r>
        <w:t xml:space="preserve">Les éléments qui composent ce diagramme sont :</w:t>
      </w:r>
    </w:p>
    <w:p>
      <w:pPr>
        <w:pStyle w:val="DefinitionTerm"/>
      </w:pPr>
      <w:r>
        <w:t xml:space="preserve">Lignes de vie</w:t>
      </w:r>
    </w:p>
    <w:p>
      <w:pPr>
        <w:pStyle w:val="Definition"/>
      </w:pPr>
      <w:r>
        <w:t xml:space="preserve">des lignes verticales pointillées représentant un élément en interaction, et</w:t>
      </w:r>
      <w:r>
        <w:t xml:space="preserve"> </w:t>
      </w:r>
      <w:r>
        <w:t xml:space="preserve">qui permettent d’indiquer un départ ou une arrivée d’interaction</w:t>
      </w:r>
    </w:p>
    <w:p>
      <w:pPr>
        <w:pStyle w:val="DefinitionTerm"/>
      </w:pPr>
      <w:r>
        <w:t xml:space="preserve">Barres d’activation</w:t>
      </w:r>
    </w:p>
    <w:p>
      <w:pPr>
        <w:pStyle w:val="Definition"/>
      </w:pPr>
      <w:r>
        <w:t xml:space="preserve">pour matérialiser sur une ligne de vie quand l’élément correspondant est actif</w:t>
      </w:r>
    </w:p>
    <w:p>
      <w:pPr>
        <w:pStyle w:val="DefinitionTerm"/>
      </w:pPr>
      <w:r>
        <w:t xml:space="preserve">Messages</w:t>
      </w:r>
    </w:p>
    <w:p>
      <w:pPr>
        <w:pStyle w:val="Definition"/>
      </w:pPr>
      <w:r>
        <w:t xml:space="preserve">ce qui "circule" d’un élément à l’autre (signal, appel de méthode, …​)</w:t>
      </w:r>
    </w:p>
    <w:p>
      <w:pPr>
        <w:pStyle w:val="FirstParagraph"/>
      </w:pPr>
      <w:r>
        <w:t xml:space="preserve">Par commodité nous parlerons aussi de :</w:t>
      </w:r>
    </w:p>
    <w:p>
      <w:pPr>
        <w:pStyle w:val="DefinitionTerm"/>
      </w:pPr>
      <w:r>
        <w:t xml:space="preserve">Participants</w:t>
      </w:r>
    </w:p>
    <w:p>
      <w:pPr>
        <w:pStyle w:val="Definition"/>
      </w:pPr>
      <w:r>
        <w:t xml:space="preserve">les éléments en interaction (des parties ou des références généralement),</w:t>
      </w:r>
      <w:r>
        <w:t xml:space="preserve"> </w:t>
      </w:r>
      <w:r>
        <w:t xml:space="preserve">correspondant au nom et au type de la ligne de vie (cadre en haut des lignes</w:t>
      </w:r>
      <w:r>
        <w:t xml:space="preserve"> </w:t>
      </w:r>
      <w:r>
        <w:t xml:space="preserve">de vie).</w:t>
      </w:r>
    </w:p>
    <w:p>
      <w:pPr>
        <w:pStyle w:val="BlockText"/>
      </w:pPr>
      <w:r>
        <w:rPr>
          <w:b/>
        </w:rPr>
        <w:t xml:space="preserve">Warning</w:t>
      </w:r>
    </w:p>
    <w:p>
      <w:pPr>
        <w:pStyle w:val="BlockText"/>
      </w:pPr>
      <w:r>
        <w:t xml:space="preserve">Les participants représentent des instances, souvent "anonymes".</w:t>
      </w:r>
      <w:r>
        <w:t xml:space="preserve"> </w:t>
      </w:r>
      <w:r>
        <w:t xml:space="preserve">Ils ne sont pas à proprement parler des éléments</w:t>
      </w:r>
    </w:p>
    <w:p>
      <w:pPr>
        <w:pStyle w:val="Heading4"/>
      </w:pPr>
      <w:bookmarkStart w:id="362" w:name="_exemple"/>
      <w:r>
        <w:t xml:space="preserve">Exemple</w:t>
      </w:r>
      <w:bookmarkEnd w:id="362"/>
    </w:p>
    <w:p>
      <w:pPr>
        <w:pStyle w:val="FirstParagraph"/>
      </w:pPr>
      <w:r>
        <w:t xml:space="preserve">ToDo</w:t>
      </w:r>
    </w:p>
    <w:p>
      <w:pPr>
        <w:pStyle w:val="Heading4"/>
      </w:pPr>
      <w:bookmarkStart w:id="363" w:name="_notions_avancées"/>
      <w:r>
        <w:t xml:space="preserve">Notions avancées</w:t>
      </w:r>
      <w:bookmarkEnd w:id="363"/>
    </w:p>
    <w:p>
      <w:pPr>
        <w:pStyle w:val="FirstParagraph"/>
      </w:pPr>
      <w:r>
        <w:t xml:space="preserve">On peut également représenter des instructions itératives ou conditionnelles</w:t>
      </w:r>
      <w:r>
        <w:t xml:space="preserve"> </w:t>
      </w:r>
      <w:r>
        <w:t xml:space="preserve">au travers de</w:t>
      </w:r>
      <w:r>
        <w:t xml:space="preserve"> </w:t>
      </w:r>
      <w:r>
        <w:rPr>
          <w:b/>
        </w:rPr>
        <w:t xml:space="preserve">fragments combinés</w:t>
      </w:r>
      <w:r>
        <w:t xml:space="preserve"> </w:t>
      </w:r>
      <w:r>
        <w:t xml:space="preserve">(</w:t>
      </w:r>
      <w:r>
        <w:rPr>
          <w:i/>
        </w:rPr>
        <w:t xml:space="preserve">combined fragments</w:t>
      </w:r>
      <w:r>
        <w:t xml:space="preserve">).</w:t>
      </w:r>
      <w:r>
        <w:t xml:space="preserve"> </w:t>
      </w:r>
      <w:r>
        <w:t xml:space="preserve">Un fragment combiné possède un opérateur (</w:t>
      </w:r>
      <w:r>
        <w:rPr>
          <w:i/>
        </w:rPr>
        <w:t xml:space="preserve">interaction operator</w:t>
      </w:r>
      <w:r>
        <w:t xml:space="preserve">)</w:t>
      </w:r>
      <w:r>
        <w:t xml:space="preserve"> </w:t>
      </w:r>
      <w:r>
        <w:t xml:space="preserve">et un ou plusieurs opérandes (</w:t>
      </w:r>
      <w:r>
        <w:rPr>
          <w:i/>
        </w:rPr>
        <w:t xml:space="preserve">operands</w:t>
      </w:r>
      <w:r>
        <w:t xml:space="preserve">).</w:t>
      </w:r>
    </w:p>
    <w:p>
      <w:pPr>
        <w:pStyle w:val="BodyText"/>
      </w:pPr>
      <w:r>
        <w:t xml:space="preserve">Les principaux opérateurs sont :</w:t>
      </w:r>
    </w:p>
    <w:p>
      <w:pPr>
        <w:numPr>
          <w:numId w:val="1069"/>
          <w:ilvl w:val="0"/>
        </w:numPr>
      </w:pPr>
      <w:r>
        <w:rPr>
          <w:rStyle w:val="VerbatimChar"/>
        </w:rPr>
        <w:t xml:space="preserve">loop</w:t>
      </w:r>
      <w:r>
        <w:t xml:space="preserve"> </w:t>
      </w:r>
      <w:r>
        <w:t xml:space="preserve">(boucle)</w:t>
      </w:r>
    </w:p>
    <w:p>
      <w:pPr>
        <w:numPr>
          <w:numId w:val="1069"/>
          <w:ilvl w:val="0"/>
        </w:numPr>
      </w:pPr>
      <w:r>
        <w:rPr>
          <w:rStyle w:val="VerbatimChar"/>
        </w:rPr>
        <w:t xml:space="preserve">alt</w:t>
      </w:r>
      <w:r>
        <w:t xml:space="preserve"> </w:t>
      </w:r>
      <w:r>
        <w:t xml:space="preserve">(alternative)</w:t>
      </w:r>
    </w:p>
    <w:p>
      <w:pPr>
        <w:numPr>
          <w:numId w:val="1069"/>
          <w:ilvl w:val="0"/>
        </w:numPr>
      </w:pPr>
      <w:r>
        <w:rPr>
          <w:rStyle w:val="VerbatimChar"/>
        </w:rPr>
        <w:t xml:space="preserve">opt</w:t>
      </w:r>
      <w:r>
        <w:t xml:space="preserve"> </w:t>
      </w:r>
      <w:r>
        <w:t xml:space="preserve">(optionel)</w:t>
      </w:r>
    </w:p>
    <w:p>
      <w:pPr>
        <w:numPr>
          <w:numId w:val="1069"/>
          <w:ilvl w:val="0"/>
        </w:numPr>
      </w:pPr>
      <w:r>
        <w:rPr>
          <w:rStyle w:val="VerbatimChar"/>
        </w:rPr>
        <w:t xml:space="preserve">par</w:t>
      </w:r>
      <w:r>
        <w:t xml:space="preserve"> </w:t>
      </w:r>
      <w:r>
        <w:t xml:space="preserve">(parallèle)</w:t>
      </w:r>
    </w:p>
    <w:p>
      <w:pPr>
        <w:pStyle w:val="FirstParagraph"/>
      </w:pPr>
      <w:r>
        <w:t xml:space="preserve">Chaque opérande est assortie d’une</w:t>
      </w:r>
      <w:r>
        <w:t xml:space="preserve"> </w:t>
      </w:r>
      <w:r>
        <w:rPr>
          <w:rStyle w:val="VerbatimChar"/>
        </w:rPr>
        <w:t xml:space="preserve">guarde</w:t>
      </w:r>
      <w:r>
        <w:t xml:space="preserve"> </w:t>
      </w:r>
      <w:r>
        <w:t xml:space="preserve">qui permet de déterminer les</w:t>
      </w:r>
      <w:r>
        <w:t xml:space="preserve"> </w:t>
      </w:r>
      <w:r>
        <w:t xml:space="preserve">conditions sous lesquelles cette partie du scénario s’exécute.</w:t>
      </w:r>
    </w:p>
    <w:p>
      <w:pPr>
        <w:pStyle w:val="CaptionedFigure"/>
      </w:pPr>
      <w:r>
        <w:drawing>
          <wp:inline>
            <wp:extent cx="3218688" cy="2889504"/>
            <wp:effectExtent b="0" l="0" r="0" t="0"/>
            <wp:docPr descr="Exemple d' algorithme…​ (source [Fowler2004])" title="" id="1" name="Picture"/>
            <a:graphic>
              <a:graphicData uri="http://schemas.openxmlformats.org/drawingml/2006/picture">
                <pic:pic>
                  <pic:nvPicPr>
                    <pic:cNvPr descr="images/fowl1.png" id="0" name="Picture"/>
                    <pic:cNvPicPr>
                      <a:picLocks noChangeArrowheads="1" noChangeAspect="1"/>
                    </pic:cNvPicPr>
                  </pic:nvPicPr>
                  <pic:blipFill>
                    <a:blip r:embed="rId364"/>
                    <a:stretch>
                      <a:fillRect/>
                    </a:stretch>
                  </pic:blipFill>
                  <pic:spPr bwMode="auto">
                    <a:xfrm>
                      <a:off x="0" y="0"/>
                      <a:ext cx="3218688" cy="2889504"/>
                    </a:xfrm>
                    <a:prstGeom prst="rect">
                      <a:avLst/>
                    </a:prstGeom>
                    <a:noFill/>
                    <a:ln w="9525">
                      <a:noFill/>
                      <a:headEnd/>
                      <a:tailEnd/>
                    </a:ln>
                  </pic:spPr>
                </pic:pic>
              </a:graphicData>
            </a:graphic>
          </wp:inline>
        </w:drawing>
      </w:r>
    </w:p>
    <w:p>
      <w:pPr>
        <w:pStyle w:val="ImageCaption"/>
      </w:pPr>
      <w:r>
        <w:t xml:space="preserve">Exemple d' algorithme…​ (source</w:t>
      </w:r>
      <w:r>
        <w:t xml:space="preserve"> </w:t>
      </w:r>
      <w:hyperlink w:anchor="Fowler2004">
        <w:r>
          <w:rPr>
            <w:rStyle w:val="Hyperlink"/>
          </w:rPr>
          <w:t xml:space="preserve">[Fowler2004]</w:t>
        </w:r>
      </w:hyperlink>
      <w:r>
        <w:t xml:space="preserve">)</w:t>
      </w:r>
    </w:p>
    <w:p>
      <w:pPr>
        <w:pStyle w:val="CaptionedFigure"/>
      </w:pPr>
      <w:r>
        <w:drawing>
          <wp:inline>
            <wp:extent cx="5334000" cy="3913614"/>
            <wp:effectExtent b="0" l="0" r="0" t="0"/>
            <wp:docPr descr="Et le diagramme correpondant (source [Fowler2004])" title="" id="1" name="Picture"/>
            <a:graphic>
              <a:graphicData uri="http://schemas.openxmlformats.org/drawingml/2006/picture">
                <pic:pic>
                  <pic:nvPicPr>
                    <pic:cNvPr descr="images/fowl2.png" id="0" name="Picture"/>
                    <pic:cNvPicPr>
                      <a:picLocks noChangeArrowheads="1" noChangeAspect="1"/>
                    </pic:cNvPicPr>
                  </pic:nvPicPr>
                  <pic:blipFill>
                    <a:blip r:embed="rId365"/>
                    <a:stretch>
                      <a:fillRect/>
                    </a:stretch>
                  </pic:blipFill>
                  <pic:spPr bwMode="auto">
                    <a:xfrm>
                      <a:off x="0" y="0"/>
                      <a:ext cx="5334000" cy="3913614"/>
                    </a:xfrm>
                    <a:prstGeom prst="rect">
                      <a:avLst/>
                    </a:prstGeom>
                    <a:noFill/>
                    <a:ln w="9525">
                      <a:noFill/>
                      <a:headEnd/>
                      <a:tailEnd/>
                    </a:ln>
                  </pic:spPr>
                </pic:pic>
              </a:graphicData>
            </a:graphic>
          </wp:inline>
        </w:drawing>
      </w:r>
    </w:p>
    <w:p>
      <w:pPr>
        <w:pStyle w:val="ImageCaption"/>
      </w:pPr>
      <w:r>
        <w:t xml:space="preserve">Et le diagramme correpondant (source</w:t>
      </w:r>
      <w:r>
        <w:t xml:space="preserve"> </w:t>
      </w:r>
      <w:hyperlink w:anchor="Fowler2004">
        <w:r>
          <w:rPr>
            <w:rStyle w:val="Hyperlink"/>
          </w:rPr>
          <w:t xml:space="preserve">[Fowler2004]</w:t>
        </w:r>
      </w:hyperlink>
      <w:r>
        <w:t xml:space="preserve">)</w:t>
      </w:r>
    </w:p>
    <w:p>
      <w:pPr>
        <w:pStyle w:val="Heading5"/>
      </w:pPr>
      <w:bookmarkStart w:id="366" w:name="_exemple_de_conceptions"/>
      <w:r>
        <w:t xml:space="preserve">Exemple de conceptions</w:t>
      </w:r>
      <w:bookmarkEnd w:id="366"/>
    </w:p>
    <w:p>
      <w:pPr>
        <w:pStyle w:val="FirstParagraph"/>
      </w:pPr>
      <w:r>
        <w:t xml:space="preserve">Le diagramme de séquence est un diagramme utile pour montrer les "responsabilités" de</w:t>
      </w:r>
      <w:r>
        <w:t xml:space="preserve"> </w:t>
      </w:r>
      <w:r>
        <w:t xml:space="preserve">certains objets par rapport aux autres. Dans un code logiciel, on peut y déceler plus</w:t>
      </w:r>
      <w:r>
        <w:t xml:space="preserve"> </w:t>
      </w:r>
      <w:r>
        <w:t xml:space="preserve">facilement que tel objet est plus chargé que d’autres. Les deux diagrammes suivants</w:t>
      </w:r>
      <w:r>
        <w:t xml:space="preserve"> </w:t>
      </w:r>
      <w:r>
        <w:t xml:space="preserve">(tirés de</w:t>
      </w:r>
      <w:r>
        <w:t xml:space="preserve"> </w:t>
      </w:r>
      <w:hyperlink w:anchor="Fowler2004">
        <w:r>
          <w:rPr>
            <w:rStyle w:val="Hyperlink"/>
          </w:rPr>
          <w:t xml:space="preserve">[Fowler2004]</w:t>
        </w:r>
      </w:hyperlink>
      <w:r>
        <w:t xml:space="preserve">) montrent deux conceptions différentes possibles pour l’implémentation d’une même</w:t>
      </w:r>
      <w:r>
        <w:t xml:space="preserve"> </w:t>
      </w:r>
      <w:r>
        <w:t xml:space="preserve">fonctionnalité. On mesure visuellement assez bien la différence entre la version "centralisée"</w:t>
      </w:r>
      <w:r>
        <w:t xml:space="preserve"> </w:t>
      </w:r>
      <w:r>
        <w:t xml:space="preserve">(</w:t>
      </w:r>
      <w:hyperlink w:anchor="fowler1">
        <w:r>
          <w:rPr>
            <w:rStyle w:val="Hyperlink"/>
          </w:rPr>
          <w:t xml:space="preserve">figure_title</w:t>
        </w:r>
      </w:hyperlink>
      <w:r>
        <w:t xml:space="preserve">) et la version "objet" (</w:t>
      </w:r>
      <w:hyperlink w:anchor="fowler2">
        <w:r>
          <w:rPr>
            <w:rStyle w:val="Hyperlink"/>
          </w:rPr>
          <w:t xml:space="preserve">figure_title</w:t>
        </w:r>
      </w:hyperlink>
      <w:r>
        <w:t xml:space="preserve">).</w:t>
      </w:r>
    </w:p>
    <w:p>
      <w:pPr>
        <w:pStyle w:val="CaptionedFigure"/>
      </w:pPr>
      <w:r>
        <w:drawing>
          <wp:inline>
            <wp:extent cx="5334000" cy="4021817"/>
            <wp:effectExtent b="0" l="0" r="0" t="0"/>
            <wp:docPr descr="Conception &quot;centralisée&quot; (source [Fowler2004])" title="" id="1" name="Picture"/>
            <a:graphic>
              <a:graphicData uri="http://schemas.openxmlformats.org/drawingml/2006/picture">
                <pic:pic>
                  <pic:nvPicPr>
                    <pic:cNvPr descr="images/fowl3.png" id="0" name="Picture"/>
                    <pic:cNvPicPr>
                      <a:picLocks noChangeArrowheads="1" noChangeAspect="1"/>
                    </pic:cNvPicPr>
                  </pic:nvPicPr>
                  <pic:blipFill>
                    <a:blip r:embed="rId367"/>
                    <a:stretch>
                      <a:fillRect/>
                    </a:stretch>
                  </pic:blipFill>
                  <pic:spPr bwMode="auto">
                    <a:xfrm>
                      <a:off x="0" y="0"/>
                      <a:ext cx="5334000" cy="4021817"/>
                    </a:xfrm>
                    <a:prstGeom prst="rect">
                      <a:avLst/>
                    </a:prstGeom>
                    <a:noFill/>
                    <a:ln w="9525">
                      <a:noFill/>
                      <a:headEnd/>
                      <a:tailEnd/>
                    </a:ln>
                  </pic:spPr>
                </pic:pic>
              </a:graphicData>
            </a:graphic>
          </wp:inline>
        </w:drawing>
      </w:r>
    </w:p>
    <w:p>
      <w:pPr>
        <w:pStyle w:val="ImageCaption"/>
      </w:pPr>
      <w:r>
        <w:t xml:space="preserve">Conception "centralisée" (source</w:t>
      </w:r>
      <w:r>
        <w:t xml:space="preserve"> </w:t>
      </w:r>
      <w:hyperlink w:anchor="Fowler2004">
        <w:r>
          <w:rPr>
            <w:rStyle w:val="Hyperlink"/>
          </w:rPr>
          <w:t xml:space="preserve">[Fowler2004]</w:t>
        </w:r>
      </w:hyperlink>
      <w:r>
        <w:t xml:space="preserve">)</w:t>
      </w:r>
    </w:p>
    <w:p>
      <w:pPr>
        <w:pStyle w:val="CaptionedFigure"/>
      </w:pPr>
      <w:r>
        <w:drawing>
          <wp:inline>
            <wp:extent cx="5334000" cy="3576353"/>
            <wp:effectExtent b="0" l="0" r="0" t="0"/>
            <wp:docPr descr="Conception &quot;objet&quot; (source [Fowler2004])" title="" id="1" name="Picture"/>
            <a:graphic>
              <a:graphicData uri="http://schemas.openxmlformats.org/drawingml/2006/picture">
                <pic:pic>
                  <pic:nvPicPr>
                    <pic:cNvPr descr="images/fowl4.png" id="0" name="Picture"/>
                    <pic:cNvPicPr>
                      <a:picLocks noChangeArrowheads="1" noChangeAspect="1"/>
                    </pic:cNvPicPr>
                  </pic:nvPicPr>
                  <pic:blipFill>
                    <a:blip r:embed="rId368"/>
                    <a:stretch>
                      <a:fillRect/>
                    </a:stretch>
                  </pic:blipFill>
                  <pic:spPr bwMode="auto">
                    <a:xfrm>
                      <a:off x="0" y="0"/>
                      <a:ext cx="5334000" cy="3576353"/>
                    </a:xfrm>
                    <a:prstGeom prst="rect">
                      <a:avLst/>
                    </a:prstGeom>
                    <a:noFill/>
                    <a:ln w="9525">
                      <a:noFill/>
                      <a:headEnd/>
                      <a:tailEnd/>
                    </a:ln>
                  </pic:spPr>
                </pic:pic>
              </a:graphicData>
            </a:graphic>
          </wp:inline>
        </w:drawing>
      </w:r>
    </w:p>
    <w:p>
      <w:pPr>
        <w:pStyle w:val="ImageCaption"/>
      </w:pPr>
      <w:r>
        <w:t xml:space="preserve">Conception "objet" (source</w:t>
      </w:r>
      <w:r>
        <w:t xml:space="preserve"> </w:t>
      </w:r>
      <w:hyperlink w:anchor="Fowler2004">
        <w:r>
          <w:rPr>
            <w:rStyle w:val="Hyperlink"/>
          </w:rPr>
          <w:t xml:space="preserve">[Fowler2004]</w:t>
        </w:r>
      </w:hyperlink>
      <w:r>
        <w:t xml:space="preserve">)</w:t>
      </w:r>
    </w:p>
    <w:p>
      <w:pPr>
        <w:pStyle w:val="BlockText"/>
      </w:pPr>
      <w:r>
        <w:rPr>
          <w:b/>
        </w:rPr>
        <w:t xml:space="preserve">Note</w:t>
      </w:r>
    </w:p>
    <w:p>
      <w:pPr>
        <w:pStyle w:val="BlockText"/>
      </w:pPr>
      <w:r>
        <w:t xml:space="preserve">On utilise le diagramme de séquence pour représenter des algorithmes et des séquencements temporels. Lorsque le comportement se rapproche plus d’un flot, on utilise le diagramme d’activité (cf. section sur le</w:t>
      </w:r>
      <w:r>
        <w:t xml:space="preserve"> </w:t>
      </w:r>
      <w:hyperlink w:anchor="act">
        <w:r>
          <w:rPr>
            <w:rStyle w:val="Hyperlink"/>
          </w:rPr>
          <w:t xml:space="preserve">Diagrammes d’activité</w:t>
        </w:r>
      </w:hyperlink>
      <w:r>
        <w:t xml:space="preserve">).</w:t>
      </w:r>
    </w:p>
    <w:p>
      <w:pPr>
        <w:pStyle w:val="Heading5"/>
      </w:pPr>
      <w:bookmarkStart w:id="369" w:name="_lien_entre_uc_dss_et_ds"/>
      <w:r>
        <w:t xml:space="preserve">Lien entre UC, DSS et DS</w:t>
      </w:r>
      <w:bookmarkEnd w:id="369"/>
    </w:p>
    <w:p>
      <w:pPr>
        <w:pStyle w:val="FirstParagraph"/>
      </w:pPr>
      <w:r>
        <w:t xml:space="preserve">La décomposition hiérarchique permet une description "</w:t>
      </w:r>
      <w:r>
        <w:rPr>
          <w:i/>
        </w:rPr>
        <w:t xml:space="preserve">TOP-DOWN</w:t>
      </w:r>
      <w:r>
        <w:t xml:space="preserve">" du système à réaliser.</w:t>
      </w:r>
    </w:p>
    <w:p>
      <w:pPr>
        <w:pStyle w:val="BodyText"/>
      </w:pPr>
      <w:r>
        <w:t xml:space="preserve">On fait un Diagramme de Séquence Système pour chaque cas d’utilisation (issu du Diagramme d’UC) pour déterminer les échanges d’informations entre l’acteur et le système.</w:t>
      </w:r>
    </w:p>
    <w:p>
      <w:pPr>
        <w:pStyle w:val="BodyText"/>
      </w:pPr>
      <w:r>
        <w:t xml:space="preserve">Ensuite on fait un Diagramme de Séquence (DS) pour décrire comment les blocs composant le système (issus du</w:t>
      </w:r>
      <w:r>
        <w:t xml:space="preserve"> </w:t>
      </w:r>
      <w:r>
        <w:rPr>
          <w:rStyle w:val="VerbatimChar"/>
        </w:rPr>
        <w:t xml:space="preserve">bdd</w:t>
      </w:r>
      <w:r>
        <w:br w:type="textWrapping"/>
      </w:r>
      <w:r>
        <w:rPr>
          <w:rStyle w:val="VerbatimChar"/>
        </w:rPr>
        <w:t xml:space="preserve">bdd</w:t>
      </w:r>
      <w:r>
        <w:t xml:space="preserve">) collaborent pour réaliser le traitement demandé.</w:t>
      </w:r>
    </w:p>
    <w:p>
      <w:pPr>
        <w:pStyle w:val="CaptionedFigure"/>
      </w:pPr>
      <w:r>
        <w:drawing>
          <wp:inline>
            <wp:extent cx="3390900" cy="1460500"/>
            <wp:effectExtent b="0" l="0" r="0" t="0"/>
            <wp:docPr descr="Diagramme d’UC" title="" id="1" name="Picture"/>
            <a:graphic>
              <a:graphicData uri="http://schemas.openxmlformats.org/drawingml/2006/picture">
                <pic:pic>
                  <pic:nvPicPr>
                    <pic:cNvPr descr="images/ucexp1.png" id="0" name="Picture"/>
                    <pic:cNvPicPr>
                      <a:picLocks noChangeArrowheads="1" noChangeAspect="1"/>
                    </pic:cNvPicPr>
                  </pic:nvPicPr>
                  <pic:blipFill>
                    <a:blip r:embed="rId370"/>
                    <a:stretch>
                      <a:fillRect/>
                    </a:stretch>
                  </pic:blipFill>
                  <pic:spPr bwMode="auto">
                    <a:xfrm>
                      <a:off x="0" y="0"/>
                      <a:ext cx="3390900" cy="1460500"/>
                    </a:xfrm>
                    <a:prstGeom prst="rect">
                      <a:avLst/>
                    </a:prstGeom>
                    <a:noFill/>
                    <a:ln w="9525">
                      <a:noFill/>
                      <a:headEnd/>
                      <a:tailEnd/>
                    </a:ln>
                  </pic:spPr>
                </pic:pic>
              </a:graphicData>
            </a:graphic>
          </wp:inline>
        </w:drawing>
      </w:r>
    </w:p>
    <w:p>
      <w:pPr>
        <w:pStyle w:val="ImageCaption"/>
      </w:pPr>
      <w:r>
        <w:t xml:space="preserve">Diagramme d’UC</w:t>
      </w:r>
    </w:p>
    <w:p>
      <w:pPr>
        <w:pStyle w:val="CaptionedFigure"/>
      </w:pPr>
      <w:r>
        <w:drawing>
          <wp:inline>
            <wp:extent cx="3009900" cy="3175000"/>
            <wp:effectExtent b="0" l="0" r="0" t="0"/>
            <wp:docPr descr="Le DSS correspondant" title="" id="1" name="Picture"/>
            <a:graphic>
              <a:graphicData uri="http://schemas.openxmlformats.org/drawingml/2006/picture">
                <pic:pic>
                  <pic:nvPicPr>
                    <pic:cNvPr descr="images/dssexp1.png" id="0" name="Picture"/>
                    <pic:cNvPicPr>
                      <a:picLocks noChangeArrowheads="1" noChangeAspect="1"/>
                    </pic:cNvPicPr>
                  </pic:nvPicPr>
                  <pic:blipFill>
                    <a:blip r:embed="rId371"/>
                    <a:stretch>
                      <a:fillRect/>
                    </a:stretch>
                  </pic:blipFill>
                  <pic:spPr bwMode="auto">
                    <a:xfrm>
                      <a:off x="0" y="0"/>
                      <a:ext cx="3009900" cy="3175000"/>
                    </a:xfrm>
                    <a:prstGeom prst="rect">
                      <a:avLst/>
                    </a:prstGeom>
                    <a:noFill/>
                    <a:ln w="9525">
                      <a:noFill/>
                      <a:headEnd/>
                      <a:tailEnd/>
                    </a:ln>
                  </pic:spPr>
                </pic:pic>
              </a:graphicData>
            </a:graphic>
          </wp:inline>
        </w:drawing>
      </w:r>
    </w:p>
    <w:p>
      <w:pPr>
        <w:pStyle w:val="ImageCaption"/>
      </w:pPr>
      <w:r>
        <w:t xml:space="preserve">Le DSS correspondant</w:t>
      </w:r>
    </w:p>
    <w:p>
      <w:pPr>
        <w:pStyle w:val="CaptionedFigure"/>
      </w:pPr>
      <w:r>
        <w:drawing>
          <wp:inline>
            <wp:extent cx="5334000" cy="1898934"/>
            <wp:effectExtent b="0" l="0" r="0" t="0"/>
            <wp:docPr descr="Le DS correspondant" title="" id="1" name="Picture"/>
            <a:graphic>
              <a:graphicData uri="http://schemas.openxmlformats.org/drawingml/2006/picture">
                <pic:pic>
                  <pic:nvPicPr>
                    <pic:cNvPr descr="images/dsexp1.png" id="0" name="Picture"/>
                    <pic:cNvPicPr>
                      <a:picLocks noChangeArrowheads="1" noChangeAspect="1"/>
                    </pic:cNvPicPr>
                  </pic:nvPicPr>
                  <pic:blipFill>
                    <a:blip r:embed="rId372"/>
                    <a:stretch>
                      <a:fillRect/>
                    </a:stretch>
                  </pic:blipFill>
                  <pic:spPr bwMode="auto">
                    <a:xfrm>
                      <a:off x="0" y="0"/>
                      <a:ext cx="5334000" cy="1898934"/>
                    </a:xfrm>
                    <a:prstGeom prst="rect">
                      <a:avLst/>
                    </a:prstGeom>
                    <a:noFill/>
                    <a:ln w="9525">
                      <a:noFill/>
                      <a:headEnd/>
                      <a:tailEnd/>
                    </a:ln>
                  </pic:spPr>
                </pic:pic>
              </a:graphicData>
            </a:graphic>
          </wp:inline>
        </w:drawing>
      </w:r>
    </w:p>
    <w:p>
      <w:pPr>
        <w:pStyle w:val="ImageCaption"/>
      </w:pPr>
      <w:r>
        <w:t xml:space="preserve">Le DS correspondant</w:t>
      </w:r>
    </w:p>
    <w:p>
      <w:pPr>
        <w:pStyle w:val="Heading5"/>
      </w:pPr>
      <w:bookmarkStart w:id="373" w:name="_cadres_référence"/>
      <w:r>
        <w:t xml:space="preserve">Cadres référence</w:t>
      </w:r>
      <w:bookmarkEnd w:id="373"/>
    </w:p>
    <w:p>
      <w:pPr>
        <w:pStyle w:val="FirstParagraph"/>
      </w:pPr>
      <w:r>
        <w:t xml:space="preserve">Les diagrammes de séquence représentent une interaction qui peut être</w:t>
      </w:r>
      <w:r>
        <w:t xml:space="preserve"> </w:t>
      </w:r>
      <w:r>
        <w:t xml:space="preserve">utilisée dans une autre interaction (à la manière d’un appel de fonction</w:t>
      </w:r>
      <w:r>
        <w:t xml:space="preserve"> </w:t>
      </w:r>
      <w:r>
        <w:t xml:space="preserve">en programmation). L’opérateur</w:t>
      </w:r>
      <w:r>
        <w:t xml:space="preserve"> </w:t>
      </w:r>
      <w:r>
        <w:rPr>
          <w:i/>
        </w:rPr>
        <w:t xml:space="preserve">ref</w:t>
      </w:r>
      <w:r>
        <w:t xml:space="preserve"> </w:t>
      </w:r>
      <w:r>
        <w:t xml:space="preserve">est alors utilisé.</w:t>
      </w:r>
    </w:p>
    <w:p>
      <w:pPr>
        <w:pStyle w:val="CaptionedFigure"/>
      </w:pPr>
      <w:r>
        <w:drawing>
          <wp:inline>
            <wp:extent cx="3276600" cy="2476500"/>
            <wp:effectExtent b="0" l="0" r="0" t="0"/>
            <wp:docPr descr="Exemple de diagramme de séquence référençant un autre diagramme de séquence"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de diagramme de séquence référençant un autre diagramme de séquence</w:t>
      </w:r>
    </w:p>
    <w:p>
      <w:pPr>
        <w:pStyle w:val="Heading5"/>
      </w:pPr>
      <w:bookmarkStart w:id="374" w:name="_le_temps_dans_les_diagrammes_de_séquence"/>
      <w:r>
        <w:t xml:space="preserve">Le temps dans les diagrammes de séquence</w:t>
      </w:r>
      <w:bookmarkEnd w:id="374"/>
    </w:p>
    <w:p>
      <w:pPr>
        <w:pStyle w:val="FirstParagraph"/>
      </w:pPr>
      <w:r>
        <w:t xml:space="preserve">Il est possible d’ajouter des contraintes liées au temps dans un diagramme de séquence :</w:t>
      </w:r>
    </w:p>
    <w:p>
      <w:pPr>
        <w:numPr>
          <w:numId w:val="1070"/>
          <w:ilvl w:val="0"/>
        </w:numPr>
      </w:pPr>
      <w:r>
        <w:t xml:space="preserve">des contraintes de durée entre 2 événements</w:t>
      </w:r>
    </w:p>
    <w:p>
      <w:pPr>
        <w:numPr>
          <w:numId w:val="1070"/>
          <w:ilvl w:val="0"/>
        </w:numPr>
      </w:pPr>
      <w:r>
        <w:t xml:space="preserve">des contraintes de temps pour spécifier des instants dans un scénario</w:t>
      </w:r>
    </w:p>
    <w:p>
      <w:pPr>
        <w:pStyle w:val="CaptionedFigure"/>
      </w:pPr>
      <w:r>
        <w:drawing>
          <wp:inline>
            <wp:extent cx="3276600" cy="2476500"/>
            <wp:effectExtent b="0" l="0" r="0" t="0"/>
            <wp:docPr descr="Exemple de contrainte de durée dans un diagramme de séquence" title="" id="1" name="Picture"/>
            <a:graphic>
              <a:graphicData uri="http://schemas.openxmlformats.org/drawingml/2006/picture">
                <pic:pic>
                  <pic:nvPicPr>
                    <pic:cNvPr descr="images/todo.jpg" id="0" name="Picture"/>
                    <pic:cNvPicPr>
                      <a:picLocks noChangeArrowheads="1" noChangeAspect="1"/>
                    </pic:cNvPicPr>
                  </pic:nvPicPr>
                  <pic:blipFill>
                    <a:blip r:embed="rId155"/>
                    <a:stretch>
                      <a:fillRect/>
                    </a:stretch>
                  </pic:blipFill>
                  <pic:spPr bwMode="auto">
                    <a:xfrm>
                      <a:off x="0" y="0"/>
                      <a:ext cx="3276600" cy="2476500"/>
                    </a:xfrm>
                    <a:prstGeom prst="rect">
                      <a:avLst/>
                    </a:prstGeom>
                    <a:noFill/>
                    <a:ln w="9525">
                      <a:noFill/>
                      <a:headEnd/>
                      <a:tailEnd/>
                    </a:ln>
                  </pic:spPr>
                </pic:pic>
              </a:graphicData>
            </a:graphic>
          </wp:inline>
        </w:drawing>
      </w:r>
    </w:p>
    <w:p>
      <w:pPr>
        <w:pStyle w:val="ImageCaption"/>
      </w:pPr>
      <w:r>
        <w:t xml:space="preserve">Exemple de contrainte de durée dans un diagramme de séquence</w:t>
      </w:r>
    </w:p>
    <w:p>
      <w:pPr>
        <w:pStyle w:val="Heading5"/>
      </w:pPr>
      <w:bookmarkStart w:id="375" w:name="_pour_aller_plus_loin_3"/>
      <w:r>
        <w:t xml:space="preserve">Pour aller plus loin…​</w:t>
      </w:r>
      <w:bookmarkEnd w:id="375"/>
    </w:p>
    <w:p>
      <w:pPr>
        <w:pStyle w:val="FirstParagraph"/>
      </w:pPr>
      <w:r>
        <w:t xml:space="preserve">Nous n’avons pas présenté dans ce livre un certain nombre de concepts complémentaires :</w:t>
      </w:r>
    </w:p>
    <w:p>
      <w:pPr>
        <w:numPr>
          <w:numId w:val="1071"/>
          <w:ilvl w:val="0"/>
        </w:numPr>
      </w:pPr>
      <w:r>
        <w:t xml:space="preserve">certains opérateurs (</w:t>
      </w:r>
      <w:r>
        <w:rPr>
          <w:rStyle w:val="VerbatimChar"/>
        </w:rPr>
        <w:t xml:space="preserve">strict</w:t>
      </w:r>
      <w:r>
        <w:t xml:space="preserve">,</w:t>
      </w:r>
      <w:r>
        <w:t xml:space="preserve"> </w:t>
      </w:r>
      <w:r>
        <w:rPr>
          <w:rStyle w:val="VerbatimChar"/>
        </w:rPr>
        <w:t xml:space="preserve">break</w:t>
      </w:r>
      <w:r>
        <w:t xml:space="preserve">,</w:t>
      </w:r>
      <w:r>
        <w:t xml:space="preserve"> </w:t>
      </w:r>
      <w:r>
        <w:rPr>
          <w:rStyle w:val="VerbatimChar"/>
        </w:rPr>
        <w:t xml:space="preserve">critical</w:t>
      </w:r>
      <w:r>
        <w:t xml:space="preserve">, …​), relativement peu utilisés;</w:t>
      </w:r>
    </w:p>
    <w:p>
      <w:pPr>
        <w:numPr>
          <w:numId w:val="1071"/>
          <w:ilvl w:val="0"/>
        </w:numPr>
      </w:pPr>
      <w:r>
        <w:t xml:space="preserve">les invariants d’état, qui permettent de contraindre les interactions en fonction</w:t>
      </w:r>
      <w:r>
        <w:t xml:space="preserve"> </w:t>
      </w:r>
      <w:r>
        <w:t xml:space="preserve">de l’état dans lequel se trouve le participant;</w:t>
      </w:r>
    </w:p>
    <w:p>
      <w:pPr>
        <w:numPr>
          <w:numId w:val="1071"/>
          <w:ilvl w:val="0"/>
        </w:numPr>
      </w:pPr>
      <w:r>
        <w:t xml:space="preserve">la possibilité de décomposer les lignes de vie, pour représenter les comportements internes.</w:t>
      </w:r>
    </w:p>
    <w:p>
      <w:pPr>
        <w:pStyle w:val="Heading4"/>
      </w:pPr>
      <w:bookmarkStart w:id="376" w:name="_à_vous_de_jouer_2"/>
      <w:r>
        <w:t xml:space="preserve">À vous de jouer</w:t>
      </w:r>
      <w:bookmarkEnd w:id="376"/>
    </w:p>
    <w:p>
      <w:pPr>
        <w:pStyle w:val="BlockText"/>
      </w:pPr>
      <w:r>
        <w:rPr>
          <w:b/>
        </w:rPr>
        <w:t xml:space="preserve">Caution</w:t>
      </w:r>
    </w:p>
    <w:p>
      <w:pPr>
        <w:pStyle w:val="BlockText"/>
      </w:pPr>
      <w:r>
        <w:t xml:space="preserve">Mise en pratique de Papyrus-SysML…​</w:t>
      </w:r>
    </w:p>
    <w:p>
      <w:pPr>
        <w:pStyle w:val="Heading3"/>
      </w:pPr>
      <w:bookmarkStart w:id="377" w:name="act"/>
      <w:r>
        <w:t xml:space="preserve">Diagrammes d’activité</w:t>
      </w:r>
      <w:bookmarkEnd w:id="377"/>
    </w:p>
    <w:p>
      <w:pPr>
        <w:pStyle w:val="FirstParagraph"/>
      </w:pPr>
      <w:r>
        <w:t xml:space="preserve">Le diagramme d’activité (</w:t>
      </w:r>
      <w:r>
        <w:rPr>
          <w:i/>
        </w:rPr>
        <w:t xml:space="preserve">Activity Diagrams</w:t>
      </w:r>
      <w:r>
        <w:t xml:space="preserve">) permet de décrire les traitements.</w:t>
      </w:r>
      <w:r>
        <w:t xml:space="preserve"> </w:t>
      </w:r>
      <w:r>
        <w:t xml:space="preserve">Il sert très souvent à décrire plus en détail les cas d’utilisation.</w:t>
      </w:r>
      <w:r>
        <w:t xml:space="preserve"> </w:t>
      </w:r>
      <w:r>
        <w:t xml:space="preserve">Il est utilisé pour représenter les flots de données et de contrôle entre les actions.</w:t>
      </w:r>
      <w:r>
        <w:t xml:space="preserve"> </w:t>
      </w:r>
      <w:r>
        <w:t xml:space="preserve">Il est utilisé en général pour détailler un cas d’utilisation.</w:t>
      </w:r>
      <w:r>
        <w:t xml:space="preserve"> </w:t>
      </w:r>
      <w:r>
        <w:t xml:space="preserve">Il est utilisé pour l’expression de la logique de contrôle et d’entrées/sorties.</w:t>
      </w:r>
      <w:r>
        <w:t xml:space="preserve"> </w:t>
      </w:r>
      <w:r>
        <w:t xml:space="preserve">Le diagramme d’activité sert non seulement à préciser la séquence d’actions à réaliser,</w:t>
      </w:r>
      <w:r>
        <w:t xml:space="preserve"> </w:t>
      </w:r>
      <w:r>
        <w:t xml:space="preserve">mais aussi ce qui est produit, consommé, ou transformé, au cours de l’exécution de cette activité.</w:t>
      </w:r>
    </w:p>
    <w:p>
      <w:pPr>
        <w:pStyle w:val="CaptionedFigure"/>
      </w:pPr>
      <w:r>
        <w:drawing>
          <wp:inline>
            <wp:extent cx="5334000" cy="3236136"/>
            <wp:effectExtent b="0" l="0" r="0" t="0"/>
            <wp:docPr descr="Exemple de diagramme d’activité (tiré de ???)" title="" id="1" name="Picture"/>
            <a:graphic>
              <a:graphicData uri="http://schemas.openxmlformats.org/drawingml/2006/picture">
                <pic:pic>
                  <pic:nvPicPr>
                    <pic:cNvPr descr="images/act-pcmk1.png" id="0" name="Picture"/>
                    <pic:cNvPicPr>
                      <a:picLocks noChangeArrowheads="1" noChangeAspect="1"/>
                    </pic:cNvPicPr>
                  </pic:nvPicPr>
                  <pic:blipFill>
                    <a:blip r:embed="rId378"/>
                    <a:stretch>
                      <a:fillRect/>
                    </a:stretch>
                  </pic:blipFill>
                  <pic:spPr bwMode="auto">
                    <a:xfrm>
                      <a:off x="0" y="0"/>
                      <a:ext cx="5334000" cy="3236136"/>
                    </a:xfrm>
                    <a:prstGeom prst="rect">
                      <a:avLst/>
                    </a:prstGeom>
                    <a:noFill/>
                    <a:ln w="9525">
                      <a:noFill/>
                      <a:headEnd/>
                      <a:tailEnd/>
                    </a:ln>
                  </pic:spPr>
                </pic:pic>
              </a:graphicData>
            </a:graphic>
          </wp:inline>
        </w:drawing>
      </w:r>
    </w:p>
    <w:p>
      <w:pPr>
        <w:pStyle w:val="ImageCaption"/>
      </w:pPr>
      <w:r>
        <w:t xml:space="preserve">Exemple de diagramme d’activité (tiré de</w:t>
      </w:r>
      <w:r>
        <w:t xml:space="preserve"> </w:t>
      </w:r>
      <w:hyperlink w:anchor="SeeBook2012">
        <w:r>
          <w:rPr>
            <w:rStyle w:val="Hyperlink"/>
          </w:rPr>
          <w:t xml:space="preserve">???</w:t>
        </w:r>
      </w:hyperlink>
      <w:r>
        <w:t xml:space="preserve">)</w:t>
      </w:r>
    </w:p>
    <w:p>
      <w:pPr>
        <w:pStyle w:val="BodyText"/>
      </w:pPr>
      <w:r>
        <w:t xml:space="preserve">Les éléments de base du diagramme d’activité sont :</w:t>
      </w:r>
    </w:p>
    <w:p>
      <w:pPr>
        <w:numPr>
          <w:numId w:val="1072"/>
          <w:ilvl w:val="0"/>
        </w:numPr>
      </w:pPr>
      <w:r>
        <w:t xml:space="preserve">les activités,</w:t>
      </w:r>
    </w:p>
    <w:p>
      <w:pPr>
        <w:numPr>
          <w:numId w:val="1072"/>
          <w:ilvl w:val="0"/>
        </w:numPr>
      </w:pPr>
      <w:r>
        <w:t xml:space="preserve">les actions,</w:t>
      </w:r>
    </w:p>
    <w:p>
      <w:pPr>
        <w:numPr>
          <w:numId w:val="1072"/>
          <w:ilvl w:val="0"/>
        </w:numPr>
      </w:pPr>
      <w:r>
        <w:t xml:space="preserve">les flots de contrôle entre actions,</w:t>
      </w:r>
    </w:p>
    <w:p>
      <w:pPr>
        <w:numPr>
          <w:numId w:val="1072"/>
          <w:ilvl w:val="0"/>
        </w:numPr>
      </w:pPr>
      <w:r>
        <w:t xml:space="preserve">les décisions (branchements conditionnels),</w:t>
      </w:r>
    </w:p>
    <w:p>
      <w:pPr>
        <w:numPr>
          <w:numId w:val="1072"/>
          <w:ilvl w:val="0"/>
        </w:numPr>
      </w:pPr>
      <w:r>
        <w:t xml:space="preserve">un début et une ou plusieurs fins possibles.</w:t>
      </w:r>
    </w:p>
    <w:p>
      <w:pPr>
        <w:pStyle w:val="Heading4"/>
      </w:pPr>
      <w:bookmarkStart w:id="379" w:name="activity"/>
      <w:r>
        <w:t xml:space="preserve">Activités</w:t>
      </w:r>
      <w:bookmarkEnd w:id="379"/>
    </w:p>
    <w:p>
      <w:pPr>
        <w:pStyle w:val="FirstParagraph"/>
      </w:pPr>
      <w:r>
        <w:t xml:space="preserve">Une activité représente les aspects algorithmiques d’un comportement.</w:t>
      </w:r>
      <w:r>
        <w:t xml:space="preserve"> </w:t>
      </w:r>
      <w:r>
        <w:t xml:space="preserve">Elle permet de modéliser un processus par exemple.</w:t>
      </w:r>
      <w:r>
        <w:t xml:space="preserve"> </w:t>
      </w:r>
      <w:r>
        <w:t xml:space="preserve">Une activité possède :</w:t>
      </w:r>
    </w:p>
    <w:p>
      <w:pPr>
        <w:numPr>
          <w:numId w:val="1073"/>
          <w:ilvl w:val="0"/>
        </w:numPr>
      </w:pPr>
      <w:r>
        <w:t xml:space="preserve">un ensemble de paramètres (</w:t>
      </w:r>
      <w:r>
        <w:rPr>
          <w:i/>
        </w:rPr>
        <w:t xml:space="preserve">input</w:t>
      </w:r>
      <w:r>
        <w:t xml:space="preserve">,</w:t>
      </w:r>
      <w:r>
        <w:rPr>
          <w:i/>
        </w:rPr>
        <w:t xml:space="preserve">output</w:t>
      </w:r>
      <w:r>
        <w:t xml:space="preserve">,</w:t>
      </w:r>
      <w:r>
        <w:rPr>
          <w:i/>
        </w:rPr>
        <w:t xml:space="preserve">input/output</w:t>
      </w:r>
      <w:r>
        <w:t xml:space="preserve">)</w:t>
      </w:r>
    </w:p>
    <w:p>
      <w:pPr>
        <w:numPr>
          <w:numId w:val="1073"/>
          <w:ilvl w:val="0"/>
        </w:numPr>
      </w:pPr>
      <w:r>
        <w:t xml:space="preserve">un ensemble d’actions (appel de méthode, lecture, écriture, …​)</w:t>
      </w:r>
    </w:p>
    <w:p>
      <w:pPr>
        <w:numPr>
          <w:numId w:val="1073"/>
          <w:ilvl w:val="0"/>
        </w:numPr>
      </w:pPr>
      <w:r>
        <w:t xml:space="preserve">un ensemble de flots entre actions (de contrôle ou de données)</w:t>
      </w:r>
    </w:p>
    <w:p>
      <w:pPr>
        <w:pStyle w:val="Heading4"/>
      </w:pPr>
      <w:bookmarkStart w:id="380" w:name="action"/>
      <w:r>
        <w:t xml:space="preserve">Actions</w:t>
      </w:r>
      <w:bookmarkEnd w:id="380"/>
    </w:p>
    <w:p>
      <w:pPr>
        <w:pStyle w:val="FirstParagraph"/>
      </w:pPr>
      <w:r>
        <w:t xml:space="preserve">Les actions sont les unités fondamentales pour spécifier les comportements en</w:t>
      </w:r>
      <w:r>
        <w:t xml:space="preserve"> </w:t>
      </w:r>
      <w:hyperlink r:id="rId40">
        <w:r>
          <w:rPr>
            <w:rStyle w:val="Hyperlink"/>
          </w:rPr>
          <w:t xml:space="preserve">SysML®</w:t>
        </w:r>
      </w:hyperlink>
      <w:r>
        <w:t xml:space="preserve">SysML.</w:t>
      </w:r>
      <w:r>
        <w:t xml:space="preserve"> </w:t>
      </w:r>
      <w:r>
        <w:t xml:space="preserve">Une action représente un traitement ou une transformation et ne peuvent pas être décomposées</w:t>
      </w:r>
      <w:r>
        <w:t xml:space="preserve"> </w:t>
      </w:r>
      <w:r>
        <w:t xml:space="preserve">(vous êtes sûrement en présence d’une activité si vous ressentez le besoin de décomposer…​).</w:t>
      </w:r>
      <w:r>
        <w:t xml:space="preserve"> </w:t>
      </w:r>
      <w:r>
        <w:t xml:space="preserve">Les actions sont contenues dans les activités, qui leur servent alors de contexte.</w:t>
      </w:r>
    </w:p>
    <w:p>
      <w:pPr>
        <w:pStyle w:val="CaptionedFigure"/>
      </w:pPr>
      <w:r>
        <w:drawing>
          <wp:inline>
            <wp:extent cx="4655127" cy="1624179"/>
            <wp:effectExtent b="0" l="0" r="0" t="0"/>
            <wp:docPr descr="Transmission d’objet entre 2 actions" title="" id="1" name="Picture"/>
            <a:graphic>
              <a:graphicData uri="http://schemas.openxmlformats.org/drawingml/2006/picture">
                <pic:pic>
                  <pic:nvPicPr>
                    <pic:cNvPr descr="images/action.png" id="0" name="Picture"/>
                    <pic:cNvPicPr>
                      <a:picLocks noChangeArrowheads="1" noChangeAspect="1"/>
                    </pic:cNvPicPr>
                  </pic:nvPicPr>
                  <pic:blipFill>
                    <a:blip r:embed="rId381"/>
                    <a:stretch>
                      <a:fillRect/>
                    </a:stretch>
                  </pic:blipFill>
                  <pic:spPr bwMode="auto">
                    <a:xfrm>
                      <a:off x="0" y="0"/>
                      <a:ext cx="4655127" cy="1624179"/>
                    </a:xfrm>
                    <a:prstGeom prst="rect">
                      <a:avLst/>
                    </a:prstGeom>
                    <a:noFill/>
                    <a:ln w="9525">
                      <a:noFill/>
                      <a:headEnd/>
                      <a:tailEnd/>
                    </a:ln>
                  </pic:spPr>
                </pic:pic>
              </a:graphicData>
            </a:graphic>
          </wp:inline>
        </w:drawing>
      </w:r>
    </w:p>
    <w:p>
      <w:pPr>
        <w:pStyle w:val="ImageCaption"/>
      </w:pPr>
      <w:r>
        <w:t xml:space="preserve">Transmission d’objet entre 2 actions</w:t>
      </w:r>
    </w:p>
    <w:p>
      <w:pPr>
        <w:pStyle w:val="BodyText"/>
      </w:pPr>
      <w:r>
        <w:t xml:space="preserve">Il existe un certain nombre de types d’actions prédéfinies en</w:t>
      </w:r>
      <w:r>
        <w:t xml:space="preserve"> </w:t>
      </w:r>
      <w:hyperlink r:id="rId40">
        <w:r>
          <w:rPr>
            <w:rStyle w:val="Hyperlink"/>
          </w:rPr>
          <w:t xml:space="preserve">SysML®</w:t>
        </w:r>
      </w:hyperlink>
      <w:r>
        <w:t xml:space="preserve">SysML (héritées d’</w:t>
      </w:r>
      <w:hyperlink r:id="rId58">
        <w:r>
          <w:rPr>
            <w:rStyle w:val="Hyperlink"/>
          </w:rPr>
          <w:t xml:space="preserve">UML™</w:t>
        </w:r>
      </w:hyperlink>
      <w:r>
        <w:t xml:space="preserve">UML™) :</w:t>
      </w:r>
    </w:p>
    <w:tbl>
      <w:tblPr>
        <w:tblStyle w:val="Table"/>
        <w:tblW w:type="pct" w:w="5000.0"/>
        <w:tblLook w:firstRow="0"/>
      </w:tblPr>
      <w:tblGrid>
        <w:gridCol w:w="1188"/>
        <w:gridCol w:w="6732"/>
      </w:tblGrid>
      <w:tr>
        <w:tc>
          <w:p>
            <w:pPr>
              <w:jc w:val="left"/>
            </w:pPr>
            <w:r>
              <w:rPr>
                <w:i/>
              </w:rPr>
              <w:t xml:space="preserve">Call operation</w:t>
            </w:r>
          </w:p>
        </w:tc>
        <w:tc>
          <w:p>
            <w:pPr>
              <w:jc w:val="left"/>
            </w:pPr>
            <w:r>
              <w:t xml:space="preserve">invocation d’une opération sur un objet.</w:t>
            </w:r>
            <w:r>
              <w:t xml:space="preserve"> </w:t>
            </w:r>
            <w:r>
              <w:t xml:space="preserve">Utilisé pour appeler une méthode.</w:t>
            </w:r>
          </w:p>
        </w:tc>
      </w:tr>
      <w:tr>
        <w:tc>
          <w:p>
            <w:pPr>
              <w:jc w:val="left"/>
            </w:pPr>
            <w:r>
              <w:rPr>
                <w:i/>
              </w:rPr>
              <w:t xml:space="preserve">Call behavior</w:t>
            </w:r>
          </w:p>
        </w:tc>
        <w:tc>
          <w:p>
            <w:pPr>
              <w:jc w:val="left"/>
            </w:pPr>
            <w:r>
              <w:t xml:space="preserve">invocation d’une activité.</w:t>
            </w:r>
            <w:r>
              <w:t xml:space="preserve"> </w:t>
            </w:r>
            <w:r>
              <w:t xml:space="preserve">Utilisé pour réutiliser une activité déjà décrite.</w:t>
            </w:r>
          </w:p>
        </w:tc>
      </w:tr>
      <w:tr>
        <w:tc>
          <w:p>
            <w:pPr>
              <w:jc w:val="left"/>
            </w:pPr>
            <w:r>
              <w:rPr>
                <w:i/>
              </w:rPr>
              <w:t xml:space="preserve">Send</w:t>
            </w:r>
          </w:p>
        </w:tc>
        <w:tc>
          <w:p>
            <w:pPr>
              <w:jc w:val="left"/>
            </w:pPr>
            <w:r>
              <w:t xml:space="preserve">création d’un message et transmission (asynchrone) à un objet cible.</w:t>
            </w:r>
            <w:r>
              <w:t xml:space="preserve"> </w:t>
            </w:r>
            <w:r>
              <w:t xml:space="preserve">Utilisé pour envoyer des signaux.</w:t>
            </w:r>
          </w:p>
        </w:tc>
      </w:tr>
      <w:tr>
        <w:tc>
          <w:p>
            <w:pPr>
              <w:jc w:val="left"/>
            </w:pPr>
            <w:r>
              <w:rPr>
                <w:i/>
              </w:rPr>
              <w:t xml:space="preserve">Accept event</w:t>
            </w:r>
          </w:p>
        </w:tc>
        <w:tc>
          <w:p>
            <w:pPr>
              <w:jc w:val="left"/>
            </w:pPr>
            <w:r>
              <w:t xml:space="preserve">attente de la réception du type d’événement spécifié (un signal le plus souvent).</w:t>
            </w:r>
            <w:r>
              <w:t xml:space="preserve"> </w:t>
            </w:r>
            <w:r>
              <w:t xml:space="preserve">Utilisée pour recevoir des signaux (asynchrones).</w:t>
            </w:r>
          </w:p>
        </w:tc>
      </w:tr>
      <w:tr>
        <w:tc>
          <w:p>
            <w:pPr>
              <w:jc w:val="left"/>
            </w:pPr>
            <w:r>
              <w:rPr>
                <w:i/>
              </w:rPr>
              <w:t xml:space="preserve">Accept call</w:t>
            </w:r>
          </w:p>
        </w:tc>
        <w:tc>
          <w:p>
            <w:pPr>
              <w:jc w:val="left"/>
            </w:pPr>
            <w:r>
              <w:t xml:space="preserve">idem que le précédent mais pour les appels synchrones.</w:t>
            </w:r>
          </w:p>
        </w:tc>
      </w:tr>
      <w:tr>
        <w:tc>
          <w:p>
            <w:pPr>
              <w:jc w:val="left"/>
            </w:pPr>
            <w:r>
              <w:rPr>
                <w:i/>
              </w:rPr>
              <w:t xml:space="preserve">Reply</w:t>
            </w:r>
          </w:p>
        </w:tc>
        <w:tc>
          <w:p>
            <w:pPr>
              <w:jc w:val="left"/>
            </w:pPr>
            <w:r>
              <w:t xml:space="preserve">transmission d’un message en réponse à un</w:t>
            </w:r>
            <w:r>
              <w:t xml:space="preserve"> </w:t>
            </w:r>
            <w:r>
              <w:rPr>
                <w:i/>
              </w:rPr>
              <w:t xml:space="preserve">accept call</w:t>
            </w:r>
            <w:r>
              <w:t xml:space="preserve">.</w:t>
            </w:r>
          </w:p>
        </w:tc>
      </w:tr>
      <w:tr>
        <w:tc>
          <w:p>
            <w:pPr>
              <w:jc w:val="left"/>
            </w:pPr>
            <w:r>
              <w:rPr>
                <w:i/>
              </w:rPr>
              <w:t xml:space="preserve">Create</w:t>
            </w:r>
          </w:p>
        </w:tc>
        <w:tc>
          <w:p>
            <w:pPr>
              <w:jc w:val="left"/>
            </w:pPr>
            <w:r>
              <w:t xml:space="preserve">création d’une instance (de bloc ou, plus généralement, d’objet).</w:t>
            </w:r>
          </w:p>
        </w:tc>
      </w:tr>
      <w:tr>
        <w:tc>
          <w:p>
            <w:pPr>
              <w:jc w:val="left"/>
            </w:pPr>
            <w:r>
              <w:rPr>
                <w:i/>
              </w:rPr>
              <w:t xml:space="preserve">Destroy</w:t>
            </w:r>
          </w:p>
        </w:tc>
        <w:tc>
          <w:p>
            <w:pPr>
              <w:jc w:val="left"/>
            </w:pPr>
            <w:r>
              <w:t xml:space="preserve">destruction d’une instance.</w:t>
            </w:r>
          </w:p>
        </w:tc>
      </w:tr>
      <w:tr>
        <w:tc>
          <w:p>
            <w:pPr>
              <w:jc w:val="left"/>
            </w:pPr>
            <w:r>
              <w:rPr>
                <w:i/>
              </w:rPr>
              <w:t xml:space="preserve">Raise exception</w:t>
            </w:r>
          </w:p>
        </w:tc>
        <w:tc>
          <w:p>
            <w:pPr>
              <w:jc w:val="left"/>
            </w:pPr>
            <w:r>
              <w:t xml:space="preserve">pour lever une exception.</w:t>
            </w:r>
          </w:p>
        </w:tc>
      </w:tr>
    </w:tbl>
    <w:p>
      <w:pPr>
        <w:pStyle w:val="Heading4"/>
      </w:pPr>
      <w:bookmarkStart w:id="382" w:name="flow"/>
      <w:r>
        <w:t xml:space="preserve">Flots</w:t>
      </w:r>
      <w:bookmarkEnd w:id="382"/>
    </w:p>
    <w:p>
      <w:pPr>
        <w:pStyle w:val="FirstParagraph"/>
      </w:pPr>
      <w:r>
        <w:t xml:space="preserve">Un</w:t>
      </w:r>
      <w:r>
        <w:t xml:space="preserve"> </w:t>
      </w:r>
      <w:r>
        <w:rPr>
          <w:b/>
        </w:rPr>
        <w:t xml:space="preserve">flot de contrôle</w:t>
      </w:r>
      <w:r>
        <w:t xml:space="preserve"> </w:t>
      </w:r>
      <w:r>
        <w:t xml:space="preserve">permet le contrôle de l’exécution des noeuds d’activités.</w:t>
      </w:r>
      <w:r>
        <w:t xml:space="preserve"> </w:t>
      </w:r>
      <w:r>
        <w:t xml:space="preserve">Les flots de contrôle sont des flèches reliant deux noeuds (actions, décisions, etc.).</w:t>
      </w:r>
    </w:p>
    <w:p>
      <w:pPr>
        <w:pStyle w:val="BodyText"/>
      </w:pPr>
      <w:r>
        <w:t xml:space="preserve">Le diagramme d’activité permet également d’utiliser des</w:t>
      </w:r>
      <w:r>
        <w:t xml:space="preserve"> </w:t>
      </w:r>
      <w:r>
        <w:rPr>
          <w:b/>
        </w:rPr>
        <w:t xml:space="preserve">flots d’objets</w:t>
      </w:r>
      <w:r>
        <w:t xml:space="preserve"> </w:t>
      </w:r>
      <w:r>
        <w:t xml:space="preserve">(reliant une action et un objet consommé ou produit).</w:t>
      </w:r>
      <w:r>
        <w:t xml:space="preserve"> </w:t>
      </w:r>
      <w:r>
        <w:t xml:space="preserve">Les</w:t>
      </w:r>
      <w:r>
        <w:t xml:space="preserve"> </w:t>
      </w:r>
      <w:r>
        <w:rPr>
          <w:i/>
        </w:rPr>
        <w:t xml:space="preserve">object flow</w:t>
      </w:r>
      <w:r>
        <w:t xml:space="preserve">, associés aux broches d’entrée/sortie (</w:t>
      </w:r>
      <w:r>
        <w:rPr>
          <w:i/>
        </w:rPr>
        <w:t xml:space="preserve">input/output pin</w:t>
      </w:r>
      <w:r>
        <w:t xml:space="preserve">) permettent alors de décrire les transformations sur les objets manipulés.</w:t>
      </w:r>
    </w:p>
    <w:p>
      <w:pPr>
        <w:pStyle w:val="CaptionedFigure"/>
      </w:pPr>
      <w:r>
        <w:drawing>
          <wp:inline>
            <wp:extent cx="2387600" cy="2616200"/>
            <wp:effectExtent b="0" l="0" r="0" t="0"/>
            <wp:docPr descr="Un exemple de flot continu" title="" id="1" name="Picture"/>
            <a:graphic>
              <a:graphicData uri="http://schemas.openxmlformats.org/drawingml/2006/picture">
                <pic:pic>
                  <pic:nvPicPr>
                    <pic:cNvPr descr="images/act-flow-continuous.png" id="0" name="Picture"/>
                    <pic:cNvPicPr>
                      <a:picLocks noChangeArrowheads="1" noChangeAspect="1"/>
                    </pic:cNvPicPr>
                  </pic:nvPicPr>
                  <pic:blipFill>
                    <a:blip r:embed="rId383"/>
                    <a:stretch>
                      <a:fillRect/>
                    </a:stretch>
                  </pic:blipFill>
                  <pic:spPr bwMode="auto">
                    <a:xfrm>
                      <a:off x="0" y="0"/>
                      <a:ext cx="2387600" cy="2616200"/>
                    </a:xfrm>
                    <a:prstGeom prst="rect">
                      <a:avLst/>
                    </a:prstGeom>
                    <a:noFill/>
                    <a:ln w="9525">
                      <a:noFill/>
                      <a:headEnd/>
                      <a:tailEnd/>
                    </a:ln>
                  </pic:spPr>
                </pic:pic>
              </a:graphicData>
            </a:graphic>
          </wp:inline>
        </w:drawing>
      </w:r>
    </w:p>
    <w:p>
      <w:pPr>
        <w:pStyle w:val="ImageCaption"/>
      </w:pPr>
      <w:r>
        <w:t xml:space="preserve">Un exemple de flot continu</w:t>
      </w:r>
    </w:p>
    <w:p>
      <w:pPr>
        <w:pStyle w:val="BodyText"/>
      </w:pPr>
      <w:r>
        <w:t xml:space="preserve">Pour permettre la modélisation des</w:t>
      </w:r>
      <w:r>
        <w:t xml:space="preserve"> </w:t>
      </w:r>
      <w:r>
        <w:rPr>
          <w:b/>
        </w:rPr>
        <w:t xml:space="preserve">flots continus</w:t>
      </w:r>
      <w:r>
        <w:t xml:space="preserve">,</w:t>
      </w:r>
      <w:r>
        <w:t xml:space="preserve"> </w:t>
      </w:r>
      <w:hyperlink r:id="rId40">
        <w:r>
          <w:rPr>
            <w:rStyle w:val="Hyperlink"/>
          </w:rPr>
          <w:t xml:space="preserve">SysML®</w:t>
        </w:r>
      </w:hyperlink>
      <w:r>
        <w:t xml:space="preserve">SysML ajoute à</w:t>
      </w:r>
      <w:r>
        <w:t xml:space="preserve"> </w:t>
      </w:r>
      <w:hyperlink r:id="rId58">
        <w:r>
          <w:rPr>
            <w:rStyle w:val="Hyperlink"/>
          </w:rPr>
          <w:t xml:space="preserve">UML™</w:t>
        </w:r>
      </w:hyperlink>
      <w:r>
        <w:t xml:space="preserve">UML™ la possibilité de caractériser la nature du débit qui circule sur le flot : continu (par exemple, courant électrique, fluide, etc.) ou discret (par exemple, évenements, requêtes, etc.).</w:t>
      </w:r>
      <w:r>
        <w:t xml:space="preserve"> </w:t>
      </w:r>
      <w:r>
        <w:t xml:space="preserve">On utilise pour cela des stéréotypes :</w:t>
      </w:r>
      <w:r>
        <w:t xml:space="preserve"> </w:t>
      </w:r>
      <w:r>
        <w:rPr>
          <w:rStyle w:val="VerbatimChar"/>
        </w:rPr>
        <w:t xml:space="preserve">&lt;&lt;continuous&gt;&gt;</w:t>
      </w:r>
      <w:r>
        <w:t xml:space="preserve"> </w:t>
      </w:r>
      <w:r>
        <w:t xml:space="preserve">et</w:t>
      </w:r>
      <w:r>
        <w:t xml:space="preserve"> </w:t>
      </w:r>
      <w:r>
        <w:rPr>
          <w:rStyle w:val="VerbatimChar"/>
        </w:rPr>
        <w:t xml:space="preserve">&lt;&lt;discrete&gt;&gt;</w:t>
      </w:r>
      <w:r>
        <w:t xml:space="preserve">. Par défaut, un flot est supposé discret.</w:t>
      </w:r>
    </w:p>
    <w:p>
      <w:pPr>
        <w:pStyle w:val="BlockText"/>
      </w:pPr>
      <w:r>
        <w:rPr>
          <w:b/>
        </w:rPr>
        <w:t xml:space="preserve">Note</w:t>
      </w:r>
    </w:p>
    <w:p>
      <w:pPr>
        <w:pStyle w:val="BlockText"/>
      </w:pPr>
      <w:r>
        <w:rPr>
          <w:i/>
        </w:rPr>
        <w:t xml:space="preserve">A FlowProperty signifies a single flow element to/from a block.</w:t>
      </w:r>
      <w:r>
        <w:rPr>
          <w:i/>
        </w:rPr>
        <w:t xml:space="preserve"> </w:t>
      </w:r>
      <w:r>
        <w:rPr>
          <w:i/>
        </w:rPr>
        <w:t xml:space="preserve">A flow property has the same notation as a Property only with a direction prefix (in | out | inout).</w:t>
      </w:r>
      <w:r>
        <w:rPr>
          <w:i/>
        </w:rPr>
        <w:t xml:space="preserve"> </w:t>
      </w:r>
      <w:r>
        <w:rPr>
          <w:i/>
        </w:rPr>
        <w:t xml:space="preserve">Flow properties are listed in a compartment labeled flow properties.</w:t>
      </w:r>
    </w:p>
    <w:p>
      <w:pPr>
        <w:pStyle w:val="Heading4"/>
      </w:pPr>
      <w:bookmarkStart w:id="384" w:name="_décision"/>
      <w:r>
        <w:t xml:space="preserve">Décision</w:t>
      </w:r>
      <w:bookmarkEnd w:id="384"/>
    </w:p>
    <w:p>
      <w:pPr>
        <w:pStyle w:val="FirstParagraph"/>
      </w:pPr>
      <w:r>
        <w:t xml:space="preserve">Une décision est un noeud de contrôle représentant un choix dynamique entre plusieurs conditions (mutuellement exclusives).</w:t>
      </w:r>
      <w:r>
        <w:t xml:space="preserve"> </w:t>
      </w:r>
      <w:r>
        <w:t xml:space="preserve">Elle est représentée par un losange qui possède un arc entrant et plusieurs arcs sortants. Il existe plusieurs noeuds de contrôle (cf.</w:t>
      </w:r>
      <w:r>
        <w:t xml:space="preserve"> </w:t>
      </w:r>
      <w:hyperlink w:anchor="Control">
        <w:r>
          <w:rPr>
            <w:rStyle w:val="Hyperlink"/>
          </w:rPr>
          <w:t xml:space="preserve">figure_title</w:t>
        </w:r>
      </w:hyperlink>
      <w:r>
        <w:t xml:space="preserve">) :</w:t>
      </w:r>
    </w:p>
    <w:p>
      <w:pPr>
        <w:pStyle w:val="DefinitionTerm"/>
      </w:pPr>
      <w:r>
        <w:rPr>
          <w:i/>
        </w:rPr>
        <w:t xml:space="preserve">fork</w:t>
      </w:r>
    </w:p>
    <w:p>
      <w:pPr>
        <w:pStyle w:val="Definition"/>
      </w:pPr>
      <w:r>
        <w:t xml:space="preserve">Un</w:t>
      </w:r>
      <w:r>
        <w:t xml:space="preserve"> </w:t>
      </w:r>
      <w:r>
        <w:rPr>
          <w:i/>
        </w:rPr>
        <w:t xml:space="preserve">fork</w:t>
      </w:r>
      <w:r>
        <w:t xml:space="preserve"> </w:t>
      </w:r>
      <w:r>
        <w:t xml:space="preserve">est un noeud de contrôle représentant un débranchement parallèle. Il est représenté par une barre (horizontale ou verticale) qui possède un arc entrant et plusieurs arcs sortants. Le</w:t>
      </w:r>
      <w:r>
        <w:t xml:space="preserve"> </w:t>
      </w:r>
      <w:r>
        <w:rPr>
          <w:i/>
        </w:rPr>
        <w:t xml:space="preserve">fork</w:t>
      </w:r>
      <w:r>
        <w:t xml:space="preserve"> </w:t>
      </w:r>
      <w:r>
        <w:t xml:space="preserve">duplique le "jeton" entrant sur chaque flot sortant. Les jetons sur les arcs sortants sont indépendants et concurrents.</w:t>
      </w:r>
    </w:p>
    <w:p>
      <w:pPr>
        <w:pStyle w:val="DefinitionTerm"/>
      </w:pPr>
      <w:r>
        <w:rPr>
          <w:i/>
        </w:rPr>
        <w:t xml:space="preserve">join</w:t>
      </w:r>
    </w:p>
    <w:p>
      <w:pPr>
        <w:pStyle w:val="Definition"/>
      </w:pPr>
      <w:r>
        <w:t xml:space="preserve">Un</w:t>
      </w:r>
      <w:r>
        <w:t xml:space="preserve"> </w:t>
      </w:r>
      <w:r>
        <w:rPr>
          <w:i/>
        </w:rPr>
        <w:t xml:space="preserve">join</w:t>
      </w:r>
      <w:r>
        <w:t xml:space="preserve"> </w:t>
      </w:r>
      <w:r>
        <w:t xml:space="preserve">est un noeud de contrôle structuré représentant une synchronisation entre actions (rendez-vous). Il est représenté par une barre (horizontale ou verticale) qui possède un arc sortant et plusieurs arcs entrants. Le</w:t>
      </w:r>
      <w:r>
        <w:t xml:space="preserve"> </w:t>
      </w:r>
      <w:r>
        <w:rPr>
          <w:i/>
        </w:rPr>
        <w:t xml:space="preserve">join</w:t>
      </w:r>
      <w:r>
        <w:t xml:space="preserve"> </w:t>
      </w:r>
      <w:r>
        <w:t xml:space="preserve">ne produit son jeton de sortie que lorsqu’un jeton est disponible sur chaque flot entrant (d’où la synchronisation).</w:t>
      </w:r>
    </w:p>
    <w:p>
      <w:pPr>
        <w:pStyle w:val="DefinitionTerm"/>
      </w:pPr>
      <w:r>
        <w:rPr>
          <w:i/>
        </w:rPr>
        <w:t xml:space="preserve">flow final</w:t>
      </w:r>
    </w:p>
    <w:p>
      <w:pPr>
        <w:pStyle w:val="Definition"/>
      </w:pPr>
      <w:r>
        <w:t xml:space="preserve">Contrairement à la fin d’activité qui est globale à l’activité, la fin de flot est locale au flot concerné et n’a pas d’effet sur l’activité englobante.</w:t>
      </w:r>
    </w:p>
    <w:p>
      <w:pPr>
        <w:pStyle w:val="DefinitionTerm"/>
      </w:pPr>
      <w:r>
        <w:rPr>
          <w:i/>
        </w:rPr>
        <w:t xml:space="preserve">merge</w:t>
      </w:r>
    </w:p>
    <w:p>
      <w:pPr>
        <w:pStyle w:val="Definition"/>
      </w:pPr>
      <w:r>
        <w:t xml:space="preserve">La fusion est l’inverse de la décision : le même symbole du losange, mais cette fois-ci avec plusieurs flots entrants et un seul sortant.</w:t>
      </w:r>
    </w:p>
    <w:p>
      <w:pPr>
        <w:pStyle w:val="CaptionedFigure"/>
      </w:pPr>
      <w:r>
        <w:drawing>
          <wp:inline>
            <wp:extent cx="1790700" cy="2349500"/>
            <wp:effectExtent b="0" l="0" r="0" t="0"/>
            <wp:docPr descr="Les différents contrôles de flow SysML" title="" id="1" name="Picture"/>
            <a:graphic>
              <a:graphicData uri="http://schemas.openxmlformats.org/drawingml/2006/picture">
                <pic:pic>
                  <pic:nvPicPr>
                    <pic:cNvPr descr="images/flow-ctrl.png" id="0" name="Picture"/>
                    <pic:cNvPicPr>
                      <a:picLocks noChangeArrowheads="1" noChangeAspect="1"/>
                    </pic:cNvPicPr>
                  </pic:nvPicPr>
                  <pic:blipFill>
                    <a:blip r:embed="rId385"/>
                    <a:stretch>
                      <a:fillRect/>
                    </a:stretch>
                  </pic:blipFill>
                  <pic:spPr bwMode="auto">
                    <a:xfrm>
                      <a:off x="0" y="0"/>
                      <a:ext cx="1790700" cy="2349500"/>
                    </a:xfrm>
                    <a:prstGeom prst="rect">
                      <a:avLst/>
                    </a:prstGeom>
                    <a:noFill/>
                    <a:ln w="9525">
                      <a:noFill/>
                      <a:headEnd/>
                      <a:tailEnd/>
                    </a:ln>
                  </pic:spPr>
                </pic:pic>
              </a:graphicData>
            </a:graphic>
          </wp:inline>
        </w:drawing>
      </w:r>
    </w:p>
    <w:p>
      <w:pPr>
        <w:pStyle w:val="ImageCaption"/>
      </w:pPr>
      <w:r>
        <w:t xml:space="preserve">Les différents contrôles de flow SysML</w:t>
      </w:r>
    </w:p>
    <w:p>
      <w:pPr>
        <w:pStyle w:val="BlockText"/>
      </w:pPr>
      <w:r>
        <w:rPr>
          <w:b/>
        </w:rPr>
        <w:t xml:space="preserve">Note</w:t>
      </w:r>
    </w:p>
    <w:p>
      <w:pPr>
        <w:pStyle w:val="BlockText"/>
      </w:pPr>
      <w:r>
        <w:t xml:space="preserve">Pour se rapprocher de</w:t>
      </w:r>
      <w:r>
        <w:t xml:space="preserve"> </w:t>
      </w:r>
      <w:hyperlink r:id="rId386">
        <w:r>
          <w:rPr>
            <w:rStyle w:val="Hyperlink"/>
          </w:rPr>
          <w:t xml:space="preserve">SADT/SART</w:t>
        </w:r>
      </w:hyperlink>
      <w:r>
        <w:t xml:space="preserve">, la norme prévoit la possibilité d’utiliser les pointillés pour les flux de contrôle.</w:t>
      </w:r>
    </w:p>
    <w:p>
      <w:pPr>
        <w:pStyle w:val="BlockText"/>
      </w:pPr>
      <w:r>
        <w:rPr>
          <w:b/>
        </w:rPr>
        <w:t xml:space="preserve">Note</w:t>
      </w:r>
    </w:p>
    <w:p>
      <w:pPr>
        <w:pStyle w:val="BlockText"/>
      </w:pPr>
      <w:r>
        <w:rPr>
          <w:i/>
        </w:rPr>
        <w:t xml:space="preserve">Control flow may be notated with a dashed line and stick arrowhead…​</w:t>
      </w:r>
    </w:p>
    <w:p>
      <w:pPr>
        <w:pStyle w:val="Heading3"/>
      </w:pPr>
      <w:bookmarkStart w:id="387" w:name="_réutilisation"/>
      <w:r>
        <w:t xml:space="preserve">Réutilisation</w:t>
      </w:r>
      <w:bookmarkEnd w:id="387"/>
    </w:p>
    <w:p>
      <w:pPr>
        <w:pStyle w:val="FirstParagraph"/>
      </w:pPr>
      <w:r>
        <w:t xml:space="preserve">Les activités peuvent être réutilisées à travers des actions d’appel (</w:t>
      </w:r>
      <w:r>
        <w:rPr>
          <w:i/>
        </w:rPr>
        <w:t xml:space="preserve">callBehaviorAction</w:t>
      </w:r>
      <w:r>
        <w:t xml:space="preserve">).</w:t>
      </w:r>
      <w:r>
        <w:t xml:space="preserve"> </w:t>
      </w:r>
      <w:r>
        <w:t xml:space="preserve">L’action d’appel est représentée graphiquement par une fourche à droite de la boîte d’action, ainsi que par la chaîne :</w:t>
      </w:r>
      <w:r>
        <w:t xml:space="preserve"> </w:t>
      </w:r>
      <w:r>
        <w:rPr>
          <w:rStyle w:val="VerbatimChar"/>
        </w:rPr>
        <w:t xml:space="preserve">nom d’action : nom d’activité</w:t>
      </w:r>
      <w:r>
        <w:t xml:space="preserve">.</w:t>
      </w:r>
      <w:r>
        <w:t xml:space="preserve"> </w:t>
      </w:r>
      <w:hyperlink r:id="rId40">
        <w:r>
          <w:rPr>
            <w:rStyle w:val="Hyperlink"/>
          </w:rPr>
          <w:t xml:space="preserve">SysML®</w:t>
        </w:r>
      </w:hyperlink>
      <w:r>
        <w:t xml:space="preserve">SysML propose encore bien d’autres concepts et notations, comme la région interruptible, la région d’expansion ou encore les flots de type</w:t>
      </w:r>
      <w:r>
        <w:t xml:space="preserve"> </w:t>
      </w:r>
      <w:r>
        <w:rPr>
          <w:i/>
        </w:rPr>
        <w:t xml:space="preserve">stream</w:t>
      </w:r>
      <w:r>
        <w:t xml:space="preserve"> </w:t>
      </w:r>
      <w:r>
        <w:t xml:space="preserve">qui sortent du cadre de ce livre d’introduction.</w:t>
      </w:r>
    </w:p>
    <w:p>
      <w:pPr>
        <w:pStyle w:val="CaptionedFigure"/>
      </w:pPr>
      <w:r>
        <w:drawing>
          <wp:inline>
            <wp:extent cx="1816100" cy="1028700"/>
            <wp:effectExtent b="0" l="0" r="0" t="0"/>
            <wp:docPr descr="Exemple de callBehaviorAction (UK)" title="" id="1" name="Picture"/>
            <a:graphic>
              <a:graphicData uri="http://schemas.openxmlformats.org/drawingml/2006/picture">
                <pic:pic>
                  <pic:nvPicPr>
                    <pic:cNvPr descr="images/act-call.png" id="0" name="Picture"/>
                    <pic:cNvPicPr>
                      <a:picLocks noChangeArrowheads="1" noChangeAspect="1"/>
                    </pic:cNvPicPr>
                  </pic:nvPicPr>
                  <pic:blipFill>
                    <a:blip r:embed="rId388"/>
                    <a:stretch>
                      <a:fillRect/>
                    </a:stretch>
                  </pic:blipFill>
                  <pic:spPr bwMode="auto">
                    <a:xfrm>
                      <a:off x="0" y="0"/>
                      <a:ext cx="1816100" cy="1028700"/>
                    </a:xfrm>
                    <a:prstGeom prst="rect">
                      <a:avLst/>
                    </a:prstGeom>
                    <a:noFill/>
                    <a:ln w="9525">
                      <a:noFill/>
                      <a:headEnd/>
                      <a:tailEnd/>
                    </a:ln>
                  </pic:spPr>
                </pic:pic>
              </a:graphicData>
            </a:graphic>
          </wp:inline>
        </w:drawing>
      </w:r>
    </w:p>
    <w:p>
      <w:pPr>
        <w:pStyle w:val="ImageCaption"/>
      </w:pPr>
      <w:r>
        <w:t xml:space="preserve">Exemple de</w:t>
      </w:r>
      <w:r>
        <w:t xml:space="preserve"> </w:t>
      </w:r>
      <w:r>
        <w:rPr>
          <w:i/>
        </w:rPr>
        <w:t xml:space="preserve">callBehaviorAction</w:t>
      </w:r>
      <w:r>
        <w:t xml:space="preserve"> </w:t>
      </w:r>
      <w:r>
        <w:t xml:space="preserve">(UK)</w:t>
      </w:r>
    </w:p>
    <w:p>
      <w:pPr>
        <w:pStyle w:val="Heading3"/>
      </w:pPr>
      <w:bookmarkStart w:id="389" w:name="_à_vous_de_jouer_3"/>
      <w:r>
        <w:t xml:space="preserve">À vous de jouer</w:t>
      </w:r>
      <w:bookmarkEnd w:id="389"/>
    </w:p>
    <w:p>
      <w:pPr>
        <w:pStyle w:val="BlockText"/>
      </w:pPr>
      <w:r>
        <w:rPr>
          <w:b/>
        </w:rPr>
        <w:t xml:space="preserve">Caution</w:t>
      </w:r>
    </w:p>
    <w:p>
      <w:pPr>
        <w:pStyle w:val="BlockText"/>
      </w:pPr>
      <w:r>
        <w:t xml:space="preserve">Mise en pratique de Papyrus-SysML…​</w:t>
      </w:r>
    </w:p>
    <w:p>
      <w:pPr>
        <w:pStyle w:val="Heading3"/>
      </w:pPr>
      <w:bookmarkStart w:id="390" w:name="_en_résumé_9"/>
      <w:r>
        <w:t xml:space="preserve">En résumé</w:t>
      </w:r>
      <w:bookmarkEnd w:id="390"/>
    </w:p>
    <w:p>
      <w:pPr>
        <w:pStyle w:val="FirstParagraph"/>
      </w:pPr>
      <w:r>
        <w:t xml:space="preserve">Il existe de nombreux diagrammes pour exprimer les comportements. Ces modèles sont importants dans la mesure où ils peuvent servir à valider le futur système vis-à-vis de ces comportements exprimés. Ils ne sont donc véritablement utiles que lorsqu’ils sont couplés à des outils de simulation ou d’analyse (cf.</w:t>
      </w:r>
      <w:r>
        <w:t xml:space="preserve"> </w:t>
      </w:r>
      <w:hyperlink w:anchor="Analyse">
        <w:r>
          <w:rPr>
            <w:rStyle w:val="Hyperlink"/>
          </w:rPr>
          <w:t xml:space="preserve">???</w:t>
        </w:r>
      </w:hyperlink>
      <w:r>
        <w:t xml:space="preserve">).</w:t>
      </w:r>
    </w:p>
    <w:p>
      <w:pPr>
        <w:pStyle w:val="TableCaption"/>
      </w:pPr>
      <w:r>
        <w:t xml:space="preserve">Place du Comportement</w:t>
      </w:r>
    </w:p>
    <w:tbl>
      <w:tblPr>
        <w:tblStyle w:val="Table"/>
        <w:tblW w:type="pct" w:w="5000.0"/>
        <w:tblLook w:firstRow="1"/>
        <w:tblCaption w:val="Place du Comportement"/>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b/>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jc w:val="left"/>
            </w:pPr>
            <w:r>
              <w:rPr>
                <w:rStyle w:val="VerbatimChar"/>
              </w:rPr>
              <w:t xml:space="preserve">pkg</w:t>
            </w:r>
            <w:r>
              <w:br w:type="textWrapping"/>
            </w:r>
            <w:r>
              <w:rPr>
                <w:rStyle w:val="VerbatimChar"/>
              </w:rPr>
              <w:t xml:space="preserve">pkg</w:t>
            </w:r>
          </w:p>
        </w:tc>
        <w:tc>
          <w:p>
            <w:pPr>
              <w:pStyle w:val="Compact"/>
            </w:pPr>
          </w:p>
        </w:tc>
      </w:tr>
      <w:tr>
        <w:tc>
          <w:p>
            <w:pPr>
              <w:jc w:val="left"/>
            </w:pPr>
            <w:r>
              <w:rPr>
                <w:b/>
              </w:rPr>
              <w:t xml:space="preserve">Vision Opérationelle</w:t>
            </w:r>
          </w:p>
        </w:tc>
        <w:tc>
          <w:p>
            <w:pPr>
              <w:pStyle w:val="Compact"/>
            </w:pPr>
          </w:p>
        </w:tc>
        <w:tc>
          <w:p>
            <w:pPr>
              <w:pStyle w:val="Compact"/>
            </w:pPr>
          </w:p>
        </w:tc>
        <w:tc>
          <w:p>
            <w:pPr>
              <w:jc w:val="left"/>
            </w:pPr>
            <w:r>
              <w:rPr>
                <w:rStyle w:val="VerbatimChar"/>
              </w:rPr>
              <w:t xml:space="preserve">uc</w:t>
            </w:r>
            <w:r>
              <w:br w:type="textWrapping"/>
            </w:r>
            <w:r>
              <w:rPr>
                <w:rStyle w:val="VerbatimChar"/>
              </w:rPr>
              <w:t xml:space="preserve">uc</w:t>
            </w:r>
            <w:r>
              <w:t xml:space="preserve"> </w:t>
            </w:r>
            <w:r>
              <w:rPr>
                <w:rStyle w:val="VerbatimChar"/>
              </w:rPr>
              <w:t xml:space="preserve">sd</w:t>
            </w:r>
            <w:r>
              <w:br w:type="textWrapping"/>
            </w:r>
            <w:r>
              <w:rPr>
                <w:rStyle w:val="VerbatimChar"/>
              </w:rPr>
              <w:t xml:space="preserve">sd</w:t>
            </w:r>
          </w:p>
        </w:tc>
        <w:tc>
          <w:p>
            <w:pPr>
              <w:pStyle w:val="Compact"/>
            </w:pPr>
          </w:p>
        </w:tc>
      </w:tr>
      <w:tr>
        <w:tc>
          <w:p>
            <w:pPr>
              <w:jc w:val="left"/>
            </w:pPr>
            <w:r>
              <w:rPr>
                <w:b/>
              </w:rPr>
              <w:t xml:space="preserve">Vision Fonctionnelle</w:t>
            </w:r>
          </w:p>
        </w:tc>
        <w:tc>
          <w:p>
            <w:pPr>
              <w:pStyle w:val="Compact"/>
            </w:pPr>
          </w:p>
        </w:tc>
        <w:tc>
          <w:p>
            <w:pPr>
              <w:pStyle w:val="Compact"/>
            </w:pPr>
          </w:p>
        </w:tc>
        <w:tc>
          <w:p>
            <w:pPr>
              <w:jc w:val="left"/>
            </w:pPr>
            <w:r>
              <w:rPr>
                <w:rStyle w:val="VerbatimChar"/>
              </w:rPr>
              <w:t xml:space="preserve">dss</w:t>
            </w:r>
            <w:r>
              <w:br w:type="textWrapping"/>
            </w:r>
            <w:r>
              <w:rPr>
                <w:rStyle w:val="VerbatimChar"/>
              </w:rPr>
              <w:t xml:space="preserve">dss</w:t>
            </w:r>
            <w:r>
              <w:t xml:space="preserve"> </w:t>
            </w:r>
            <w:r>
              <w:rPr>
                <w:rStyle w:val="VerbatimChar"/>
              </w:rPr>
              <w:t xml:space="preserve">sd</w:t>
            </w:r>
            <w:r>
              <w:br w:type="textWrapping"/>
            </w:r>
            <w:r>
              <w:rPr>
                <w:rStyle w:val="VerbatimChar"/>
              </w:rPr>
              <w:t xml:space="preserve">sd</w:t>
            </w:r>
            <w:r>
              <w:t xml:space="preserve"> </w:t>
            </w:r>
            <w:r>
              <w:rPr>
                <w:rStyle w:val="VerbatimChar"/>
              </w:rPr>
              <w:t xml:space="preserve">act</w:t>
            </w:r>
            <w:r>
              <w:br w:type="textWrapping"/>
            </w:r>
            <w:r>
              <w:rPr>
                <w:rStyle w:val="VerbatimChar"/>
              </w:rPr>
              <w:t xml:space="preserve">act</w:t>
            </w:r>
          </w:p>
        </w:tc>
        <w:tc>
          <w:p>
            <w:pPr>
              <w:pStyle w:val="Compact"/>
            </w:pPr>
          </w:p>
        </w:tc>
      </w:tr>
      <w:tr>
        <w:tc>
          <w:p>
            <w:pPr>
              <w:jc w:val="left"/>
            </w:pPr>
            <w:r>
              <w:rPr>
                <w:b/>
              </w:rPr>
              <w:t xml:space="preserve">Vision Organique</w:t>
            </w:r>
          </w:p>
        </w:tc>
        <w:tc>
          <w:p>
            <w:pPr>
              <w:pStyle w:val="Compact"/>
            </w:pPr>
          </w:p>
        </w:tc>
        <w:tc>
          <w:p>
            <w:pPr>
              <w:pStyle w:val="Compact"/>
            </w:pPr>
          </w:p>
        </w:tc>
        <w:tc>
          <w:p>
            <w:pPr>
              <w:jc w:val="left"/>
            </w:pPr>
            <w:r>
              <w:rPr>
                <w:rStyle w:val="VerbatimChar"/>
              </w:rPr>
              <w:t xml:space="preserve">stm</w:t>
            </w:r>
            <w:r>
              <w:br w:type="textWrapping"/>
            </w:r>
            <w:r>
              <w:rPr>
                <w:rStyle w:val="VerbatimChar"/>
              </w:rPr>
              <w:t xml:space="preserve">stm</w:t>
            </w:r>
          </w:p>
        </w:tc>
        <w:tc>
          <w:p>
            <w:pPr>
              <w:pStyle w:val="Compact"/>
            </w:pPr>
          </w:p>
        </w:tc>
      </w:tr>
    </w:tbl>
    <w:p>
      <w:pPr>
        <w:pStyle w:val="Heading3"/>
      </w:pPr>
      <w:bookmarkStart w:id="391" w:name="_questions_de_révision_9"/>
      <w:r>
        <w:t xml:space="preserve">Questions de révision</w:t>
      </w:r>
      <w:bookmarkEnd w:id="391"/>
    </w:p>
    <w:p>
      <w:pPr>
        <w:numPr>
          <w:numId w:val="1074"/>
          <w:ilvl w:val="0"/>
        </w:numPr>
      </w:pPr>
      <w:r>
        <w:t xml:space="preserve">Comment, pour exprimer un comportement, savoir si j’ai besoin d’un diagramme de séquence plutôt qu’un diagramme d’activité ou encore d’une machine à état ?</w:t>
      </w:r>
    </w:p>
    <w:p>
      <w:pPr>
        <w:pStyle w:val="Heading1"/>
      </w:pPr>
      <w:bookmarkStart w:id="392" w:name="crossCuting"/>
      <w:r>
        <w:t xml:space="preserve">Préoccupations transverses de modélisation</w:t>
      </w:r>
      <w:bookmarkEnd w:id="392"/>
    </w:p>
    <w:p>
      <w:pPr>
        <w:pStyle w:val="BlockText"/>
      </w:pPr>
      <w:r>
        <w:rPr>
          <w:b/>
        </w:rPr>
        <w:t xml:space="preserve">Caution</w:t>
      </w:r>
    </w:p>
    <w:p>
      <w:pPr>
        <w:pStyle w:val="BlockText"/>
      </w:pPr>
      <w:r>
        <w:t xml:space="preserve">Traçabilité, allocation etc.</w:t>
      </w:r>
    </w:p>
    <w:p>
      <w:pPr>
        <w:pStyle w:val="FirstParagraph"/>
      </w:pPr>
      <w:r>
        <w:t xml:space="preserve">On abordera :</w:t>
      </w:r>
    </w:p>
    <w:p>
      <w:pPr>
        <w:numPr>
          <w:numId w:val="1075"/>
          <w:ilvl w:val="0"/>
        </w:numPr>
      </w:pPr>
      <w:r>
        <w:t xml:space="preserve">Les</w:t>
      </w:r>
      <w:r>
        <w:t xml:space="preserve"> </w:t>
      </w:r>
      <w:hyperlink w:anchor="org">
        <w:r>
          <w:rPr>
            <w:rStyle w:val="Hyperlink"/>
          </w:rPr>
          <w:t xml:space="preserve">aspects organisationnels</w:t>
        </w:r>
      </w:hyperlink>
    </w:p>
    <w:p>
      <w:pPr>
        <w:numPr>
          <w:numId w:val="1075"/>
          <w:ilvl w:val="0"/>
        </w:numPr>
      </w:pPr>
      <w:r>
        <w:t xml:space="preserve">La</w:t>
      </w:r>
      <w:r>
        <w:t xml:space="preserve"> </w:t>
      </w:r>
      <w:hyperlink w:anchor="trace">
        <w:r>
          <w:rPr>
            <w:rStyle w:val="Hyperlink"/>
          </w:rPr>
          <w:t xml:space="preserve">traçabilité des exigences</w:t>
        </w:r>
      </w:hyperlink>
    </w:p>
    <w:p>
      <w:pPr>
        <w:numPr>
          <w:numId w:val="1075"/>
          <w:ilvl w:val="0"/>
        </w:numPr>
      </w:pPr>
      <w:r>
        <w:t xml:space="preserve">Les</w:t>
      </w:r>
      <w:r>
        <w:t xml:space="preserve"> </w:t>
      </w:r>
      <w:hyperlink w:anchor="allocation">
        <w:r>
          <w:rPr>
            <w:rStyle w:val="Hyperlink"/>
          </w:rPr>
          <w:t xml:space="preserve">mécanismes d’allocation</w:t>
        </w:r>
      </w:hyperlink>
    </w:p>
    <w:p>
      <w:pPr>
        <w:numPr>
          <w:numId w:val="1075"/>
          <w:ilvl w:val="0"/>
        </w:numPr>
      </w:pPr>
      <w:r>
        <w:t xml:space="preserve">Le</w:t>
      </w:r>
      <w:r>
        <w:t xml:space="preserve"> </w:t>
      </w:r>
      <w:hyperlink w:anchor="paramt">
        <w:r>
          <w:rPr>
            <w:rStyle w:val="Hyperlink"/>
          </w:rPr>
          <w:t xml:space="preserve">diagramme paramétrique</w:t>
        </w:r>
      </w:hyperlink>
      <w:r>
        <w:t xml:space="preserve"> </w:t>
      </w:r>
      <w:r>
        <w:t xml:space="preserve">(aspects transveres)</w:t>
      </w:r>
    </w:p>
    <w:p>
      <w:pPr>
        <w:pStyle w:val="Heading2"/>
      </w:pPr>
      <w:bookmarkStart w:id="393" w:name="org"/>
      <w:r>
        <w:t xml:space="preserve">Organisation</w:t>
      </w:r>
      <w:bookmarkEnd w:id="393"/>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pStyle w:val="Compact"/>
            </w:pPr>
          </w:p>
        </w:tc>
        <w:tc>
          <w:p>
            <w:pPr>
              <w:pStyle w:val="Compact"/>
            </w:pPr>
          </w:p>
        </w:tc>
        <w:tc>
          <w:p>
            <w:pPr>
              <w:pStyle w:val="Compact"/>
            </w:pPr>
          </w:p>
        </w:tc>
        <w:tc>
          <w:p>
            <w:pPr>
              <w:jc w:val="left"/>
            </w:pPr>
            <w:r>
              <w:t xml:space="preserve">map marker</w:t>
            </w:r>
            <w:r>
              <w:t xml:space="preserve"> </w:t>
            </w:r>
            <w:r>
              <w:t xml:space="preserve">You are here!</w:t>
            </w:r>
          </w:p>
        </w:tc>
      </w:tr>
      <w:tr>
        <w:tc>
          <w:p>
            <w:pPr>
              <w:jc w:val="left"/>
            </w:pPr>
            <w:r>
              <w:rPr>
                <w:b/>
              </w:rPr>
              <w:t xml:space="preserve">Vision Opérationelle</w:t>
            </w:r>
          </w:p>
        </w:tc>
        <w:tc>
          <w:p>
            <w:pPr>
              <w:pStyle w:val="Compact"/>
            </w:pPr>
          </w:p>
        </w:tc>
        <w:tc>
          <w:p>
            <w:pPr>
              <w:pStyle w:val="Compact"/>
            </w:pPr>
          </w:p>
        </w:tc>
        <w:tc>
          <w:p>
            <w:pPr>
              <w:pStyle w:val="Compact"/>
            </w:pPr>
          </w:p>
        </w:tc>
        <w:tc>
          <w:p>
            <w:pPr>
              <w:pStyle w:val="Compact"/>
            </w:pPr>
          </w:p>
        </w:tc>
      </w:tr>
      <w:tr>
        <w:tc>
          <w:p>
            <w:pPr>
              <w:jc w:val="left"/>
            </w:pPr>
            <w:r>
              <w:rPr>
                <w:b/>
              </w:rPr>
              <w:t xml:space="preserve">Vision Fonctionnelle</w:t>
            </w:r>
          </w:p>
        </w:tc>
        <w:tc>
          <w:p>
            <w:pPr>
              <w:pStyle w:val="Compact"/>
            </w:pPr>
          </w:p>
        </w:tc>
        <w:tc>
          <w:p>
            <w:pPr>
              <w:pStyle w:val="Compact"/>
            </w:pPr>
          </w:p>
        </w:tc>
        <w:tc>
          <w:p>
            <w:pPr>
              <w:pStyle w:val="Compact"/>
            </w:pPr>
          </w:p>
        </w:tc>
        <w:tc>
          <w:p>
            <w:pPr>
              <w:pStyle w:val="Compact"/>
            </w:pPr>
          </w:p>
        </w:tc>
      </w:tr>
      <w:tr>
        <w:tc>
          <w:p>
            <w:pPr>
              <w:jc w:val="left"/>
            </w:pPr>
            <w:r>
              <w:rPr>
                <w:b/>
              </w:rPr>
              <w:t xml:space="preserve">Vision Organique</w:t>
            </w:r>
          </w:p>
        </w:tc>
        <w:tc>
          <w:p>
            <w:pPr>
              <w:pStyle w:val="Compact"/>
            </w:pPr>
          </w:p>
        </w:tc>
        <w:tc>
          <w:p>
            <w:pPr>
              <w:pStyle w:val="Compact"/>
            </w:pPr>
          </w:p>
        </w:tc>
        <w:tc>
          <w:p>
            <w:pPr>
              <w:pStyle w:val="Compact"/>
            </w:pPr>
          </w:p>
        </w:tc>
        <w:tc>
          <w:p>
            <w:pPr>
              <w:pStyle w:val="Compact"/>
            </w:pPr>
          </w:p>
        </w:tc>
      </w:tr>
    </w:tbl>
    <w:p>
      <w:pPr>
        <w:pStyle w:val="Heading3"/>
      </w:pPr>
      <w:bookmarkStart w:id="394" w:name="_fondements_7"/>
      <w:r>
        <w:t xml:space="preserve">Fondements</w:t>
      </w:r>
      <w:bookmarkEnd w:id="394"/>
    </w:p>
    <w:p>
      <w:pPr>
        <w:pStyle w:val="FirstParagraph"/>
      </w:pPr>
      <w:r>
        <w:t xml:space="preserve">On abordera :</w:t>
      </w:r>
    </w:p>
    <w:p>
      <w:pPr>
        <w:numPr>
          <w:numId w:val="1076"/>
          <w:ilvl w:val="0"/>
        </w:numPr>
      </w:pPr>
      <w:r>
        <w:t xml:space="preserve">Le</w:t>
      </w:r>
      <w:r>
        <w:t xml:space="preserve"> </w:t>
      </w:r>
      <w:r>
        <w:rPr>
          <w:i/>
        </w:rPr>
        <w:t xml:space="preserve">Package Diagram</w:t>
      </w:r>
    </w:p>
    <w:p>
      <w:pPr>
        <w:numPr>
          <w:numId w:val="1076"/>
          <w:ilvl w:val="0"/>
        </w:numPr>
      </w:pPr>
      <w:r>
        <w:t xml:space="preserve">Les différent types de</w:t>
      </w:r>
      <w:r>
        <w:t xml:space="preserve"> </w:t>
      </w:r>
      <w:r>
        <w:rPr>
          <w:i/>
        </w:rPr>
        <w:t xml:space="preserve">packages</w:t>
      </w:r>
    </w:p>
    <w:p>
      <w:pPr>
        <w:numPr>
          <w:numId w:val="1076"/>
          <w:ilvl w:val="0"/>
        </w:numPr>
      </w:pPr>
      <w:r>
        <w:t xml:space="preserve">Les organisations possibles</w:t>
      </w:r>
    </w:p>
    <w:p>
      <w:pPr>
        <w:numPr>
          <w:numId w:val="1076"/>
          <w:ilvl w:val="0"/>
        </w:numPr>
      </w:pPr>
      <w:r>
        <w:t xml:space="preserve">La notion de</w:t>
      </w:r>
      <w:r>
        <w:t xml:space="preserve"> </w:t>
      </w:r>
      <w:r>
        <w:rPr>
          <w:i/>
        </w:rPr>
        <w:t xml:space="preserve">Namespaces</w:t>
      </w:r>
    </w:p>
    <w:p>
      <w:pPr>
        <w:numPr>
          <w:numId w:val="1076"/>
          <w:ilvl w:val="0"/>
        </w:numPr>
      </w:pPr>
      <w:r>
        <w:t xml:space="preserve">Les</w:t>
      </w:r>
      <w:r>
        <w:t xml:space="preserve"> </w:t>
      </w:r>
      <w:r>
        <w:rPr>
          <w:i/>
        </w:rPr>
        <w:t xml:space="preserve">Dependencies</w:t>
      </w:r>
    </w:p>
    <w:p>
      <w:pPr>
        <w:numPr>
          <w:numId w:val="1076"/>
          <w:ilvl w:val="0"/>
        </w:numPr>
      </w:pPr>
      <w:r>
        <w:t xml:space="preserve">Les adaptations graphiques</w:t>
      </w:r>
    </w:p>
    <w:p>
      <w:pPr>
        <w:pStyle w:val="Heading3"/>
      </w:pPr>
      <w:bookmarkStart w:id="395" w:name="package"/>
      <w:r>
        <w:t xml:space="preserve">Le</w:t>
      </w:r>
      <w:r>
        <w:t xml:space="preserve"> </w:t>
      </w:r>
      <w:r>
        <w:rPr>
          <w:i/>
        </w:rPr>
        <w:t xml:space="preserve">Package Diagram</w:t>
      </w:r>
      <w:bookmarkEnd w:id="395"/>
    </w:p>
    <w:p>
      <w:pPr>
        <w:pStyle w:val="FirstParagraph"/>
      </w:pPr>
      <w:r>
        <w:t xml:space="preserve">Le diagramme de paquetage permet de représenter l’organisation des modèles en paquetages.</w:t>
      </w:r>
    </w:p>
    <w:p>
      <w:pPr>
        <w:numPr>
          <w:numId w:val="1077"/>
          <w:ilvl w:val="0"/>
        </w:numPr>
      </w:pPr>
      <w:r>
        <w:t xml:space="preserve">Il est identique à</w:t>
      </w:r>
      <w:r>
        <w:t xml:space="preserve"> </w:t>
      </w:r>
      <w:hyperlink r:id="rId58">
        <w:r>
          <w:rPr>
            <w:rStyle w:val="Hyperlink"/>
          </w:rPr>
          <w:t xml:space="preserve">UML™</w:t>
        </w:r>
      </w:hyperlink>
      <w:r>
        <w:t xml:space="preserve">UML™, et classique pour les développeurs (java notamment)</w:t>
      </w:r>
    </w:p>
    <w:p>
      <w:pPr>
        <w:numPr>
          <w:numId w:val="1077"/>
          <w:ilvl w:val="0"/>
        </w:numPr>
      </w:pPr>
      <w:r>
        <w:t xml:space="preserve">Il permet d’organiser les modèles en créant un espace de nommage (cf</w:t>
      </w:r>
      <w:r>
        <w:t xml:space="preserve"> </w:t>
      </w:r>
      <w:hyperlink w:anchor="namespace">
        <w:r>
          <w:rPr>
            <w:rStyle w:val="Hyperlink"/>
          </w:rPr>
          <w:t xml:space="preserve">La notion de</w:t>
        </w:r>
        <w:r>
          <w:rPr>
            <w:rStyle w:val="Hyperlink"/>
          </w:rPr>
          <w:t xml:space="preserve"> </w:t>
        </w:r>
      </w:hyperlink>
      <w:r>
        <w:t xml:space="preserve">)</w:t>
      </w:r>
    </w:p>
    <w:p>
      <w:pPr>
        <w:pStyle w:val="Heading3"/>
      </w:pPr>
      <w:bookmarkStart w:id="396" w:name="_les_différent_types_de_packages"/>
      <w:r>
        <w:t xml:space="preserve">Les différent types de</w:t>
      </w:r>
      <w:r>
        <w:t xml:space="preserve"> </w:t>
      </w:r>
      <w:r>
        <w:rPr>
          <w:i/>
        </w:rPr>
        <w:t xml:space="preserve">packages</w:t>
      </w:r>
      <w:bookmarkEnd w:id="396"/>
    </w:p>
    <w:p>
      <w:pPr>
        <w:pStyle w:val="FirstParagraph"/>
      </w:pPr>
      <w:r>
        <w:t xml:space="preserve">Il existe plusieurs types de</w:t>
      </w:r>
      <w:r>
        <w:t xml:space="preserve"> </w:t>
      </w:r>
      <w:r>
        <w:rPr>
          <w:i/>
        </w:rPr>
        <w:t xml:space="preserve">packages</w:t>
      </w:r>
      <w:r>
        <w:t xml:space="preserve"> </w:t>
      </w:r>
      <w:r>
        <w:t xml:space="preserve">:</w:t>
      </w:r>
    </w:p>
    <w:tbl>
      <w:tblPr>
        <w:tblStyle w:val="Table"/>
        <w:tblW w:type="pct" w:w="5000.0"/>
        <w:tblLook w:firstRow="0"/>
      </w:tblPr>
      <w:tblGrid>
        <w:gridCol w:w="1188"/>
        <w:gridCol w:w="6732"/>
      </w:tblGrid>
      <w:tr>
        <w:tc>
          <w:p>
            <w:pPr>
              <w:jc w:val="left"/>
            </w:pPr>
            <w:r>
              <w:rPr>
                <w:rStyle w:val="VerbatimChar"/>
              </w:rPr>
              <w:t xml:space="preserve">models</w:t>
            </w:r>
          </w:p>
        </w:tc>
        <w:tc>
          <w:p>
            <w:pPr>
              <w:jc w:val="left"/>
            </w:pPr>
            <w:r>
              <w:t xml:space="preserve">un</w:t>
            </w:r>
            <w:r>
              <w:t xml:space="preserve"> </w:t>
            </w:r>
            <w:r>
              <w:rPr>
                <w:i/>
              </w:rPr>
              <w:t xml:space="preserve">package</w:t>
            </w:r>
            <w:r>
              <w:t xml:space="preserve"> </w:t>
            </w:r>
            <w:r>
              <w:t xml:space="preserve">"top-level" dans une hiérarchie de</w:t>
            </w:r>
            <w:r>
              <w:t xml:space="preserve"> </w:t>
            </w:r>
            <w:r>
              <w:rPr>
                <w:i/>
              </w:rPr>
              <w:t xml:space="preserve">packages</w:t>
            </w:r>
          </w:p>
        </w:tc>
      </w:tr>
      <w:tr>
        <w:tc>
          <w:p>
            <w:pPr>
              <w:jc w:val="left"/>
            </w:pPr>
            <w:r>
              <w:rPr>
                <w:rStyle w:val="VerbatimChar"/>
              </w:rPr>
              <w:t xml:space="preserve">packages</w:t>
            </w:r>
          </w:p>
        </w:tc>
        <w:tc>
          <w:p>
            <w:pPr>
              <w:jc w:val="left"/>
            </w:pPr>
            <w:r>
              <w:t xml:space="preserve">le type le plus classique : un ensemble d’éléments de modèles</w:t>
            </w:r>
          </w:p>
        </w:tc>
      </w:tr>
      <w:tr>
        <w:tc>
          <w:p>
            <w:pPr>
              <w:jc w:val="left"/>
            </w:pPr>
            <w:r>
              <w:rPr>
                <w:rStyle w:val="VerbatimChar"/>
              </w:rPr>
              <w:t xml:space="preserve">model librairies</w:t>
            </w:r>
          </w:p>
        </w:tc>
        <w:tc>
          <w:p>
            <w:pPr>
              <w:jc w:val="left"/>
            </w:pPr>
            <w:r>
              <w:t xml:space="preserve">un</w:t>
            </w:r>
            <w:r>
              <w:t xml:space="preserve"> </w:t>
            </w:r>
            <w:r>
              <w:rPr>
                <w:i/>
              </w:rPr>
              <w:t xml:space="preserve">package</w:t>
            </w:r>
            <w:r>
              <w:t xml:space="preserve"> </w:t>
            </w:r>
            <w:r>
              <w:t xml:space="preserve">prévu pour être réutilisé (importé) par d’autres éléments</w:t>
            </w:r>
          </w:p>
        </w:tc>
      </w:tr>
      <w:tr>
        <w:tc>
          <w:p>
            <w:pPr>
              <w:jc w:val="left"/>
            </w:pPr>
            <w:r>
              <w:rPr>
                <w:rStyle w:val="VerbatimChar"/>
              </w:rPr>
              <w:t xml:space="preserve">views</w:t>
            </w:r>
          </w:p>
        </w:tc>
        <w:tc>
          <w:p>
            <w:pPr>
              <w:jc w:val="left"/>
            </w:pPr>
            <w:r>
              <w:t xml:space="preserve">un</w:t>
            </w:r>
            <w:r>
              <w:t xml:space="preserve"> </w:t>
            </w:r>
            <w:r>
              <w:rPr>
                <w:i/>
              </w:rPr>
              <w:t xml:space="preserve">package</w:t>
            </w:r>
            <w:r>
              <w:t xml:space="preserve"> </w:t>
            </w:r>
            <w:r>
              <w:t xml:space="preserve">spécial pour représenter les points de vue</w:t>
            </w:r>
          </w:p>
        </w:tc>
      </w:tr>
    </w:tbl>
    <w:p>
      <w:pPr>
        <w:pStyle w:val="BlockText"/>
      </w:pPr>
      <w:r>
        <w:rPr>
          <w:b/>
        </w:rPr>
        <w:t xml:space="preserve">Tip</w:t>
      </w:r>
    </w:p>
    <w:p>
      <w:pPr>
        <w:pStyle w:val="BlockText"/>
      </w:pPr>
      <w:r>
        <w:t xml:space="preserve">Un point de vue (</w:t>
      </w:r>
      <w:r>
        <w:rPr>
          <w:i/>
        </w:rPr>
        <w:t xml:space="preserve">viewpoint</w:t>
      </w:r>
      <w:r>
        <w:t xml:space="preserve">) est utilisé pour matérialiser une perspective particulière de modélisation.</w:t>
      </w:r>
      <w:r>
        <w:t xml:space="preserve"> </w:t>
      </w:r>
      <w:r>
        <w:t xml:space="preserve">Il possède des propriétés standardisés (</w:t>
      </w:r>
      <w:r>
        <w:rPr>
          <w:i/>
        </w:rPr>
        <w:t xml:space="preserve">concerns</w:t>
      </w:r>
      <w:r>
        <w:t xml:space="preserve">,</w:t>
      </w:r>
      <w:r>
        <w:t xml:space="preserve"> </w:t>
      </w:r>
      <w:r>
        <w:rPr>
          <w:i/>
        </w:rPr>
        <w:t xml:space="preserve">language</w:t>
      </w:r>
      <w:r>
        <w:t xml:space="preserve">,</w:t>
      </w:r>
      <w:r>
        <w:t xml:space="preserve"> </w:t>
      </w:r>
      <w:r>
        <w:rPr>
          <w:i/>
        </w:rPr>
        <w:t xml:space="preserve">purpose</w:t>
      </w:r>
      <w:r>
        <w:t xml:space="preserve">, etc.) et permet d’indiquer qu’une</w:t>
      </w:r>
      <w:r>
        <w:t xml:space="preserve"> </w:t>
      </w:r>
      <w:r>
        <w:t xml:space="preserve">vue (un</w:t>
      </w:r>
      <w:r>
        <w:t xml:space="preserve"> </w:t>
      </w:r>
      <w:r>
        <w:rPr>
          <w:i/>
        </w:rPr>
        <w:t xml:space="preserve">packetage</w:t>
      </w:r>
      <w:r>
        <w:t xml:space="preserve"> </w:t>
      </w:r>
      <w:r>
        <w:t xml:space="preserve">particulier, stéréotypé</w:t>
      </w:r>
      <w:r>
        <w:t xml:space="preserve"> </w:t>
      </w:r>
      <w:r>
        <w:t xml:space="preserve">) est conforme (dépendance</w:t>
      </w:r>
      <w:r>
        <w:t xml:space="preserve"> </w:t>
      </w:r>
      <w:r>
        <w:t xml:space="preserve">) à un point de vue.</w:t>
      </w:r>
    </w:p>
    <w:p>
      <w:pPr>
        <w:pStyle w:val="Heading3"/>
      </w:pPr>
      <w:bookmarkStart w:id="397" w:name="organisation"/>
      <w:r>
        <w:t xml:space="preserve">Les organisations possibles</w:t>
      </w:r>
      <w:bookmarkEnd w:id="397"/>
    </w:p>
    <w:p>
      <w:pPr>
        <w:pStyle w:val="FirstParagraph"/>
      </w:pPr>
      <w:r>
        <w:t xml:space="preserve">Les modèles peuvent être organisés selon toutes sortes de considération :</w:t>
      </w:r>
    </w:p>
    <w:p>
      <w:pPr>
        <w:numPr>
          <w:numId w:val="1078"/>
          <w:ilvl w:val="0"/>
        </w:numPr>
      </w:pPr>
      <w:r>
        <w:t xml:space="preserve">par hiérarchie "système" (e.g., entreprise, système, composant, …​)</w:t>
      </w:r>
    </w:p>
    <w:p>
      <w:pPr>
        <w:numPr>
          <w:numId w:val="1078"/>
          <w:ilvl w:val="0"/>
        </w:numPr>
      </w:pPr>
      <w:r>
        <w:t xml:space="preserve">par types de diagrammes (e.g., besoins, structure, comportements, …​)</w:t>
      </w:r>
    </w:p>
    <w:p>
      <w:pPr>
        <w:numPr>
          <w:numId w:val="1078"/>
          <w:ilvl w:val="0"/>
        </w:numPr>
      </w:pPr>
      <w:r>
        <w:t xml:space="preserve">par cycle de vie (e.g., analyse, conception, …​)</w:t>
      </w:r>
    </w:p>
    <w:p>
      <w:pPr>
        <w:numPr>
          <w:numId w:val="1078"/>
          <w:ilvl w:val="0"/>
        </w:numPr>
      </w:pPr>
      <w:r>
        <w:t xml:space="preserve">par équipes (e.g., architectes,</w:t>
      </w:r>
      <w:r>
        <w:t xml:space="preserve"> </w:t>
      </w:r>
      <w:hyperlink w:anchor="IPT">
        <w:r>
          <w:rPr>
            <w:rStyle w:val="Hyperlink"/>
          </w:rPr>
          <w:t xml:space="preserve">???</w:t>
        </w:r>
      </w:hyperlink>
      <w:r>
        <w:t xml:space="preserve">, …​)</w:t>
      </w:r>
    </w:p>
    <w:p>
      <w:pPr>
        <w:numPr>
          <w:numId w:val="1078"/>
          <w:ilvl w:val="0"/>
        </w:numPr>
      </w:pPr>
      <w:r>
        <w:t xml:space="preserve">par points de vue (e.g., sécurité, performance, …​)</w:t>
      </w:r>
    </w:p>
    <w:p>
      <w:pPr>
        <w:numPr>
          <w:numId w:val="1078"/>
          <w:ilvl w:val="0"/>
        </w:numPr>
      </w:pPr>
      <w:r>
        <w:t xml:space="preserve">etc.</w:t>
      </w:r>
    </w:p>
    <w:p>
      <w:pPr>
        <w:pStyle w:val="CaptionedFigure"/>
      </w:pPr>
      <w:r>
        <w:drawing>
          <wp:inline>
            <wp:extent cx="5334000" cy="3205927"/>
            <wp:effectExtent b="0" l="0" r="0" t="0"/>
            <wp:docPr descr="Exemple d’organisation simple" title="" id="1" name="Picture"/>
            <a:graphic>
              <a:graphicData uri="http://schemas.openxmlformats.org/drawingml/2006/picture">
                <pic:pic>
                  <pic:nvPicPr>
                    <pic:cNvPr descr="images/pkg-organisation2.png" id="0" name="Picture"/>
                    <pic:cNvPicPr>
                      <a:picLocks noChangeArrowheads="1" noChangeAspect="1"/>
                    </pic:cNvPicPr>
                  </pic:nvPicPr>
                  <pic:blipFill>
                    <a:blip r:embed="rId398"/>
                    <a:stretch>
                      <a:fillRect/>
                    </a:stretch>
                  </pic:blipFill>
                  <pic:spPr bwMode="auto">
                    <a:xfrm>
                      <a:off x="0" y="0"/>
                      <a:ext cx="5334000" cy="3205927"/>
                    </a:xfrm>
                    <a:prstGeom prst="rect">
                      <a:avLst/>
                    </a:prstGeom>
                    <a:noFill/>
                    <a:ln w="9525">
                      <a:noFill/>
                      <a:headEnd/>
                      <a:tailEnd/>
                    </a:ln>
                  </pic:spPr>
                </pic:pic>
              </a:graphicData>
            </a:graphic>
          </wp:inline>
        </w:drawing>
      </w:r>
    </w:p>
    <w:p>
      <w:pPr>
        <w:pStyle w:val="ImageCaption"/>
      </w:pPr>
      <w:r>
        <w:t xml:space="preserve">Exemple d’organisation simple</w:t>
      </w:r>
    </w:p>
    <w:p>
      <w:pPr>
        <w:pStyle w:val="CaptionedFigure"/>
      </w:pPr>
      <w:r>
        <w:drawing>
          <wp:inline>
            <wp:extent cx="3111500" cy="2209800"/>
            <wp:effectExtent b="0" l="0" r="0" t="0"/>
            <wp:docPr descr="Représentation de cette organisation dans un outil" title="" id="1" name="Picture"/>
            <a:graphic>
              <a:graphicData uri="http://schemas.openxmlformats.org/drawingml/2006/picture">
                <pic:pic>
                  <pic:nvPicPr>
                    <pic:cNvPr descr="images/pkg-organisation-modelview.png" id="0" name="Picture"/>
                    <pic:cNvPicPr>
                      <a:picLocks noChangeArrowheads="1" noChangeAspect="1"/>
                    </pic:cNvPicPr>
                  </pic:nvPicPr>
                  <pic:blipFill>
                    <a:blip r:embed="rId399"/>
                    <a:stretch>
                      <a:fillRect/>
                    </a:stretch>
                  </pic:blipFill>
                  <pic:spPr bwMode="auto">
                    <a:xfrm>
                      <a:off x="0" y="0"/>
                      <a:ext cx="3111500" cy="2209800"/>
                    </a:xfrm>
                    <a:prstGeom prst="rect">
                      <a:avLst/>
                    </a:prstGeom>
                    <a:noFill/>
                    <a:ln w="9525">
                      <a:noFill/>
                      <a:headEnd/>
                      <a:tailEnd/>
                    </a:ln>
                  </pic:spPr>
                </pic:pic>
              </a:graphicData>
            </a:graphic>
          </wp:inline>
        </w:drawing>
      </w:r>
    </w:p>
    <w:p>
      <w:pPr>
        <w:pStyle w:val="ImageCaption"/>
      </w:pPr>
      <w:r>
        <w:t xml:space="preserve">Représentation de cette organisation dans un outil</w:t>
      </w:r>
    </w:p>
    <w:p>
      <w:pPr>
        <w:pStyle w:val="Heading3"/>
      </w:pPr>
      <w:bookmarkStart w:id="400" w:name="namespace"/>
      <w:r>
        <w:t xml:space="preserve">La notion de</w:t>
      </w:r>
      <w:r>
        <w:t xml:space="preserve"> </w:t>
      </w:r>
      <w:r>
        <w:rPr>
          <w:i/>
        </w:rPr>
        <w:t xml:space="preserve">Namespaces</w:t>
      </w:r>
      <w:bookmarkEnd w:id="400"/>
    </w:p>
    <w:p>
      <w:pPr>
        <w:pStyle w:val="FirstParagraph"/>
      </w:pPr>
      <w:r>
        <w:t xml:space="preserve">Un</w:t>
      </w:r>
      <w:r>
        <w:t xml:space="preserve"> </w:t>
      </w:r>
      <w:r>
        <w:rPr>
          <w:i/>
        </w:rPr>
        <w:t xml:space="preserve">package</w:t>
      </w:r>
      <w:r>
        <w:t xml:space="preserve"> </w:t>
      </w:r>
      <w:r>
        <w:t xml:space="preserve">permet de créer un espace de nommage pour tous les éléments qu’il contient.</w:t>
      </w:r>
      <w:r>
        <w:t xml:space="preserve"> </w:t>
      </w:r>
      <w:r>
        <w:t xml:space="preserve">Ainsi, dans un</w:t>
      </w:r>
      <w:r>
        <w:t xml:space="preserve"> </w:t>
      </w:r>
      <w:r>
        <w:rPr>
          <w:i/>
        </w:rPr>
        <w:t xml:space="preserve">package</w:t>
      </w:r>
      <w:r>
        <w:t xml:space="preserve">, on n’a pas à se soucier des noms des éléments.</w:t>
      </w:r>
      <w:r>
        <w:t xml:space="preserve"> </w:t>
      </w:r>
      <w:r>
        <w:t xml:space="preserve">Même si d’autres utilisent les mêmes noms, il n’y aura pas ambiguïté.</w:t>
      </w:r>
    </w:p>
    <w:p>
      <w:pPr>
        <w:pStyle w:val="BlockText"/>
      </w:pPr>
      <w:r>
        <w:rPr>
          <w:b/>
        </w:rPr>
        <w:t xml:space="preserve">Note</w:t>
      </w:r>
    </w:p>
    <w:p>
      <w:pPr>
        <w:pStyle w:val="BlockText"/>
      </w:pPr>
      <w:r>
        <w:rPr>
          <w:i/>
        </w:rPr>
        <w:t xml:space="preserve">The package defines a namespace for the packageable elements.</w:t>
      </w:r>
    </w:p>
    <w:p>
      <w:pPr>
        <w:pStyle w:val="FirstParagraph"/>
      </w:pPr>
      <w:r>
        <w:t xml:space="preserve">Pour éviter toute ambiguïté, on peut utiliser pour les éléments de modèles leur nom complet (</w:t>
      </w:r>
      <w:r>
        <w:rPr>
          <w:i/>
        </w:rPr>
        <w:t xml:space="preserve">Qualified name</w:t>
      </w:r>
      <w:r>
        <w:t xml:space="preserve">),</w:t>
      </w:r>
      <w:r>
        <w:t xml:space="preserve"> </w:t>
      </w:r>
      <w:r>
        <w:t xml:space="preserve">c’est à dire le nom de l’élément préfixé par son (ou ses)</w:t>
      </w:r>
      <w:r>
        <w:t xml:space="preserve"> </w:t>
      </w:r>
      <w:r>
        <w:rPr>
          <w:i/>
        </w:rPr>
        <w:t xml:space="preserve">package(s)</w:t>
      </w:r>
      <w:r>
        <w:t xml:space="preserve"> </w:t>
      </w:r>
      <w:r>
        <w:t xml:space="preserve">(e.g.,</w:t>
      </w:r>
      <w:r>
        <w:t xml:space="preserve"> </w:t>
      </w:r>
      <w:r>
        <w:rPr>
          <w:rStyle w:val="VerbatimChar"/>
        </w:rPr>
        <w:t xml:space="preserve">Structure::Products::Clock</w:t>
      </w:r>
      <w:r>
        <w:t xml:space="preserve">).</w:t>
      </w:r>
    </w:p>
    <w:p>
      <w:pPr>
        <w:pStyle w:val="BlockText"/>
      </w:pPr>
      <w:r>
        <w:rPr>
          <w:b/>
        </w:rPr>
        <w:t xml:space="preserve">Tip</w:t>
      </w:r>
    </w:p>
    <w:p>
      <w:pPr>
        <w:pStyle w:val="BlockText"/>
      </w:pPr>
      <w:r>
        <w:t xml:space="preserve">Dans les outils</w:t>
      </w:r>
      <w:r>
        <w:t xml:space="preserve"> </w:t>
      </w:r>
      <w:hyperlink r:id="rId40">
        <w:r>
          <w:rPr>
            <w:rStyle w:val="Hyperlink"/>
          </w:rPr>
          <w:t xml:space="preserve">SysML®</w:t>
        </w:r>
      </w:hyperlink>
      <w:r>
        <w:t xml:space="preserve">SysML, il faut souvent demander explicitement à voir les noms complets (</w:t>
      </w:r>
      <w:r>
        <w:rPr>
          <w:i/>
        </w:rPr>
        <w:t xml:space="preserve">Qualified names</w:t>
      </w:r>
      <w:r>
        <w:t xml:space="preserve">)</w:t>
      </w:r>
      <w:r>
        <w:t xml:space="preserve"> </w:t>
      </w:r>
      <w:r>
        <w:t xml:space="preserve">des éléments (la plupart du temps dans les options graphiques).</w:t>
      </w:r>
    </w:p>
    <w:p>
      <w:pPr>
        <w:pStyle w:val="Heading3"/>
      </w:pPr>
      <w:bookmarkStart w:id="401" w:name="_les_dépendances"/>
      <w:r>
        <w:t xml:space="preserve">Les dépendances</w:t>
      </w:r>
      <w:bookmarkEnd w:id="401"/>
    </w:p>
    <w:p>
      <w:pPr>
        <w:pStyle w:val="FirstParagraph"/>
      </w:pPr>
      <w:r>
        <w:t xml:space="preserve">Un certain nombre de dépendances peuvent exister entre des éléments de</w:t>
      </w:r>
      <w:r>
        <w:t xml:space="preserve"> </w:t>
      </w:r>
      <w:r>
        <w:rPr>
          <w:i/>
        </w:rPr>
        <w:t xml:space="preserve">package</w:t>
      </w:r>
      <w:r>
        <w:t xml:space="preserve"> </w:t>
      </w:r>
      <w:r>
        <w:t xml:space="preserve">ou entre les</w:t>
      </w:r>
      <w:r>
        <w:t xml:space="preserve"> </w:t>
      </w:r>
      <w:r>
        <w:rPr>
          <w:i/>
        </w:rPr>
        <w:t xml:space="preserve">packages</w:t>
      </w:r>
      <w:r>
        <w:t xml:space="preserve"> </w:t>
      </w:r>
      <w:r>
        <w:t xml:space="preserve">eux-mêmes :</w:t>
      </w:r>
    </w:p>
    <w:tbl>
      <w:tblPr>
        <w:tblStyle w:val="Table"/>
        <w:tblW w:type="pct" w:w="5000.0"/>
        <w:tblLook w:firstRow="0"/>
      </w:tblPr>
      <w:tblGrid>
        <w:gridCol w:w="1188"/>
        <w:gridCol w:w="6732"/>
      </w:tblGrid>
      <w:tr>
        <w:tc>
          <w:p>
            <w:pPr>
              <w:jc w:val="left"/>
            </w:pPr>
            <w:r>
              <w:rPr>
                <w:i/>
              </w:rPr>
              <w:t xml:space="preserve">Dependency</w:t>
            </w:r>
          </w:p>
        </w:tc>
        <w:tc>
          <w:p>
            <w:pPr>
              <w:jc w:val="left"/>
            </w:pPr>
            <w:r>
              <w:t xml:space="preserve">une dépendance "générale", non précisée,</w:t>
            </w:r>
            <w:r>
              <w:t xml:space="preserve"> </w:t>
            </w:r>
            <w:r>
              <w:t xml:space="preserve">représentée par une simple flèche pointillée -----&gt;</w:t>
            </w:r>
          </w:p>
        </w:tc>
      </w:tr>
      <w:tr>
        <w:tc>
          <w:p>
            <w:pPr>
              <w:jc w:val="left"/>
            </w:pPr>
            <w:r>
              <w:rPr>
                <w:i/>
              </w:rPr>
              <w:t xml:space="preserve">Use</w:t>
            </w:r>
          </w:p>
        </w:tc>
        <w:tc>
          <w:p>
            <w:pPr>
              <w:jc w:val="left"/>
            </w:pPr>
            <w:r>
              <w:t xml:space="preserve">l’élément "utilise" celui à l’autre bout de la flèche (un type par exemple),</w:t>
            </w:r>
            <w:r>
              <w:t xml:space="preserve"> </w:t>
            </w:r>
            <w:r>
              <w:t xml:space="preserve">représentée par le stéréotype</w:t>
            </w:r>
            <w:r>
              <w:t xml:space="preserve"> </w:t>
            </w:r>
          </w:p>
        </w:tc>
      </w:tr>
      <w:tr>
        <w:tc>
          <w:p>
            <w:pPr>
              <w:jc w:val="left"/>
            </w:pPr>
            <w:r>
              <w:rPr>
                <w:i/>
              </w:rPr>
              <w:t xml:space="preserve">Refine</w:t>
            </w:r>
          </w:p>
        </w:tc>
        <w:tc>
          <w:p>
            <w:pPr>
              <w:jc w:val="left"/>
            </w:pPr>
            <w:r>
              <w:t xml:space="preserve">l’élément est un raffinage (plus détaillé) de celui à l’autre bout de la flèche,</w:t>
            </w:r>
            <w:r>
              <w:t xml:space="preserve"> </w:t>
            </w:r>
            <w:r>
              <w:t xml:space="preserve">représentée par le stéréotype</w:t>
            </w:r>
            <w:r>
              <w:t xml:space="preserve"> </w:t>
            </w:r>
          </w:p>
        </w:tc>
      </w:tr>
      <w:tr>
        <w:tc>
          <w:p>
            <w:pPr>
              <w:jc w:val="left"/>
            </w:pPr>
            <w:r>
              <w:rPr>
                <w:i/>
              </w:rPr>
              <w:t xml:space="preserve">Realization</w:t>
            </w:r>
          </w:p>
        </w:tc>
        <w:tc>
          <w:p>
            <w:pPr>
              <w:jc w:val="left"/>
            </w:pPr>
            <w:r>
              <w:t xml:space="preserve">l’élément est une "réalisation" (implémentation) de celui à l’autre bout de la flèche,</w:t>
            </w:r>
            <w:r>
              <w:t xml:space="preserve"> </w:t>
            </w:r>
            <w:r>
              <w:t xml:space="preserve">représentée par le stéréotype</w:t>
            </w:r>
            <w:r>
              <w:t xml:space="preserve"> </w:t>
            </w:r>
          </w:p>
        </w:tc>
      </w:tr>
      <w:tr>
        <w:tc>
          <w:p>
            <w:pPr>
              <w:jc w:val="left"/>
            </w:pPr>
            <w:r>
              <w:rPr>
                <w:i/>
              </w:rPr>
              <w:t xml:space="preserve">Allocation</w:t>
            </w:r>
          </w:p>
        </w:tc>
        <w:tc>
          <w:p>
            <w:pPr>
              <w:jc w:val="left"/>
            </w:pPr>
            <w:r>
              <w:t xml:space="preserve">l’élément (e.g., une activité ou un</w:t>
            </w:r>
            <w:r>
              <w:t xml:space="preserve"> </w:t>
            </w:r>
            <w:r>
              <w:rPr>
                <w:i/>
              </w:rPr>
              <w:t xml:space="preserve">requirement</w:t>
            </w:r>
            <w:r>
              <w:t xml:space="preserve">) est "alloué" sur celui à l’autre</w:t>
            </w:r>
            <w:r>
              <w:t xml:space="preserve"> </w:t>
            </w:r>
            <w:r>
              <w:t xml:space="preserve">bout de la flèche (un</w:t>
            </w:r>
            <w:r>
              <w:t xml:space="preserve"> </w:t>
            </w:r>
            <w:r>
              <w:rPr>
                <w:rStyle w:val="VerbatimChar"/>
              </w:rPr>
              <w:t xml:space="preserve">bloc</w:t>
            </w:r>
            <w:r>
              <w:t xml:space="preserve"> </w:t>
            </w:r>
            <w:r>
              <w:t xml:space="preserve">la plupart du temps),</w:t>
            </w:r>
            <w:r>
              <w:t xml:space="preserve"> </w:t>
            </w:r>
            <w:r>
              <w:t xml:space="preserve">représentée par le stéréotype</w:t>
            </w:r>
            <w:r>
              <w:t xml:space="preserve"> </w:t>
            </w:r>
          </w:p>
        </w:tc>
      </w:tr>
    </w:tbl>
    <w:p>
      <w:pPr>
        <w:pStyle w:val="Heading2"/>
      </w:pPr>
      <w:bookmarkStart w:id="402" w:name="dependencyMatrix"/>
      <w:r>
        <w:t xml:space="preserve">Matrices de dépendances</w:t>
      </w:r>
      <w:bookmarkEnd w:id="402"/>
    </w:p>
    <w:p>
      <w:pPr>
        <w:pStyle w:val="BlockText"/>
      </w:pPr>
      <w:r>
        <w:rPr>
          <w:b/>
        </w:rPr>
        <w:t xml:space="preserve">Caution</w:t>
      </w:r>
    </w:p>
    <w:p>
      <w:pPr>
        <w:pStyle w:val="BlockText"/>
      </w:pPr>
      <w:r>
        <w:t xml:space="preserve">Expliquer ici comment réaliser une matrice de dépendance</w:t>
      </w:r>
    </w:p>
    <w:p>
      <w:pPr>
        <w:pStyle w:val="BlockText"/>
      </w:pPr>
      <w:r>
        <w:rPr>
          <w:b/>
        </w:rPr>
        <w:t xml:space="preserve">Tip</w:t>
      </w:r>
    </w:p>
    <w:p>
      <w:pPr>
        <w:pStyle w:val="BlockText"/>
      </w:pPr>
      <w:r>
        <w:t xml:space="preserve">Nous vous conseillons de créer (si ce n’est déjà fait) un</w:t>
      </w:r>
      <w:r>
        <w:t xml:space="preserve"> </w:t>
      </w:r>
      <w:r>
        <w:rPr>
          <w:i/>
        </w:rPr>
        <w:t xml:space="preserve">package</w:t>
      </w:r>
      <w:r>
        <w:t xml:space="preserve"> </w:t>
      </w:r>
      <w:r>
        <w:t xml:space="preserve">pour rassembler vos modèles de traçabilité.</w:t>
      </w:r>
      <w:r>
        <w:t xml:space="preserve"> </w:t>
      </w:r>
      <w:r>
        <w:t xml:space="preserve">Vous pouvez même avoir des</w:t>
      </w:r>
      <w:r>
        <w:t xml:space="preserve"> </w:t>
      </w:r>
      <w:r>
        <w:rPr>
          <w:i/>
        </w:rPr>
        <w:t xml:space="preserve">packages</w:t>
      </w:r>
      <w:r>
        <w:t xml:space="preserve"> </w:t>
      </w:r>
      <w:r>
        <w:t xml:space="preserve">dédiés (par exemple</w:t>
      </w:r>
      <w:r>
        <w:t xml:space="preserve"> </w:t>
      </w:r>
      <w:r>
        <w:rPr>
          <w:rStyle w:val="VerbatimChar"/>
        </w:rPr>
        <w:t xml:space="preserve">Stakeholder Traceability Model</w:t>
      </w:r>
      <w:r>
        <w:t xml:space="preserve">).</w:t>
      </w:r>
    </w:p>
    <w:p>
      <w:pPr>
        <w:pStyle w:val="FirstParagraph"/>
      </w:pPr>
      <w:r>
        <w:t xml:space="preserve">Pour créer une matrice de traçabilité avec {papurys} :</w:t>
      </w:r>
      <w:r>
        <w:t xml:space="preserve"> </w:t>
      </w:r>
      <w:r>
        <w:t xml:space="preserve">. Placez-vous dans le</w:t>
      </w:r>
      <w:r>
        <w:t xml:space="preserve"> </w:t>
      </w:r>
      <w:r>
        <w:rPr>
          <w:i/>
        </w:rPr>
        <w:t xml:space="preserve">package</w:t>
      </w:r>
      <w:r>
        <w:t xml:space="preserve"> </w:t>
      </w:r>
      <w:r>
        <w:t xml:space="preserve">où vous souhaitez votre table</w:t>
      </w:r>
      <w:r>
        <w:t xml:space="preserve"> </w:t>
      </w:r>
      <w:r>
        <w:t xml:space="preserve">.</w:t>
      </w:r>
      <w:r>
        <w:t xml:space="preserve"> </w:t>
      </w:r>
      <w:r>
        <w:t xml:space="preserve">ClickDroit &gt; New Table &gt; Relationship Generic Matrix</w:t>
      </w:r>
      <w:r>
        <w:t xml:space="preserve"> </w:t>
      </w:r>
      <w:r>
        <w:t xml:space="preserve">. Sélectionnez les données d’entrée des lignes et des colonnes dans l’onglet</w:t>
      </w:r>
      <w:r>
        <w:t xml:space="preserve"> </w:t>
      </w:r>
      <w:r>
        <w:rPr>
          <w:rStyle w:val="VerbatimChar"/>
        </w:rPr>
        <w:t xml:space="preserve">Matrix</w:t>
      </w:r>
      <w:r>
        <w:t xml:space="preserve"> </w:t>
      </w:r>
      <w:r>
        <w:t xml:space="preserve">de la table (dans ses</w:t>
      </w:r>
      <w:r>
        <w:t xml:space="preserve"> </w:t>
      </w:r>
      <w:r>
        <w:rPr>
          <w:rStyle w:val="VerbatimChar"/>
        </w:rPr>
        <w:t xml:space="preserve">Properties</w:t>
      </w:r>
      <w:r>
        <w:t xml:space="preserve">)</w:t>
      </w:r>
      <w:r>
        <w:t xml:space="preserve"> </w:t>
      </w:r>
      <w:r>
        <w:t xml:space="preserve">. Ajoutez éventuellement un filtre.</w:t>
      </w:r>
      <w:r>
        <w:t xml:space="preserve"> </w:t>
      </w:r>
      <w:r>
        <w:t xml:space="preserve">Par exemple pour n’avoir que les éléments possédant le stéréotype `</w:t>
      </w:r>
      <w:hyperlink w:anchor="stakeholder">
        <w:r>
          <w:rPr>
            <w:rStyle w:val="Hyperlink"/>
          </w:rPr>
          <w:t xml:space="preserve">???</w:t>
        </w:r>
      </w:hyperlink>
      <w:r>
        <w:t xml:space="preserve"> </w:t>
      </w:r>
      <w:r>
        <w:t xml:space="preserve">:</w:t>
      </w:r>
    </w:p>
    <w:p>
      <w:pPr>
        <w:numPr>
          <w:numId w:val="1079"/>
          <w:ilvl w:val="0"/>
        </w:numPr>
      </w:pPr>
      <w:r>
        <w:t xml:space="preserve">Clickez sur le</w:t>
      </w:r>
      <w:r>
        <w:t xml:space="preserve"> </w:t>
      </w:r>
      <w:r>
        <w:drawing>
          <wp:inline>
            <wp:extent cx="255776" cy="255776"/>
            <wp:effectExtent b="0" l="0" r="0" t="0"/>
            <wp:docPr descr="papyrusPlus" title="" id="1" name="Picture"/>
            <a:graphic>
              <a:graphicData uri="http://schemas.openxmlformats.org/drawingml/2006/picture">
                <pic:pic>
                  <pic:nvPicPr>
                    <pic:cNvPr descr="images/papyrusPlus.png" id="0" name="Picture"/>
                    <pic:cNvPicPr>
                      <a:picLocks noChangeArrowheads="1" noChangeAspect="1"/>
                    </pic:cNvPicPr>
                  </pic:nvPicPr>
                  <pic:blipFill>
                    <a:blip r:embed="rId403"/>
                    <a:stretch>
                      <a:fillRect/>
                    </a:stretch>
                  </pic:blipFill>
                  <pic:spPr bwMode="auto">
                    <a:xfrm>
                      <a:off x="0" y="0"/>
                      <a:ext cx="255776" cy="255776"/>
                    </a:xfrm>
                    <a:prstGeom prst="rect">
                      <a:avLst/>
                    </a:prstGeom>
                    <a:noFill/>
                    <a:ln w="9525">
                      <a:noFill/>
                      <a:headEnd/>
                      <a:tailEnd/>
                    </a:ln>
                  </pic:spPr>
                </pic:pic>
              </a:graphicData>
            </a:graphic>
          </wp:inline>
        </w:drawing>
      </w:r>
      <w:r>
        <w:t xml:space="preserve"> </w:t>
      </w:r>
      <w:r>
        <w:t xml:space="preserve">du champs</w:t>
      </w:r>
      <w:r>
        <w:t xml:space="preserve"> </w:t>
      </w:r>
      <w:r>
        <w:rPr>
          <w:rStyle w:val="VerbatimChar"/>
        </w:rPr>
        <w:t xml:space="preserve">filter</w:t>
      </w:r>
      <w:r>
        <w:t xml:space="preserve"> </w:t>
      </w:r>
      <w:r>
        <w:t xml:space="preserve">des lignes (</w:t>
      </w:r>
      <w:r>
        <w:rPr>
          <w:rStyle w:val="VerbatimChar"/>
        </w:rPr>
        <w:t xml:space="preserve">row</w:t>
      </w:r>
      <w:r>
        <w:t xml:space="preserve">) ou des colonnes (</w:t>
      </w:r>
      <w:r>
        <w:rPr>
          <w:rStyle w:val="VerbatimChar"/>
        </w:rPr>
        <w:t xml:space="preserve">columns</w:t>
      </w:r>
      <w:r>
        <w:t xml:space="preserve">)</w:t>
      </w:r>
    </w:p>
    <w:p>
      <w:pPr>
        <w:numPr>
          <w:numId w:val="1079"/>
          <w:ilvl w:val="0"/>
        </w:numPr>
      </w:pPr>
      <w:r>
        <w:t xml:space="preserve">Sélectionnez un filtre (</w:t>
      </w:r>
      <w:r>
        <w:rPr>
          <w:rStyle w:val="VerbatimChar"/>
        </w:rPr>
        <w:t xml:space="preserve">HasAppliedStereotypesExpression</w:t>
      </w:r>
      <w:r>
        <w:t xml:space="preserve"> </w:t>
      </w:r>
      <w:r>
        <w:t xml:space="preserve">pour notre exemple)</w:t>
      </w:r>
    </w:p>
    <w:p>
      <w:pPr>
        <w:pStyle w:val="CaptionedFigure"/>
        <w:numPr>
          <w:numId w:val="1000"/>
          <w:ilvl w:val="0"/>
        </w:numPr>
      </w:pPr>
      <w:r>
        <w:drawing>
          <wp:inline>
            <wp:extent cx="5334000" cy="2432824"/>
            <wp:effectExtent b="0" l="0" r="0" t="0"/>
            <wp:docPr descr="Sélection d’un filtre sur les entrées d’une table" title="" id="1" name="Picture"/>
            <a:graphic>
              <a:graphicData uri="http://schemas.openxmlformats.org/drawingml/2006/picture">
                <pic:pic>
                  <pic:nvPicPr>
                    <pic:cNvPr descr="images/4.0/papyrusTableFilter.png" id="0" name="Picture"/>
                    <pic:cNvPicPr>
                      <a:picLocks noChangeArrowheads="1" noChangeAspect="1"/>
                    </pic:cNvPicPr>
                  </pic:nvPicPr>
                  <pic:blipFill>
                    <a:blip r:embed="rId404"/>
                    <a:stretch>
                      <a:fillRect/>
                    </a:stretch>
                  </pic:blipFill>
                  <pic:spPr bwMode="auto">
                    <a:xfrm>
                      <a:off x="0" y="0"/>
                      <a:ext cx="5334000" cy="2432824"/>
                    </a:xfrm>
                    <a:prstGeom prst="rect">
                      <a:avLst/>
                    </a:prstGeom>
                    <a:noFill/>
                    <a:ln w="9525">
                      <a:noFill/>
                      <a:headEnd/>
                      <a:tailEnd/>
                    </a:ln>
                  </pic:spPr>
                </pic:pic>
              </a:graphicData>
            </a:graphic>
          </wp:inline>
        </w:drawing>
      </w:r>
    </w:p>
    <w:p>
      <w:pPr>
        <w:pStyle w:val="ImageCaption"/>
        <w:numPr>
          <w:numId w:val="1000"/>
          <w:ilvl w:val="0"/>
        </w:numPr>
      </w:pPr>
      <w:r>
        <w:t xml:space="preserve">Sélection d’un filtre sur les entrées d’une table</w:t>
      </w:r>
    </w:p>
    <w:p>
      <w:pPr>
        <w:numPr>
          <w:numId w:val="1079"/>
          <w:ilvl w:val="0"/>
        </w:numPr>
      </w:pPr>
      <w:r>
        <w:t xml:space="preserve">Donnez le nom du stéréotype recherché dans le champs</w:t>
      </w:r>
      <w:r>
        <w:t xml:space="preserve"> </w:t>
      </w:r>
      <w:r>
        <w:rPr>
          <w:rStyle w:val="VerbatimChar"/>
        </w:rPr>
        <w:t xml:space="preserve">Name</w:t>
      </w:r>
      <w:r>
        <w:t xml:space="preserve"> </w:t>
      </w:r>
      <w:r>
        <w:t xml:space="preserve">(</w:t>
      </w:r>
      <w:r>
        <w:rPr>
          <w:rStyle w:val="VerbatimChar"/>
        </w:rPr>
        <w:t xml:space="preserve">stakeholder</w:t>
      </w:r>
      <w:r>
        <w:t xml:space="preserve"> </w:t>
      </w:r>
      <w:r>
        <w:t xml:space="preserve">pour notre exemple)</w:t>
      </w:r>
    </w:p>
    <w:p>
      <w:pPr>
        <w:numPr>
          <w:numId w:val="1080"/>
          <w:ilvl w:val="1"/>
        </w:numPr>
      </w:pPr>
      <w:r>
        <w:t xml:space="preserve">Sélectionnez le</w:t>
      </w:r>
      <w:r>
        <w:t xml:space="preserve"> </w:t>
      </w:r>
      <w:r>
        <w:rPr>
          <w:rStyle w:val="VerbatimChar"/>
        </w:rPr>
        <w:t xml:space="preserve">Relation Owner</w:t>
      </w:r>
      <w:r>
        <w:t xml:space="preserve"> </w:t>
      </w:r>
      <w:r>
        <w:t xml:space="preserve">où seront générés les relations correspondantes aux cases cochées dans la matrice.</w:t>
      </w:r>
      <w:r>
        <w:t xml:space="preserve"> </w:t>
      </w:r>
      <w:r>
        <w:t xml:space="preserve">Par exemple</w:t>
      </w:r>
      <w:r>
        <w:t xml:space="preserve"> </w:t>
      </w:r>
      <w:r>
        <w:rPr>
          <w:rStyle w:val="VerbatimChar"/>
        </w:rPr>
        <w:t xml:space="preserve">Table Root Element</w:t>
      </w:r>
      <w:r>
        <w:t xml:space="preserve"> </w:t>
      </w:r>
      <w:r>
        <w:t xml:space="preserve">mettra les relations dans le même</w:t>
      </w:r>
      <w:r>
        <w:t xml:space="preserve"> </w:t>
      </w:r>
      <w:r>
        <w:rPr>
          <w:i/>
        </w:rPr>
        <w:t xml:space="preserve">package</w:t>
      </w:r>
      <w:r>
        <w:t xml:space="preserve"> </w:t>
      </w:r>
      <w:r>
        <w:t xml:space="preserve">que la table.</w:t>
      </w:r>
    </w:p>
    <w:p>
      <w:pPr>
        <w:numPr>
          <w:numId w:val="1080"/>
          <w:ilvl w:val="1"/>
        </w:numPr>
      </w:pPr>
      <w:r>
        <w:t xml:space="preserve">Vous n’avez plus qu’à cocher les cases et observer les relations nouvelles créées dans le</w:t>
      </w:r>
      <w:r>
        <w:t xml:space="preserve"> </w:t>
      </w:r>
      <w:r>
        <w:rPr>
          <w:i/>
        </w:rPr>
        <w:t xml:space="preserve">package</w:t>
      </w:r>
      <w:r>
        <w:t xml:space="preserve">.</w:t>
      </w:r>
    </w:p>
    <w:p>
      <w:pPr>
        <w:pStyle w:val="BlockText"/>
        <w:numPr>
          <w:numId w:val="1000"/>
          <w:ilvl w:val="1"/>
        </w:numPr>
      </w:pPr>
      <w:r>
        <w:rPr>
          <w:b/>
        </w:rPr>
        <w:t xml:space="preserve">Tip</w:t>
      </w:r>
    </w:p>
    <w:p>
      <w:pPr>
        <w:pStyle w:val="BlockText"/>
        <w:numPr>
          <w:numId w:val="1000"/>
          <w:ilvl w:val="1"/>
        </w:numPr>
      </w:pPr>
      <w:r>
        <w:t xml:space="preserve">Vous puvez même réaliser un diagramme de bloc en glissant-déposant les relations pour obtenir directement un diagramme de traces.</w:t>
      </w:r>
    </w:p>
    <w:p>
      <w:pPr>
        <w:pStyle w:val="CaptionedFigure"/>
        <w:numPr>
          <w:numId w:val="1000"/>
          <w:ilvl w:val="1"/>
        </w:numPr>
      </w:pPr>
      <w:r>
        <w:drawing>
          <wp:inline>
            <wp:extent cx="5334000" cy="2126918"/>
            <wp:effectExtent b="0" l="0" r="0" t="0"/>
            <wp:docPr descr="Exemple de diagramme de traces" title="" id="1" name="Picture"/>
            <a:graphic>
              <a:graphicData uri="http://schemas.openxmlformats.org/drawingml/2006/picture">
                <pic:pic>
                  <pic:nvPicPr>
                    <pic:cNvPr descr="images/4.0/papyrusTableRelationDiagram.png" id="0" name="Picture"/>
                    <pic:cNvPicPr>
                      <a:picLocks noChangeArrowheads="1" noChangeAspect="1"/>
                    </pic:cNvPicPr>
                  </pic:nvPicPr>
                  <pic:blipFill>
                    <a:blip r:embed="rId405"/>
                    <a:stretch>
                      <a:fillRect/>
                    </a:stretch>
                  </pic:blipFill>
                  <pic:spPr bwMode="auto">
                    <a:xfrm>
                      <a:off x="0" y="0"/>
                      <a:ext cx="5334000" cy="2126918"/>
                    </a:xfrm>
                    <a:prstGeom prst="rect">
                      <a:avLst/>
                    </a:prstGeom>
                    <a:noFill/>
                    <a:ln w="9525">
                      <a:noFill/>
                      <a:headEnd/>
                      <a:tailEnd/>
                    </a:ln>
                  </pic:spPr>
                </pic:pic>
              </a:graphicData>
            </a:graphic>
          </wp:inline>
        </w:drawing>
      </w:r>
    </w:p>
    <w:p>
      <w:pPr>
        <w:pStyle w:val="ImageCaption"/>
        <w:numPr>
          <w:numId w:val="1000"/>
          <w:ilvl w:val="1"/>
        </w:numPr>
      </w:pPr>
      <w:r>
        <w:t xml:space="preserve">Exemple de diagramme de traces</w:t>
      </w:r>
    </w:p>
    <w:p>
      <w:pPr>
        <w:pStyle w:val="Heading2"/>
      </w:pPr>
      <w:bookmarkStart w:id="406" w:name="trace"/>
      <w:r>
        <w:t xml:space="preserve">La traçabilité des exigences</w:t>
      </w:r>
      <w:bookmarkEnd w:id="406"/>
    </w:p>
    <w:p>
      <w:pPr>
        <w:pStyle w:val="FirstParagraph"/>
      </w:pPr>
      <w:r>
        <w:t xml:space="preserve">Nous avons vu déjà un certain nombre de mécanismes</w:t>
      </w:r>
      <w:r>
        <w:t xml:space="preserve"> </w:t>
      </w:r>
      <w:hyperlink r:id="rId40">
        <w:r>
          <w:rPr>
            <w:rStyle w:val="Hyperlink"/>
          </w:rPr>
          <w:t xml:space="preserve">SysML®</w:t>
        </w:r>
      </w:hyperlink>
      <w:r>
        <w:t xml:space="preserve">SysML qui permettent de tracer les exigences.</w:t>
      </w:r>
      <w:r>
        <w:t xml:space="preserve"> </w:t>
      </w:r>
      <w:r>
        <w:t xml:space="preserve">Nous les regroupons ici dans une matrice spécifique (qui se lit dans le sens des relations, par exemple un élément de structure comme un bloc</w:t>
      </w:r>
      <w:r>
        <w:t xml:space="preserve"> </w:t>
      </w:r>
      <w:r>
        <w:rPr>
          <w:rStyle w:val="VerbatimChar"/>
        </w:rPr>
        <w:t xml:space="preserve">&lt;&lt;satisfy&gt;&gt;</w:t>
      </w:r>
      <w:r>
        <w:t xml:space="preserve"> </w:t>
      </w:r>
      <w:r>
        <w:t xml:space="preserve">une exigence).</w:t>
      </w:r>
    </w:p>
    <w:p>
      <w:pPr>
        <w:pStyle w:val="TableCaption"/>
      </w:pPr>
      <w:r>
        <w:t xml:space="preserve">Traçabilité</w:t>
      </w:r>
    </w:p>
    <w:tbl>
      <w:tblPr>
        <w:tblStyle w:val="Table"/>
        <w:tblW w:type="pct" w:w="5000.0"/>
        <w:tblLook w:firstRow="1"/>
        <w:tblCaption w:val="Traçabilité"/>
      </w:tblPr>
      <w:tblGrid>
        <w:gridCol w:w="1980"/>
        <w:gridCol w:w="1980"/>
        <w:gridCol w:w="1980"/>
        <w:gridCol w:w="198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r>
      <w:tr>
        <w:tc>
          <w:p>
            <w:pPr>
              <w:jc w:val="left"/>
            </w:pPr>
            <w:hyperlink w:anchor="reqs">
              <w:r>
                <w:rPr>
                  <w:rStyle w:val="Hyperlink"/>
                  <w:b/>
                </w:rPr>
                <w:t xml:space="preserve">Exigences</w:t>
              </w:r>
            </w:hyperlink>
          </w:p>
        </w:tc>
        <w:tc>
          <w:p>
            <w:pPr>
              <w:jc w:val="left"/>
            </w:pPr>
            <w:r>
              <w:t xml:space="preserve">,</w:t>
            </w:r>
            <w:r>
              <w:t xml:space="preserve"> </w:t>
            </w:r>
            <w:r>
              <w:t xml:space="preserve">,</w:t>
            </w:r>
            <w:r>
              <w:t xml:space="preserve"> </w:t>
            </w:r>
          </w:p>
        </w:tc>
        <w:tc>
          <w:p>
            <w:pPr>
              <w:pStyle w:val="Compact"/>
            </w:pPr>
          </w:p>
        </w:tc>
        <w:tc>
          <w:p>
            <w:pPr>
              <w:pStyle w:val="Compact"/>
            </w:pPr>
          </w:p>
        </w:tc>
      </w:tr>
      <w:tr>
        <w:tc>
          <w:p>
            <w:pPr>
              <w:jc w:val="left"/>
            </w:pPr>
            <w:hyperlink w:anchor="archi">
              <w:r>
                <w:rPr>
                  <w:rStyle w:val="Hyperlink"/>
                  <w:b/>
                </w:rPr>
                <w:t xml:space="preserve">Structures</w:t>
              </w:r>
            </w:hyperlink>
          </w:p>
        </w:tc>
        <w:tc>
          <w:p>
            <w:pPr>
              <w:jc w:val="left"/>
            </w:pPr>
            <w:r>
              <w:t xml:space="preserve">,</w:t>
            </w:r>
            <w:r>
              <w:t xml:space="preserve"> </w:t>
            </w:r>
          </w:p>
        </w:tc>
        <w:tc>
          <w:p>
            <w:pPr>
              <w:pStyle w:val="Compact"/>
            </w:pPr>
          </w:p>
        </w:tc>
        <w:tc>
          <w:p>
            <w:pPr>
              <w:jc w:val="left"/>
            </w:pPr>
          </w:p>
        </w:tc>
      </w:tr>
      <w:tr>
        <w:tc>
          <w:p>
            <w:pPr>
              <w:jc w:val="left"/>
            </w:pPr>
            <w:hyperlink w:anchor="behavior">
              <w:r>
                <w:rPr>
                  <w:rStyle w:val="Hyperlink"/>
                  <w:b/>
                </w:rPr>
                <w:t xml:space="preserve">Interactions</w:t>
              </w:r>
            </w:hyperlink>
          </w:p>
        </w:tc>
        <w:tc>
          <w:p>
            <w:pPr>
              <w:jc w:val="left"/>
            </w:pPr>
          </w:p>
        </w:tc>
        <w:tc>
          <w:p>
            <w:pPr>
              <w:pStyle w:val="Compact"/>
            </w:pPr>
          </w:p>
        </w:tc>
        <w:tc>
          <w:p>
            <w:pPr>
              <w:pStyle w:val="Compact"/>
            </w:pPr>
          </w:p>
        </w:tc>
      </w:tr>
    </w:tbl>
    <w:p>
      <w:pPr>
        <w:pStyle w:val="BodyText"/>
      </w:pPr>
      <w:r>
        <w:t xml:space="preserve">Comme indiqué dans le tableau ci-dessus, en général, le lien de raffinement est utilisé entre une exigence et un élément comportemental (état, activité,</w:t>
      </w:r>
      <w:r>
        <w:t xml:space="preserve"> </w:t>
      </w:r>
      <w:r>
        <w:rPr>
          <w:rStyle w:val="VerbatimChar"/>
        </w:rPr>
        <w:t xml:space="preserve">uc</w:t>
      </w:r>
      <w:r>
        <w:br w:type="textWrapping"/>
      </w:r>
      <w:r>
        <w:rPr>
          <w:rStyle w:val="VerbatimChar"/>
        </w:rPr>
        <w:t xml:space="preserve">uc</w:t>
      </w:r>
      <w:r>
        <w:t xml:space="preserve">, etc.) tandis que l’allocation concerne principalement les éléments de structures.</w:t>
      </w:r>
    </w:p>
    <w:p>
      <w:pPr>
        <w:pStyle w:val="BodyText"/>
      </w:pPr>
      <w:r>
        <w:t xml:space="preserve">XXX Mettre un exemple avec tous ces liens. XXX</w:t>
      </w:r>
    </w:p>
    <w:p>
      <w:pPr>
        <w:pStyle w:val="Heading2"/>
      </w:pPr>
      <w:bookmarkStart w:id="407" w:name="allocation"/>
      <w:r>
        <w:t xml:space="preserve">Les mécanismes d’allocation</w:t>
      </w:r>
      <w:bookmarkEnd w:id="407"/>
    </w:p>
    <w:p>
      <w:pPr>
        <w:pStyle w:val="FirstParagraph"/>
      </w:pPr>
      <w:r>
        <w:t xml:space="preserve">Un mécanisme nouveau en</w:t>
      </w:r>
      <w:r>
        <w:t xml:space="preserve"> </w:t>
      </w:r>
      <w:hyperlink r:id="rId40">
        <w:r>
          <w:rPr>
            <w:rStyle w:val="Hyperlink"/>
          </w:rPr>
          <w:t xml:space="preserve">SysML®</w:t>
        </w:r>
      </w:hyperlink>
      <w:r>
        <w:t xml:space="preserve">SysML et important pour lIngénierie SystèmeIS est le mécanisme d'</w:t>
      </w:r>
      <w:r>
        <w:rPr>
          <w:b/>
        </w:rPr>
        <w:t xml:space="preserve">allocation</w:t>
      </w:r>
      <w:r>
        <w:t xml:space="preserve">.</w:t>
      </w:r>
      <w:r>
        <w:t xml:space="preserve"> </w:t>
      </w:r>
      <w:r>
        <w:t xml:space="preserve">Il permet de préciser quel élément conceptuel (comme un comportement ou une activité) est alloué sur quel élément physique.</w:t>
      </w:r>
      <w:r>
        <w:t xml:space="preserve"> </w:t>
      </w:r>
      <w:r>
        <w:t xml:space="preserve">Il est possible d’exprimer cette allocation de plusieurs manières.</w:t>
      </w:r>
    </w:p>
    <w:p>
      <w:pPr>
        <w:pStyle w:val="BodyText"/>
      </w:pPr>
      <w:r>
        <w:t xml:space="preserve">XXX ToDO XXX</w:t>
      </w:r>
    </w:p>
    <w:p>
      <w:pPr>
        <w:numPr>
          <w:numId w:val="1081"/>
          <w:ilvl w:val="0"/>
        </w:numPr>
      </w:pPr>
      <w:r>
        <w:t xml:space="preserve">Parler du</w:t>
      </w:r>
      <w:r>
        <w:t xml:space="preserve"> </w:t>
      </w:r>
      <w:r>
        <w:rPr>
          <w:rStyle w:val="VerbatimChar"/>
        </w:rPr>
        <w:t xml:space="preserve">&lt;&lt;AllocatedTo&gt;&gt;</w:t>
      </w:r>
      <w:r>
        <w:t xml:space="preserve">, compartiments des blocs et autres annotations.</w:t>
      </w:r>
    </w:p>
    <w:p>
      <w:pPr>
        <w:numPr>
          <w:numId w:val="1081"/>
          <w:ilvl w:val="0"/>
        </w:numPr>
      </w:pPr>
      <w:r>
        <w:t xml:space="preserve">Parler des zones d’allocation dans les machines à états où les diagrammes d’activité par exemple.</w:t>
      </w:r>
    </w:p>
    <w:p>
      <w:pPr>
        <w:numPr>
          <w:numId w:val="1081"/>
          <w:ilvl w:val="0"/>
        </w:numPr>
      </w:pPr>
      <w:r>
        <w:t xml:space="preserve">Parler des</w:t>
      </w:r>
      <w:r>
        <w:t xml:space="preserve"> </w:t>
      </w:r>
      <w:r>
        <w:rPr>
          <w:rStyle w:val="VerbatimChar"/>
        </w:rPr>
        <w:t xml:space="preserve">&lt;&lt;allocate&gt;&gt;</w:t>
      </w:r>
      <w:r>
        <w:t xml:space="preserve">.</w:t>
      </w:r>
    </w:p>
    <w:p>
      <w:pPr>
        <w:pStyle w:val="Heading2"/>
      </w:pPr>
      <w:bookmarkStart w:id="408" w:name="paramt"/>
      <w:r>
        <w:t xml:space="preserve">Le diagramme paramétrique</w:t>
      </w:r>
      <w:bookmarkEnd w:id="408"/>
    </w:p>
    <w:p>
      <w:pPr>
        <w:pStyle w:val="FirstParagraph"/>
      </w:pPr>
      <w:r>
        <w:t xml:space="preserve">C’est une forme particulière d'</w:t>
      </w:r>
      <w:r>
        <w:rPr>
          <w:i/>
        </w:rPr>
        <w:t xml:space="preserve">Internal Block Definition</w:t>
      </w:r>
      <w:r>
        <w:t xml:space="preserve"> </w:t>
      </w:r>
      <w:r>
        <w:t xml:space="preserve">(cf.</w:t>
      </w:r>
      <w:r>
        <w:t xml:space="preserve"> </w:t>
      </w:r>
      <w:hyperlink w:anchor="param">
        <w:r>
          <w:rPr>
            <w:rStyle w:val="Hyperlink"/>
          </w:rPr>
          <w:t xml:space="preserve">???</w:t>
        </w:r>
      </w:hyperlink>
      <w:r>
        <w:t xml:space="preserve">).</w:t>
      </w:r>
      <w:r>
        <w:t xml:space="preserve"> </w:t>
      </w:r>
      <w:r>
        <w:t xml:space="preserve">On y retrouve les contraintes, déjà vues (cf.</w:t>
      </w:r>
      <w:r>
        <w:t xml:space="preserve"> </w:t>
      </w:r>
      <w:hyperlink w:anchor="contraintes">
        <w:r>
          <w:rPr>
            <w:rStyle w:val="Hyperlink"/>
          </w:rPr>
          <w:t xml:space="preserve">figure_title</w:t>
        </w:r>
      </w:hyperlink>
      <w:r>
        <w:t xml:space="preserve">), mais cette fois-ci on a la représentation graphique des liens entre les données.</w:t>
      </w:r>
    </w:p>
    <w:p>
      <w:pPr>
        <w:pStyle w:val="CaptionedFigure"/>
      </w:pPr>
      <w:r>
        <w:drawing>
          <wp:inline>
            <wp:extent cx="5334000" cy="1818717"/>
            <wp:effectExtent b="0" l="0" r="0" t="0"/>
            <wp:docPr descr="Exemple de diagramme paramétrique" title="" id="1" name="Picture"/>
            <a:graphic>
              <a:graphicData uri="http://schemas.openxmlformats.org/drawingml/2006/picture">
                <pic:pic>
                  <pic:nvPicPr>
                    <pic:cNvPr descr="images/param.png" id="0" name="Picture"/>
                    <pic:cNvPicPr>
                      <a:picLocks noChangeArrowheads="1" noChangeAspect="1"/>
                    </pic:cNvPicPr>
                  </pic:nvPicPr>
                  <pic:blipFill>
                    <a:blip r:embed="rId409"/>
                    <a:stretch>
                      <a:fillRect/>
                    </a:stretch>
                  </pic:blipFill>
                  <pic:spPr bwMode="auto">
                    <a:xfrm>
                      <a:off x="0" y="0"/>
                      <a:ext cx="5334000" cy="1818717"/>
                    </a:xfrm>
                    <a:prstGeom prst="rect">
                      <a:avLst/>
                    </a:prstGeom>
                    <a:noFill/>
                    <a:ln w="9525">
                      <a:noFill/>
                      <a:headEnd/>
                      <a:tailEnd/>
                    </a:ln>
                  </pic:spPr>
                </pic:pic>
              </a:graphicData>
            </a:graphic>
          </wp:inline>
        </w:drawing>
      </w:r>
    </w:p>
    <w:p>
      <w:pPr>
        <w:pStyle w:val="ImageCaption"/>
      </w:pPr>
      <w:r>
        <w:t xml:space="preserve">Exemple de diagramme paramétrique</w:t>
      </w:r>
    </w:p>
    <w:p>
      <w:pPr>
        <w:pStyle w:val="BlockText"/>
      </w:pPr>
      <w:r>
        <w:rPr>
          <w:b/>
        </w:rPr>
        <w:t xml:space="preserve">Note</w:t>
      </w:r>
    </w:p>
    <w:p>
      <w:pPr>
        <w:pStyle w:val="BlockText"/>
      </w:pPr>
      <w:r>
        <w:t xml:space="preserve">Il est regrettable que ce diagramme soit le moins utilisé (cf.</w:t>
      </w:r>
      <w:r>
        <w:t xml:space="preserve"> </w:t>
      </w:r>
      <w:hyperlink w:anchor="OMG2009">
        <w:r>
          <w:rPr>
            <w:rStyle w:val="Hyperlink"/>
          </w:rPr>
          <w:t xml:space="preserve">[OMG2009]</w:t>
        </w:r>
      </w:hyperlink>
      <w:r>
        <w:t xml:space="preserve">).</w:t>
      </w:r>
    </w:p>
    <w:p>
      <w:pPr>
        <w:pStyle w:val="CaptionedFigure"/>
        <w:pStyle w:val="BlockText"/>
      </w:pPr>
      <w:r>
        <w:drawing>
          <wp:inline>
            <wp:extent cx="5334000" cy="1775544"/>
            <wp:effectExtent b="0" l="0" r="0" t="0"/>
            <wp:docPr descr="Diagrammes les plus utilisés (tiré de [OMG2009])" title="" id="1" name="Picture"/>
            <a:graphic>
              <a:graphicData uri="http://schemas.openxmlformats.org/drawingml/2006/picture">
                <pic:pic>
                  <pic:nvPicPr>
                    <pic:cNvPr descr="images/survey4.png" id="0" name="Picture"/>
                    <pic:cNvPicPr>
                      <a:picLocks noChangeArrowheads="1" noChangeAspect="1"/>
                    </pic:cNvPicPr>
                  </pic:nvPicPr>
                  <pic:blipFill>
                    <a:blip r:embed="rId410"/>
                    <a:stretch>
                      <a:fillRect/>
                    </a:stretch>
                  </pic:blipFill>
                  <pic:spPr bwMode="auto">
                    <a:xfrm>
                      <a:off x="0" y="0"/>
                      <a:ext cx="5334000" cy="1775544"/>
                    </a:xfrm>
                    <a:prstGeom prst="rect">
                      <a:avLst/>
                    </a:prstGeom>
                    <a:noFill/>
                    <a:ln w="9525">
                      <a:noFill/>
                      <a:headEnd/>
                      <a:tailEnd/>
                    </a:ln>
                  </pic:spPr>
                </pic:pic>
              </a:graphicData>
            </a:graphic>
          </wp:inline>
        </w:drawing>
      </w:r>
    </w:p>
    <w:p>
      <w:pPr>
        <w:pStyle w:val="ImageCaption"/>
        <w:pStyle w:val="BlockText"/>
      </w:pPr>
      <w:r>
        <w:t xml:space="preserve">Diagrammes les plus utilisés (tiré de</w:t>
      </w:r>
      <w:r>
        <w:t xml:space="preserve"> </w:t>
      </w:r>
      <w:hyperlink w:anchor="OMG2009">
        <w:r>
          <w:rPr>
            <w:rStyle w:val="Hyperlink"/>
          </w:rPr>
          <w:t xml:space="preserve">[OMG2009]</w:t>
        </w:r>
      </w:hyperlink>
      <w:r>
        <w:t xml:space="preserve">)</w:t>
      </w:r>
    </w:p>
    <w:p>
      <w:pPr>
        <w:pStyle w:val="BlockText"/>
      </w:pPr>
      <w:r>
        <w:rPr>
          <w:b/>
        </w:rPr>
        <w:t xml:space="preserve">Note</w:t>
      </w:r>
    </w:p>
    <w:p>
      <w:pPr>
        <w:pStyle w:val="BlockText"/>
      </w:pPr>
      <w:r>
        <w:t xml:space="preserve">Certaines approches (cf.</w:t>
      </w:r>
      <w:r>
        <w:t xml:space="preserve"> </w:t>
      </w:r>
      <w:hyperlink w:anchor="MeDICIS">
        <w:r>
          <w:rPr>
            <w:rStyle w:val="Hyperlink"/>
          </w:rPr>
          <w:t xml:space="preserve">???</w:t>
        </w:r>
      </w:hyperlink>
      <w:r>
        <w:t xml:space="preserve">) utilisent des feuilles excel pour traduire les diagrammes paramétriques et contrôler l’impact des changements de valeurs de tel ou tel paramètre.</w:t>
      </w:r>
    </w:p>
    <w:p>
      <w:pPr>
        <w:pStyle w:val="Heading3"/>
      </w:pPr>
      <w:bookmarkStart w:id="411" w:name="_les_adaptations_graphiques"/>
      <w:r>
        <w:t xml:space="preserve">Les adaptations graphiques</w:t>
      </w:r>
      <w:bookmarkEnd w:id="411"/>
    </w:p>
    <w:p>
      <w:pPr>
        <w:pStyle w:val="BlockText"/>
      </w:pPr>
      <w:r>
        <w:rPr>
          <w:b/>
        </w:rPr>
        <w:t xml:space="preserve">Caution</w:t>
      </w:r>
    </w:p>
    <w:p>
      <w:pPr>
        <w:pStyle w:val="BlockText"/>
      </w:pPr>
      <w:r>
        <w:t xml:space="preserve">Parler des feuilles de style.</w:t>
      </w:r>
      <w:r>
        <w:t xml:space="preserve"> </w:t>
      </w:r>
      <w:r>
        <w:t xml:space="preserve">Associer les couleurs CESAM par exemple.</w:t>
      </w:r>
    </w:p>
    <w:p>
      <w:pPr>
        <w:pStyle w:val="Heading2"/>
      </w:pPr>
      <w:bookmarkStart w:id="412" w:name="_en_résumé_10"/>
      <w:r>
        <w:t xml:space="preserve">En résumé</w:t>
      </w:r>
      <w:bookmarkEnd w:id="412"/>
    </w:p>
    <w:p>
      <w:pPr>
        <w:pStyle w:val="FirstParagraph"/>
      </w:pPr>
      <w:hyperlink r:id="rId40">
        <w:r>
          <w:rPr>
            <w:rStyle w:val="Hyperlink"/>
          </w:rPr>
          <w:t xml:space="preserve">SysML®</w:t>
        </w:r>
      </w:hyperlink>
      <w:r>
        <w:t xml:space="preserve">SysML propose un certain nombre de mécanismes pour organiser les différents modèles,</w:t>
      </w:r>
      <w:r>
        <w:t xml:space="preserve"> </w:t>
      </w:r>
      <w:r>
        <w:t xml:space="preserve">tirés pour la plupart d’</w:t>
      </w:r>
      <w:hyperlink r:id="rId58">
        <w:r>
          <w:rPr>
            <w:rStyle w:val="Hyperlink"/>
          </w:rPr>
          <w:t xml:space="preserve">UML™</w:t>
        </w:r>
      </w:hyperlink>
      <w:r>
        <w:t xml:space="preserve">UML™. Ces mécanismes seront plus faciles à comprendre au travers</w:t>
      </w:r>
      <w:r>
        <w:t xml:space="preserve"> </w:t>
      </w:r>
      <w:r>
        <w:t xml:space="preserve">de leur utilisation concrète dans la suite.</w:t>
      </w:r>
    </w:p>
    <w:p>
      <w:pPr>
        <w:pStyle w:val="TableCaption"/>
      </w:pPr>
      <w:r>
        <w:t xml:space="preserve">Organisation</w:t>
      </w:r>
    </w:p>
    <w:tbl>
      <w:tblPr>
        <w:tblStyle w:val="Table"/>
        <w:tblW w:type="pct" w:w="5000.0"/>
        <w:tblLook w:firstRow="1"/>
        <w:tblCaption w:val="Organisation"/>
      </w:tblPr>
      <w:tblGrid>
        <w:gridCol w:w="1584"/>
        <w:gridCol w:w="1584"/>
        <w:gridCol w:w="1584"/>
        <w:gridCol w:w="1584"/>
        <w:gridCol w:w="158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hyperlink w:anchor="reqs">
              <w:r>
                <w:rPr>
                  <w:rStyle w:val="Hyperlink"/>
                </w:rPr>
                <w:t xml:space="preserve">Exigences</w:t>
              </w:r>
            </w:hyperlink>
          </w:p>
        </w:tc>
        <w:tc>
          <w:tcPr>
            <w:tcBorders>
              <w:bottom w:val="single"/>
            </w:tcBorders>
            <w:vAlign w:val="bottom"/>
          </w:tcPr>
          <w:p>
            <w:pPr>
              <w:pStyle w:val="Compact"/>
              <w:jc w:val="left"/>
            </w:pPr>
            <w:hyperlink w:anchor="archi">
              <w:r>
                <w:rPr>
                  <w:rStyle w:val="Hyperlink"/>
                </w:rPr>
                <w:t xml:space="preserve">Structures</w:t>
              </w:r>
            </w:hyperlink>
          </w:p>
        </w:tc>
        <w:tc>
          <w:tcPr>
            <w:tcBorders>
              <w:bottom w:val="single"/>
            </w:tcBorders>
            <w:vAlign w:val="bottom"/>
          </w:tcPr>
          <w:p>
            <w:pPr>
              <w:pStyle w:val="Compact"/>
              <w:jc w:val="left"/>
            </w:pPr>
            <w:hyperlink w:anchor="behavior">
              <w:r>
                <w:rPr>
                  <w:rStyle w:val="Hyperlink"/>
                </w:rPr>
                <w:t xml:space="preserve">Interactions</w:t>
              </w:r>
            </w:hyperlink>
          </w:p>
        </w:tc>
        <w:tc>
          <w:tcPr>
            <w:tcBorders>
              <w:bottom w:val="single"/>
            </w:tcBorders>
            <w:vAlign w:val="bottom"/>
          </w:tcPr>
          <w:p>
            <w:pPr>
              <w:pStyle w:val="Compact"/>
              <w:jc w:val="left"/>
            </w:pPr>
            <w:hyperlink w:anchor="transvers">
              <w:r>
                <w:rPr>
                  <w:rStyle w:val="Hyperlink"/>
                </w:rPr>
                <w:t xml:space="preserve">Transversalités</w:t>
              </w:r>
            </w:hyperlink>
          </w:p>
        </w:tc>
      </w:tr>
      <w:tr>
        <w:tc>
          <w:p>
            <w:pPr>
              <w:jc w:val="left"/>
            </w:pPr>
            <w:r>
              <w:rPr>
                <w:b/>
              </w:rPr>
              <w:t xml:space="preserve">Organisation</w:t>
            </w:r>
          </w:p>
        </w:tc>
        <w:tc>
          <w:p>
            <w:pPr>
              <w:jc w:val="left"/>
            </w:pPr>
            <w:r>
              <w:rPr>
                <w:rStyle w:val="VerbatimChar"/>
              </w:rPr>
              <w:t xml:space="preserve">package</w:t>
            </w:r>
          </w:p>
        </w:tc>
        <w:tc>
          <w:p>
            <w:pPr>
              <w:jc w:val="left"/>
            </w:pPr>
            <w:r>
              <w:rPr>
                <w:rStyle w:val="VerbatimChar"/>
              </w:rPr>
              <w:t xml:space="preserve">package</w:t>
            </w:r>
          </w:p>
        </w:tc>
        <w:tc>
          <w:p>
            <w:pPr>
              <w:jc w:val="left"/>
            </w:pPr>
            <w:r>
              <w:rPr>
                <w:rStyle w:val="VerbatimChar"/>
              </w:rPr>
              <w:t xml:space="preserve">package</w:t>
            </w:r>
          </w:p>
        </w:tc>
        <w:tc>
          <w:p>
            <w:pPr>
              <w:jc w:val="left"/>
            </w:pPr>
            <w:r>
              <w:rPr>
                <w:rStyle w:val="VerbatimChar"/>
              </w:rPr>
              <w:t xml:space="preserve">dependencies</w:t>
            </w:r>
          </w:p>
        </w:tc>
      </w:tr>
      <w:tr>
        <w:tc>
          <w:p>
            <w:pPr>
              <w:jc w:val="left"/>
            </w:pPr>
            <w:r>
              <w:rPr>
                <w:b/>
              </w:rPr>
              <w:t xml:space="preserve">…​</w:t>
            </w:r>
          </w:p>
        </w:tc>
        <w:tc>
          <w:p>
            <w:pPr>
              <w:pStyle w:val="Compact"/>
            </w:pPr>
          </w:p>
        </w:tc>
        <w:tc>
          <w:p>
            <w:pPr>
              <w:pStyle w:val="Compact"/>
            </w:pPr>
          </w:p>
        </w:tc>
        <w:tc>
          <w:p>
            <w:pPr>
              <w:pStyle w:val="Compact"/>
            </w:pPr>
          </w:p>
        </w:tc>
        <w:tc>
          <w:p>
            <w:pPr>
              <w:pStyle w:val="Compact"/>
            </w:pPr>
          </w:p>
        </w:tc>
      </w:tr>
    </w:tbl>
    <w:p>
      <w:pPr>
        <w:pStyle w:val="Heading2"/>
      </w:pPr>
      <w:bookmarkStart w:id="413" w:name="_questions_de_révision_10"/>
      <w:r>
        <w:t xml:space="preserve">Questions de révision</w:t>
      </w:r>
      <w:bookmarkEnd w:id="413"/>
    </w:p>
    <w:p>
      <w:pPr>
        <w:numPr>
          <w:numId w:val="1082"/>
          <w:ilvl w:val="0"/>
        </w:numPr>
      </w:pPr>
      <w:r>
        <w:t xml:space="preserve">Quels sont les 5 types de dépendances entre</w:t>
      </w:r>
      <w:r>
        <w:t xml:space="preserve"> </w:t>
      </w:r>
      <w:r>
        <w:rPr>
          <w:i/>
        </w:rPr>
        <w:t xml:space="preserve">packageable elements</w:t>
      </w:r>
      <w:r>
        <w:t xml:space="preserve"> </w:t>
      </w:r>
      <w:r>
        <w:t xml:space="preserve">?</w:t>
      </w:r>
    </w:p>
    <w:p>
      <w:pPr>
        <w:numPr>
          <w:numId w:val="1082"/>
          <w:ilvl w:val="0"/>
        </w:numPr>
      </w:pPr>
      <w:r>
        <w:t xml:space="preserve">À quoi cela peut-il servir de définir les dépendances (donnez des exemples concrets) ?</w:t>
      </w:r>
    </w:p>
    <w:p>
      <w:pPr>
        <w:numPr>
          <w:numId w:val="1082"/>
          <w:ilvl w:val="0"/>
        </w:numPr>
      </w:pPr>
      <w:r>
        <w:t xml:space="preserve">Quelles sont les différences entre</w:t>
      </w:r>
      <w:r>
        <w:t xml:space="preserve"> </w:t>
      </w:r>
      <w:r>
        <w:rPr>
          <w:rStyle w:val="VerbatimChar"/>
        </w:rPr>
        <w:t xml:space="preserve">&lt;&lt;satisfy&gt;&gt;</w:t>
      </w:r>
      <w:r>
        <w:t xml:space="preserve"> </w:t>
      </w:r>
      <w:r>
        <w:t xml:space="preserve">et</w:t>
      </w:r>
      <w:r>
        <w:t xml:space="preserve"> </w:t>
      </w:r>
      <w:r>
        <w:rPr>
          <w:rStyle w:val="VerbatimChar"/>
        </w:rPr>
        <w:t xml:space="preserve">&lt;&lt;allocate&gt;&gt;</w:t>
      </w:r>
      <w:r>
        <w:t xml:space="preserve"> </w:t>
      </w:r>
      <w:r>
        <w:t xml:space="preserve">?</w:t>
      </w:r>
    </w:p>
    <w:p>
      <w:pPr>
        <w:numPr>
          <w:numId w:val="1082"/>
          <w:ilvl w:val="0"/>
        </w:numPr>
      </w:pPr>
      <w:r>
        <w:t xml:space="preserve">Pourquoi est-il important de relier un</w:t>
      </w:r>
      <w:r>
        <w:t xml:space="preserve"> </w:t>
      </w:r>
      <w:r>
        <w:rPr>
          <w:i/>
        </w:rPr>
        <w:t xml:space="preserve">use case</w:t>
      </w:r>
      <w:r>
        <w:t xml:space="preserve"> </w:t>
      </w:r>
      <w:r>
        <w:t xml:space="preserve">à au moins un</w:t>
      </w:r>
      <w:r>
        <w:t xml:space="preserve"> </w:t>
      </w:r>
      <w:r>
        <w:rPr>
          <w:i/>
        </w:rPr>
        <w:t xml:space="preserve">requirement</w:t>
      </w:r>
      <w:r>
        <w:t xml:space="preserve"> </w:t>
      </w:r>
      <w:r>
        <w:t xml:space="preserve">?</w:t>
      </w:r>
    </w:p>
    <w:p>
      <w:pPr>
        <w:numPr>
          <w:numId w:val="1082"/>
          <w:ilvl w:val="0"/>
        </w:numPr>
      </w:pPr>
      <w:r>
        <w:t xml:space="preserve">L’inverse est-il aussi important ?</w:t>
      </w:r>
    </w:p>
    <w:p>
      <w:pPr>
        <w:pStyle w:val="Heading1"/>
      </w:pPr>
      <w:bookmarkStart w:id="414" w:name="realLife"/>
      <w:r>
        <w:t xml:space="preserve">Modéliser oui, mais…​</w:t>
      </w:r>
      <w:bookmarkEnd w:id="414"/>
    </w:p>
    <w:p>
      <w:pPr>
        <w:pStyle w:val="BlockText"/>
      </w:pPr>
      <w:r>
        <w:rPr>
          <w:b/>
        </w:rPr>
        <w:t xml:space="preserve">Caution</w:t>
      </w:r>
    </w:p>
    <w:p>
      <w:pPr>
        <w:pStyle w:val="BlockText"/>
      </w:pPr>
      <w:r>
        <w:t xml:space="preserve">On aborde ici des éléments souvent absent des livres : l’utilisation des outils en milieu industriel!</w:t>
      </w:r>
      <w:r>
        <w:t xml:space="preserve"> </w:t>
      </w:r>
      <w:r>
        <w:t xml:space="preserve">Par exemple et en vrac :</w:t>
      </w:r>
    </w:p>
    <w:p>
      <w:pPr>
        <w:pStyle w:val="BlockText"/>
        <w:numPr>
          <w:numId w:val="1083"/>
          <w:ilvl w:val="0"/>
        </w:numPr>
      </w:pPr>
      <w:r>
        <w:t xml:space="preserve">Versionner et configurer, comparer et fusionner</w:t>
      </w:r>
    </w:p>
    <w:p>
      <w:pPr>
        <w:pStyle w:val="BlockText"/>
        <w:numPr>
          <w:numId w:val="1083"/>
          <w:ilvl w:val="0"/>
        </w:numPr>
      </w:pPr>
      <w:r>
        <w:t xml:space="preserve">Simuler</w:t>
      </w:r>
    </w:p>
    <w:p>
      <w:pPr>
        <w:pStyle w:val="BlockText"/>
        <w:numPr>
          <w:numId w:val="1083"/>
          <w:ilvl w:val="0"/>
        </w:numPr>
      </w:pPr>
      <w:r>
        <w:t xml:space="preserve">Analyser</w:t>
      </w:r>
    </w:p>
    <w:p>
      <w:pPr>
        <w:pStyle w:val="BlockText"/>
        <w:numPr>
          <w:numId w:val="1083"/>
          <w:ilvl w:val="0"/>
        </w:numPr>
      </w:pPr>
      <w:r>
        <w:t xml:space="preserve">Comment utiliser les paramétrique pour faire le liens entre les outils de moélisation et les outils d’analyse)</w:t>
      </w:r>
    </w:p>
    <w:p>
      <w:pPr>
        <w:pStyle w:val="BlockText"/>
        <w:numPr>
          <w:numId w:val="1083"/>
          <w:ilvl w:val="0"/>
        </w:numPr>
      </w:pPr>
      <w:r>
        <w:t xml:space="preserve">Tester</w:t>
      </w:r>
    </w:p>
    <w:p>
      <w:pPr>
        <w:pStyle w:val="BlockText"/>
        <w:numPr>
          <w:numId w:val="1083"/>
          <w:ilvl w:val="0"/>
        </w:numPr>
      </w:pPr>
      <w:r>
        <w:t xml:space="preserve">Générer du code</w:t>
      </w:r>
    </w:p>
    <w:p>
      <w:pPr>
        <w:pStyle w:val="BlockText"/>
        <w:numPr>
          <w:numId w:val="1083"/>
          <w:ilvl w:val="0"/>
        </w:numPr>
      </w:pPr>
      <w:r>
        <w:t xml:space="preserve">Documenter</w:t>
      </w:r>
    </w:p>
    <w:p>
      <w:pPr>
        <w:pStyle w:val="BlockText"/>
        <w:numPr>
          <w:numId w:val="1083"/>
          <w:ilvl w:val="0"/>
        </w:numPr>
      </w:pPr>
      <w:r>
        <w:t xml:space="preserve">Personnalisation de l’outil à un contexte/domaine spécifique</w:t>
      </w:r>
    </w:p>
    <w:p>
      <w:pPr>
        <w:pStyle w:val="Heading2"/>
      </w:pPr>
      <w:bookmarkStart w:id="415" w:name="_collaborer_et_gérer_les_version_de_modèles"/>
      <w:r>
        <w:t xml:space="preserve">Collaborer et gérer les version de modèles</w:t>
      </w:r>
      <w:bookmarkEnd w:id="415"/>
    </w:p>
    <w:p>
      <w:pPr>
        <w:pStyle w:val="BlockText"/>
      </w:pPr>
      <w:r>
        <w:rPr>
          <w:b/>
        </w:rPr>
        <w:t xml:space="preserve">Caution</w:t>
      </w:r>
    </w:p>
    <w:p>
      <w:pPr>
        <w:pStyle w:val="BlockText"/>
      </w:pPr>
      <w:r>
        <w:t xml:space="preserve">JMB ⇒ reprendre l’expérience du Master DL avec EMF Compare et Egit.</w:t>
      </w:r>
    </w:p>
    <w:p>
      <w:pPr>
        <w:pStyle w:val="FirstParagraph"/>
      </w:pPr>
      <w:r>
        <w:t xml:space="preserve">Pour pouvoir collaborer à plusieurs autour du même modèle, il est nécessaire d’utiliser des outils appropriés.</w:t>
      </w:r>
      <w:r>
        <w:t xml:space="preserve"> </w:t>
      </w:r>
      <w:r>
        <w:t xml:space="preserve">Dans cette section nous illustrons l’utilisation des plugins</w:t>
      </w:r>
      <w:r>
        <w:t xml:space="preserve"> </w:t>
      </w:r>
      <w:hyperlink r:id="rId102">
        <w:r>
          <w:rPr>
            <w:rStyle w:val="Hyperlink"/>
          </w:rPr>
          <w:t xml:space="preserve">eclipse</w:t>
        </w:r>
      </w:hyperlink>
      <w:r>
        <w:t xml:space="preserve">eclipse :</w:t>
      </w:r>
      <w:r>
        <w:t xml:space="preserve"> </w:t>
      </w:r>
      <w:hyperlink r:id="rId416">
        <w:r>
          <w:rPr>
            <w:rStyle w:val="Hyperlink"/>
          </w:rPr>
          <w:t xml:space="preserve">EGit</w:t>
        </w:r>
      </w:hyperlink>
      <w:r>
        <w:t xml:space="preserve"> </w:t>
      </w:r>
      <w:r>
        <w:t xml:space="preserve">(qui doit déjà être intégré à votre</w:t>
      </w:r>
      <w:r>
        <w:t xml:space="preserve"> </w:t>
      </w:r>
      <w:hyperlink r:id="rId102">
        <w:r>
          <w:rPr>
            <w:rStyle w:val="Hyperlink"/>
          </w:rPr>
          <w:t xml:space="preserve">eclipse</w:t>
        </w:r>
      </w:hyperlink>
      <w:r>
        <w:t xml:space="preserve">eclipse et</w:t>
      </w:r>
      <w:r>
        <w:t xml:space="preserve"> </w:t>
      </w:r>
      <w:hyperlink r:id="rId417">
        <w:r>
          <w:rPr>
            <w:rStyle w:val="Hyperlink"/>
          </w:rPr>
          <w:t xml:space="preserve">Papyrus Compare</w:t>
        </w:r>
      </w:hyperlink>
      <w:r>
        <w:t xml:space="preserve">.</w:t>
      </w:r>
    </w:p>
    <w:p>
      <w:pPr>
        <w:pStyle w:val="Heading3"/>
      </w:pPr>
      <w:bookmarkStart w:id="418" w:name="_vade_mecum"/>
      <w:r>
        <w:t xml:space="preserve">Vade Mecum</w:t>
      </w:r>
      <w:bookmarkEnd w:id="418"/>
    </w:p>
    <w:p>
      <w:pPr>
        <w:pStyle w:val="FirstParagraph"/>
      </w:pPr>
      <w:r>
        <w:t xml:space="preserve">Voici quelques instructions qui vous permettrons de gérer simplement les version de vos modèles :</w:t>
      </w:r>
    </w:p>
    <w:p>
      <w:pPr>
        <w:numPr>
          <w:numId w:val="1084"/>
          <w:ilvl w:val="0"/>
        </w:numPr>
      </w:pPr>
      <w:r>
        <w:t xml:space="preserve">Installez également le plugin</w:t>
      </w:r>
      <w:r>
        <w:t xml:space="preserve"> </w:t>
      </w:r>
      <w:hyperlink r:id="rId417">
        <w:r>
          <w:rPr>
            <w:rStyle w:val="Hyperlink"/>
          </w:rPr>
          <w:t xml:space="preserve">Papyrus Compare</w:t>
        </w:r>
      </w:hyperlink>
      <w:r>
        <w:t xml:space="preserve"> </w:t>
      </w:r>
      <w:r>
        <w:t xml:space="preserve">en allant sur</w:t>
      </w:r>
      <w:r>
        <w:t xml:space="preserve"> </w:t>
      </w:r>
      <w:r>
        <w:t xml:space="preserve">Help &gt; Install New Software &gt; …​</w:t>
      </w:r>
      <w:r>
        <w:t xml:space="preserve"> </w:t>
      </w:r>
      <w:r>
        <w:t xml:space="preserve">et en entrant l’URL :</w:t>
      </w:r>
      <w:r>
        <w:t xml:space="preserve"> </w:t>
      </w:r>
      <w:hyperlink r:id="rId419">
        <w:r>
          <w:rPr>
            <w:rStyle w:val="Hyperlink"/>
          </w:rPr>
          <w:t xml:space="preserve">http://download.eclipse.org/modeling/mdt/papyrus/components/compare/updates/nightly/</w:t>
        </w:r>
      </w:hyperlink>
    </w:p>
    <w:p>
      <w:pPr>
        <w:numPr>
          <w:numId w:val="1000"/>
          <w:ilvl w:val="0"/>
        </w:numPr>
      </w:pPr>
      <w:r>
        <w:drawing>
          <wp:inline>
            <wp:extent cx="5334000" cy="3459612"/>
            <wp:effectExtent b="0" l="0" r="0" t="0"/>
            <wp:docPr descr="Ajout de PapyrusCompare" title="" id="1" name="Picture"/>
            <a:graphic>
              <a:graphicData uri="http://schemas.openxmlformats.org/drawingml/2006/picture">
                <pic:pic>
                  <pic:nvPicPr>
                    <pic:cNvPr descr="images/4.0/PapyrusCompare.png" id="0" name="Picture"/>
                    <pic:cNvPicPr>
                      <a:picLocks noChangeArrowheads="1" noChangeAspect="1"/>
                    </pic:cNvPicPr>
                  </pic:nvPicPr>
                  <pic:blipFill>
                    <a:blip r:embed="rId420"/>
                    <a:stretch>
                      <a:fillRect/>
                    </a:stretch>
                  </pic:blipFill>
                  <pic:spPr bwMode="auto">
                    <a:xfrm>
                      <a:off x="0" y="0"/>
                      <a:ext cx="5334000" cy="3459612"/>
                    </a:xfrm>
                    <a:prstGeom prst="rect">
                      <a:avLst/>
                    </a:prstGeom>
                    <a:noFill/>
                    <a:ln w="9525">
                      <a:noFill/>
                      <a:headEnd/>
                      <a:tailEnd/>
                    </a:ln>
                  </pic:spPr>
                </pic:pic>
              </a:graphicData>
            </a:graphic>
          </wp:inline>
        </w:drawing>
      </w:r>
    </w:p>
    <w:p>
      <w:pPr>
        <w:pStyle w:val="BlockText"/>
        <w:numPr>
          <w:numId w:val="1000"/>
          <w:ilvl w:val="0"/>
        </w:numPr>
      </w:pPr>
      <w:r>
        <w:rPr>
          <w:b/>
        </w:rPr>
        <w:t xml:space="preserve">Warning</w:t>
      </w:r>
    </w:p>
    <w:p>
      <w:pPr>
        <w:pStyle w:val="BlockText"/>
        <w:numPr>
          <w:numId w:val="1000"/>
          <w:ilvl w:val="0"/>
        </w:numPr>
      </w:pPr>
      <w:hyperlink r:id="rId102">
        <w:r>
          <w:rPr>
            <w:rStyle w:val="Hyperlink"/>
          </w:rPr>
          <w:t xml:space="preserve">eclipse</w:t>
        </w:r>
      </w:hyperlink>
      <w:r>
        <w:t xml:space="preserve">eclipse vous demandera sûrement de redémarrer.</w:t>
      </w:r>
    </w:p>
    <w:p>
      <w:pPr>
        <w:numPr>
          <w:numId w:val="1084"/>
          <w:ilvl w:val="0"/>
        </w:numPr>
      </w:pPr>
      <w:r>
        <w:t xml:space="preserve">Allez dans</w:t>
      </w:r>
      <w:r>
        <w:t xml:space="preserve"> </w:t>
      </w:r>
      <w:r>
        <w:t xml:space="preserve">Préférences &gt; Team &gt; Git &gt; Synchronize</w:t>
      </w:r>
      <w:r>
        <w:t xml:space="preserve"> </w:t>
      </w:r>
      <w:r>
        <w:t xml:space="preserve">et sélectionner</w:t>
      </w:r>
      <w:r>
        <w:t xml:space="preserve"> </w:t>
      </w:r>
      <w:r>
        <w:rPr>
          <w:rStyle w:val="VerbatimChar"/>
        </w:rPr>
        <w:t xml:space="preserve">Recursive Model Merge Strategy</w:t>
      </w:r>
      <w:r>
        <w:t xml:space="preserve"> </w:t>
      </w:r>
      <w:r>
        <w:t xml:space="preserve">dans</w:t>
      </w:r>
      <w:r>
        <w:t xml:space="preserve"> </w:t>
      </w:r>
      <w:r>
        <w:rPr>
          <w:rStyle w:val="VerbatimChar"/>
        </w:rPr>
        <w:t xml:space="preserve">Preferred merge strategy</w:t>
      </w:r>
    </w:p>
    <w:p>
      <w:pPr>
        <w:pStyle w:val="CaptionedFigure"/>
      </w:pPr>
      <w:r>
        <w:drawing>
          <wp:inline>
            <wp:extent cx="5334000" cy="4721064"/>
            <wp:effectExtent b="0" l="0" r="0" t="0"/>
            <wp:docPr descr="Pensez à sélectionner la bonne stratégie de Merge" title="" id="1" name="Picture"/>
            <a:graphic>
              <a:graphicData uri="http://schemas.openxmlformats.org/drawingml/2006/picture">
                <pic:pic>
                  <pic:nvPicPr>
                    <pic:cNvPr descr="images/mergestrategy.png" id="0" name="Picture"/>
                    <pic:cNvPicPr>
                      <a:picLocks noChangeArrowheads="1" noChangeAspect="1"/>
                    </pic:cNvPicPr>
                  </pic:nvPicPr>
                  <pic:blipFill>
                    <a:blip r:embed="rId421"/>
                    <a:stretch>
                      <a:fillRect/>
                    </a:stretch>
                  </pic:blipFill>
                  <pic:spPr bwMode="auto">
                    <a:xfrm>
                      <a:off x="0" y="0"/>
                      <a:ext cx="5334000" cy="4721064"/>
                    </a:xfrm>
                    <a:prstGeom prst="rect">
                      <a:avLst/>
                    </a:prstGeom>
                    <a:noFill/>
                    <a:ln w="9525">
                      <a:noFill/>
                      <a:headEnd/>
                      <a:tailEnd/>
                    </a:ln>
                  </pic:spPr>
                </pic:pic>
              </a:graphicData>
            </a:graphic>
          </wp:inline>
        </w:drawing>
      </w:r>
    </w:p>
    <w:p>
      <w:pPr>
        <w:pStyle w:val="ImageCaption"/>
      </w:pPr>
      <w:r>
        <w:t xml:space="preserve">Pensez à sélectionner la bonne stratégie de Merge</w:t>
      </w:r>
    </w:p>
    <w:p>
      <w:pPr>
        <w:pStyle w:val="BlockText"/>
      </w:pPr>
      <w:r>
        <w:rPr>
          <w:b/>
        </w:rPr>
        <w:t xml:space="preserve">Tip</w:t>
      </w:r>
    </w:p>
    <w:p>
      <w:pPr>
        <w:pStyle w:val="BlockText"/>
      </w:pPr>
      <w:r>
        <w:t xml:space="preserve">Si vous n’avez pas cette option à cocher, vous n’avez pas la bonne version des plugins!</w:t>
      </w:r>
      <w:r>
        <w:t xml:space="preserve"> </w:t>
      </w:r>
      <w:r>
        <w:t xml:space="preserve">smile o</w:t>
      </w:r>
      <w:r>
        <w:t xml:space="preserve">.</w:t>
      </w:r>
    </w:p>
    <w:p>
      <w:pPr>
        <w:pStyle w:val="Heading3"/>
      </w:pPr>
      <w:bookmarkStart w:id="422" w:name="_exemple_concret_dutilisation"/>
      <w:r>
        <w:t xml:space="preserve">Exemple concret d’utilisation</w:t>
      </w:r>
      <w:bookmarkEnd w:id="422"/>
    </w:p>
    <w:p>
      <w:pPr>
        <w:pStyle w:val="FirstParagraph"/>
      </w:pPr>
      <w:r>
        <w:t xml:space="preserve">Nous avons expérimenté avec succès</w:t>
      </w:r>
      <w:r>
        <w:rPr>
          <w:rStyle w:val="FootnoteReference"/>
        </w:rPr>
        <w:footnoteReference w:id="423"/>
      </w:r>
      <w:r>
        <w:t xml:space="preserve">,</w:t>
      </w:r>
      <w:r>
        <w:t xml:space="preserve"> </w:t>
      </w:r>
      <w:r>
        <w:t xml:space="preserve">l’utilisation de cette solution avec 24 étudiants collaborant sur le même modèle</w:t>
      </w:r>
      <w:r>
        <w:t xml:space="preserve"> </w:t>
      </w:r>
      <w:hyperlink r:id="rId41">
        <w:r>
          <w:rPr>
            <w:rStyle w:val="Hyperlink"/>
          </w:rPr>
          <w:t xml:space="preserve">Papyrus-SysML</w:t>
        </w:r>
      </w:hyperlink>
      <w:r>
        <w:t xml:space="preserve">.</w:t>
      </w:r>
    </w:p>
    <w:p>
      <w:pPr>
        <w:pStyle w:val="BodyText"/>
      </w:pPr>
      <w:r>
        <w:t xml:space="preserve">Voici quelques principes généraux qui permettent de modéliser de manière collaborative</w:t>
      </w:r>
      <w:r>
        <w:t xml:space="preserve"> </w:t>
      </w:r>
      <w:r>
        <w:t xml:space="preserve">sans trop de difficulté :</w:t>
      </w:r>
    </w:p>
    <w:p>
      <w:pPr>
        <w:numPr>
          <w:numId w:val="1085"/>
          <w:ilvl w:val="0"/>
        </w:numPr>
      </w:pPr>
      <w:r>
        <w:t xml:space="preserve">les utilisateurs doivent maîtriser les concepts de versionnement et les commandes</w:t>
      </w:r>
      <w:r>
        <w:t xml:space="preserve"> </w:t>
      </w:r>
      <w:hyperlink r:id="rId111">
        <w:r>
          <w:rPr>
            <w:rStyle w:val="Hyperlink"/>
          </w:rPr>
          <w:t xml:space="preserve">Git</w:t>
        </w:r>
      </w:hyperlink>
      <w:r>
        <w:t xml:space="preserve"> </w:t>
      </w:r>
      <w:r>
        <w:t xml:space="preserve">en général</w:t>
      </w:r>
    </w:p>
    <w:p>
      <w:pPr>
        <w:numPr>
          <w:numId w:val="1085"/>
          <w:ilvl w:val="0"/>
        </w:numPr>
      </w:pPr>
      <w:r>
        <w:t xml:space="preserve">la "racine" du modèle, à savoir les principaux éléments (par exemple un bloc</w:t>
      </w:r>
      <w:r>
        <w:t xml:space="preserve"> </w:t>
      </w:r>
      <w:r>
        <w:rPr>
          <w:rStyle w:val="VerbatimChar"/>
        </w:rPr>
        <w:t xml:space="preserve">Capteur</w:t>
      </w:r>
      <w:r>
        <w:t xml:space="preserve"> </w:t>
      </w:r>
      <w:r>
        <w:t xml:space="preserve">dans notre étude de cas,</w:t>
      </w:r>
      <w:r>
        <w:t xml:space="preserve"> </w:t>
      </w:r>
      <w:r>
        <w:t xml:space="preserve">duquel tous les capteurs spécifiques hériteront), les exigences initiales, le diagramme de contexte, etc. doivent</w:t>
      </w:r>
      <w:r>
        <w:t xml:space="preserve"> </w:t>
      </w:r>
      <w:r>
        <w:t xml:space="preserve">être réalisé avant le démarrage de la partie collaborative pour que tout le monde parte du même système</w:t>
      </w:r>
    </w:p>
    <w:p>
      <w:pPr>
        <w:numPr>
          <w:numId w:val="1085"/>
          <w:ilvl w:val="0"/>
        </w:numPr>
      </w:pPr>
      <w:r>
        <w:t xml:space="preserve">il est préférable que chaque contributeur travaille sur une partie relativement indépendante, pour éviter au maximum les conflits</w:t>
      </w:r>
    </w:p>
    <w:p>
      <w:pPr>
        <w:numPr>
          <w:numId w:val="1085"/>
          <w:ilvl w:val="0"/>
        </w:numPr>
      </w:pPr>
      <w:r>
        <w:t xml:space="preserve">il est préférable que chaque contributeur travaille sur une branche dédiée et qu’il vérifie localement que l’intégration</w:t>
      </w:r>
      <w:r>
        <w:t xml:space="preserve"> </w:t>
      </w:r>
      <w:r>
        <w:t xml:space="preserve">de sa branche dans la branche principale ne va pas poser de problème</w:t>
      </w:r>
    </w:p>
    <w:p>
      <w:pPr>
        <w:numPr>
          <w:numId w:val="1085"/>
          <w:ilvl w:val="0"/>
        </w:numPr>
      </w:pPr>
      <w:r>
        <w:t xml:space="preserve">un seul contributeur est chargé de</w:t>
      </w:r>
      <w:r>
        <w:t xml:space="preserve"> </w:t>
      </w:r>
      <w:r>
        <w:rPr>
          <w:i/>
        </w:rPr>
        <w:t xml:space="preserve">merger</w:t>
      </w:r>
      <w:r>
        <w:t xml:space="preserve"> </w:t>
      </w:r>
      <w:r>
        <w:t xml:space="preserve">les branches individuelles sur la branche principale</w:t>
      </w:r>
    </w:p>
    <w:p>
      <w:pPr>
        <w:pStyle w:val="Heading2"/>
      </w:pPr>
      <w:bookmarkStart w:id="424" w:name="_compléments_papyrus"/>
      <w:r>
        <w:t xml:space="preserve">Compléments Papyrus</w:t>
      </w:r>
      <w:bookmarkEnd w:id="424"/>
    </w:p>
    <w:p>
      <w:pPr>
        <w:pStyle w:val="BlockText"/>
      </w:pPr>
      <w:r>
        <w:rPr>
          <w:b/>
        </w:rPr>
        <w:t xml:space="preserve">Caution</w:t>
      </w:r>
    </w:p>
    <w:p>
      <w:pPr>
        <w:pStyle w:val="BlockText"/>
      </w:pPr>
      <w:r>
        <w:t xml:space="preserve">Voir avec Seb ce qu’on garde, ce qu’on remonte dans la partie principale (section</w:t>
      </w:r>
      <w:r>
        <w:t xml:space="preserve"> </w:t>
      </w:r>
      <w:hyperlink w:anchor="gettingStarted">
        <w:r>
          <w:rPr>
            <w:rStyle w:val="Hyperlink"/>
          </w:rPr>
          <w:t xml:space="preserve">???</w:t>
        </w:r>
      </w:hyperlink>
      <w:r>
        <w:t xml:space="preserve">), ce qu’on jette…​</w:t>
      </w:r>
    </w:p>
    <w:p>
      <w:pPr>
        <w:pStyle w:val="Heading3"/>
      </w:pPr>
      <w:bookmarkStart w:id="425" w:name="_personnaliser_les_styles"/>
      <w:r>
        <w:t xml:space="preserve">Personnaliser les styles</w:t>
      </w:r>
      <w:bookmarkEnd w:id="425"/>
    </w:p>
    <w:p>
      <w:pPr>
        <w:pStyle w:val="Heading3"/>
      </w:pPr>
      <w:bookmarkStart w:id="426" w:name="_layer_support"/>
      <w:r>
        <w:t xml:space="preserve">Layer Support</w:t>
      </w:r>
      <w:bookmarkEnd w:id="426"/>
    </w:p>
    <w:p>
      <w:pPr>
        <w:pStyle w:val="FirstParagraph"/>
      </w:pPr>
      <w:hyperlink r:id="rId427">
        <w:r>
          <w:rPr>
            <w:rStyle w:val="Hyperlink"/>
          </w:rPr>
          <w:t xml:space="preserve">https://wiki.eclipse.org/Papyrus/UserGuide/Layers</w:t>
        </w:r>
      </w:hyperlink>
    </w:p>
    <w:p>
      <w:pPr>
        <w:pStyle w:val="Heading3"/>
      </w:pPr>
      <w:bookmarkStart w:id="428" w:name="execution"/>
      <w:r>
        <w:t xml:space="preserve">Exécution de modèles</w:t>
      </w:r>
      <w:bookmarkEnd w:id="428"/>
    </w:p>
    <w:p>
      <w:pPr>
        <w:pStyle w:val="FirstParagraph"/>
      </w:pPr>
      <w:r>
        <w:t xml:space="preserve">Pour bien concevoir un modèle, particulièrement s’il est dynamique (s’il représente un comportement),</w:t>
      </w:r>
      <w:r>
        <w:t xml:space="preserve"> </w:t>
      </w:r>
      <w:r>
        <w:t xml:space="preserve">il est important de pouvoir le manipuler, l’animer.</w:t>
      </w:r>
    </w:p>
    <w:p>
      <w:pPr>
        <w:pStyle w:val="BodyText"/>
      </w:pPr>
      <w:r>
        <w:t xml:space="preserve">Les initiatives récentes de l’</w:t>
      </w:r>
      <w:hyperlink r:id="rId55">
        <w:r>
          <w:rPr>
            <w:rStyle w:val="Hyperlink"/>
          </w:rPr>
          <w:t xml:space="preserve">OMG™</w:t>
        </w:r>
      </w:hyperlink>
      <w:r>
        <w:t xml:space="preserve">OMG pour développer une sémantique exécutable à</w:t>
      </w:r>
      <w:r>
        <w:t xml:space="preserve"> </w:t>
      </w:r>
      <w:hyperlink r:id="rId58">
        <w:r>
          <w:rPr>
            <w:rStyle w:val="Hyperlink"/>
          </w:rPr>
          <w:t xml:space="preserve">UML™</w:t>
        </w:r>
      </w:hyperlink>
      <w:r>
        <w:t xml:space="preserve">UML™,</w:t>
      </w:r>
      <w:r>
        <w:t xml:space="preserve"> </w:t>
      </w:r>
      <w:r>
        <w:t xml:space="preserve">appelée</w:t>
      </w:r>
      <w:r>
        <w:t xml:space="preserve"> </w:t>
      </w:r>
      <w:hyperlink r:id="rId429">
        <w:r>
          <w:rPr>
            <w:rStyle w:val="Hyperlink"/>
          </w:rPr>
          <w:t xml:space="preserve">fUML</w:t>
        </w:r>
      </w:hyperlink>
      <w:r>
        <w:t xml:space="preserve">, ont été implémentées dans plusieurs outils :</w:t>
      </w:r>
    </w:p>
    <w:p>
      <w:pPr>
        <w:numPr>
          <w:numId w:val="1086"/>
          <w:ilvl w:val="0"/>
        </w:numPr>
      </w:pPr>
      <w:r>
        <w:t xml:space="preserve">Une implémentation récente de</w:t>
      </w:r>
      <w:r>
        <w:t xml:space="preserve"> </w:t>
      </w:r>
      <w:hyperlink r:id="rId429">
        <w:r>
          <w:rPr>
            <w:rStyle w:val="Hyperlink"/>
          </w:rPr>
          <w:t xml:space="preserve">fUML</w:t>
        </w:r>
      </w:hyperlink>
      <w:r>
        <w:t xml:space="preserve"> </w:t>
      </w:r>
      <w:r>
        <w:t xml:space="preserve">est disponible ici :</w:t>
      </w:r>
      <w:r>
        <w:t xml:space="preserve"> </w:t>
      </w:r>
      <w:hyperlink r:id="rId430">
        <w:r>
          <w:rPr>
            <w:rStyle w:val="Hyperlink"/>
          </w:rPr>
          <w:t xml:space="preserve">http://modeldriven.github.io/fUML-Reference-Implementation/</w:t>
        </w:r>
      </w:hyperlink>
    </w:p>
    <w:p>
      <w:pPr>
        <w:numPr>
          <w:numId w:val="1086"/>
          <w:ilvl w:val="0"/>
        </w:numPr>
      </w:pPr>
      <w:r>
        <w:t xml:space="preserve">Une autre implémentation est disponible dans l’outil Cameo Simulation Toolkit de</w:t>
      </w:r>
      <w:r>
        <w:t xml:space="preserve"> </w:t>
      </w:r>
      <w:hyperlink r:id="rId138">
        <w:r>
          <w:rPr>
            <w:rStyle w:val="Hyperlink"/>
          </w:rPr>
          <w:t xml:space="preserve">MagicDraw</w:t>
        </w:r>
      </w:hyperlink>
      <w:r>
        <w:t xml:space="preserve">.</w:t>
      </w:r>
    </w:p>
    <w:p>
      <w:pPr>
        <w:numPr>
          <w:numId w:val="1086"/>
          <w:ilvl w:val="0"/>
        </w:numPr>
      </w:pPr>
      <w:r>
        <w:t xml:space="preserve">Pour aller plus loin avec</w:t>
      </w:r>
      <w:r>
        <w:t xml:space="preserve"> </w:t>
      </w:r>
      <w:hyperlink r:id="rId41">
        <w:r>
          <w:rPr>
            <w:rStyle w:val="Hyperlink"/>
          </w:rPr>
          <w:t xml:space="preserve">Papyrus-SysML</w:t>
        </w:r>
      </w:hyperlink>
      <w:r>
        <w:t xml:space="preserve">, qui dispose aussi de son implémentatino de</w:t>
      </w:r>
      <w:r>
        <w:t xml:space="preserve"> </w:t>
      </w:r>
      <w:hyperlink r:id="rId429">
        <w:r>
          <w:rPr>
            <w:rStyle w:val="Hyperlink"/>
          </w:rPr>
          <w:t xml:space="preserve">fUML</w:t>
        </w:r>
      </w:hyperlink>
      <w:r>
        <w:t xml:space="preserve">, appelée</w:t>
      </w:r>
      <w:r>
        <w:t xml:space="preserve"> </w:t>
      </w:r>
      <w:hyperlink r:id="rId431">
        <w:r>
          <w:rPr>
            <w:rStyle w:val="Hyperlink"/>
          </w:rPr>
          <w:t xml:space="preserve">Moka</w:t>
        </w:r>
      </w:hyperlink>
      <w:r>
        <w:t xml:space="preserve">,</w:t>
      </w:r>
      <w:r>
        <w:t xml:space="preserve"> </w:t>
      </w:r>
      <w:r>
        <w:t xml:space="preserve">consultez la documentation spécifique :</w:t>
      </w:r>
      <w:r>
        <w:t xml:space="preserve"> </w:t>
      </w:r>
      <w:hyperlink r:id="rId432">
        <w:r>
          <w:rPr>
            <w:rStyle w:val="Hyperlink"/>
          </w:rPr>
          <w:t xml:space="preserve">https://wiki.eclipse.org/Papyrus/UserGuide/fUML_ALF</w:t>
        </w:r>
      </w:hyperlink>
      <w:r>
        <w:t xml:space="preserve">.</w:t>
      </w:r>
    </w:p>
    <w:p>
      <w:pPr>
        <w:pStyle w:val="Heading3"/>
      </w:pPr>
      <w:bookmarkStart w:id="433" w:name="_reverse_engineering"/>
      <w:r>
        <w:t xml:space="preserve">Reverse Engineering</w:t>
      </w:r>
      <w:bookmarkEnd w:id="433"/>
    </w:p>
    <w:p>
      <w:pPr>
        <w:pStyle w:val="Heading3"/>
      </w:pPr>
      <w:bookmarkStart w:id="434" w:name="_fragmenter_un_modèle"/>
      <w:r>
        <w:t xml:space="preserve">Fragmenter un modèle</w:t>
      </w:r>
      <w:bookmarkEnd w:id="434"/>
    </w:p>
    <w:p>
      <w:pPr>
        <w:pStyle w:val="Heading3"/>
      </w:pPr>
      <w:bookmarkStart w:id="435" w:name="_papyrus_for_requirements_2"/>
      <w:r>
        <w:t xml:space="preserve">Papyrus for Requirements</w:t>
      </w:r>
      <w:bookmarkEnd w:id="435"/>
    </w:p>
    <w:p>
      <w:pPr>
        <w:pStyle w:val="Heading3"/>
      </w:pPr>
      <w:bookmarkStart w:id="436" w:name="_scripter_papyrus"/>
      <w:r>
        <w:t xml:space="preserve">Scripter Papyrus</w:t>
      </w:r>
      <w:bookmarkEnd w:id="436"/>
    </w:p>
    <w:p>
      <w:pPr>
        <w:pStyle w:val="FirstParagraph"/>
      </w:pPr>
      <w:r>
        <w:t xml:space="preserve">Il est possible d’exécuter des scripts…​</w:t>
      </w:r>
    </w:p>
    <w:p>
      <w:pPr>
        <w:numPr>
          <w:numId w:val="1087"/>
          <w:ilvl w:val="0"/>
        </w:numPr>
      </w:pPr>
      <w:r>
        <w:t xml:space="preserve">Ajouter le complément EASE à</w:t>
      </w:r>
      <w:r>
        <w:t xml:space="preserve"> </w:t>
      </w:r>
      <w:hyperlink r:id="rId41">
        <w:r>
          <w:rPr>
            <w:rStyle w:val="Hyperlink"/>
          </w:rPr>
          <w:t xml:space="preserve">Papyrus-SysML</w:t>
        </w:r>
      </w:hyperlink>
      <w:r>
        <w:t xml:space="preserve"> </w:t>
      </w:r>
      <w:r>
        <w:t xml:space="preserve">en utilisant l’update-site suivant :</w:t>
      </w:r>
      <w:r>
        <w:t xml:space="preserve"> </w:t>
      </w:r>
      <w:hyperlink r:id="rId437">
        <w:r>
          <w:rPr>
            <w:rStyle w:val="Hyperlink"/>
          </w:rPr>
          <w:t xml:space="preserve">https://download.eclipse.org/modeling/mdt/papyrus/components/ease/2019-03/</w:t>
        </w:r>
      </w:hyperlink>
      <w:r>
        <w:t xml:space="preserve">.</w:t>
      </w:r>
    </w:p>
    <w:p>
      <w:pPr>
        <w:numPr>
          <w:numId w:val="1087"/>
          <w:ilvl w:val="0"/>
        </w:numPr>
      </w:pPr>
      <w:r>
        <w:t xml:space="preserve">Ouvrir l’exemple qui vient avec (</w:t>
      </w:r>
      <w:r>
        <w:t xml:space="preserve">File &gt; New &gt; Example…​ &gt; Papyrus EASE &gt; Papyrus EASE Jupyter Example</w:t>
      </w:r>
      <w:r>
        <w:t xml:space="preserve">).</w:t>
      </w:r>
      <w:r>
        <w:t xml:space="preserve"> </w:t>
      </w:r>
      <w:r>
        <w:t xml:space="preserve">TIP: Cela crée un projet dans votre workspace, lisez le fichier</w:t>
      </w:r>
      <w:r>
        <w:t xml:space="preserve"> </w:t>
      </w:r>
      <w:r>
        <w:rPr>
          <w:rStyle w:val="VerbatimChar"/>
        </w:rPr>
        <w:t xml:space="preserve">Readme.MD</w:t>
      </w:r>
      <w:r>
        <w:t xml:space="preserve"> </w:t>
      </w:r>
      <w:r>
        <w:t xml:space="preserve">qui donne quelques instructions.</w:t>
      </w:r>
    </w:p>
    <w:p>
      <w:pPr>
        <w:pStyle w:val="Heading1"/>
      </w:pPr>
      <w:bookmarkStart w:id="438" w:name="refs"/>
      <w:r>
        <w:t xml:space="preserve">Références</w:t>
      </w:r>
      <w:bookmarkEnd w:id="438"/>
    </w:p>
    <w:p>
      <w:pPr>
        <w:pStyle w:val="Heading2"/>
      </w:pPr>
      <w:r>
        <w:t xml:space="preserve">Articles et livres</w:t>
      </w:r>
    </w:p>
    <w:p>
      <w:pPr>
        <w:pStyle w:val="FirstParagraph"/>
      </w:pPr>
      <w:r>
        <w:t xml:space="preserve">2013</w:t>
      </w:r>
    </w:p>
    <w:p>
      <w:pPr>
        <w:pStyle w:val="BodyText"/>
      </w:pPr>
      <w:r>
        <w:t xml:space="preserve">Certified Systems Modeling Professional.</w:t>
      </w:r>
      <w:r>
        <w:t xml:space="preserve"> </w:t>
      </w:r>
      <w:hyperlink r:id="rId439">
        <w:r>
          <w:rPr>
            <w:rStyle w:val="Hyperlink"/>
          </w:rPr>
          <w:t xml:space="preserve">http://www.omg.org/ocsmp/</w:t>
        </w:r>
      </w:hyperlink>
    </w:p>
    <w:p>
      <w:pPr>
        <w:pStyle w:val="BodyText"/>
      </w:pPr>
      <w:r>
        <w:t xml:space="preserve">2007/2008 INCOSE</w:t>
      </w:r>
    </w:p>
    <w:p>
      <w:pPr>
        <w:pStyle w:val="BodyText"/>
      </w:pPr>
      <w:r>
        <w:t xml:space="preserve">2012 IEEE</w:t>
      </w:r>
    </w:p>
    <w:p>
      <w:pPr>
        <w:pStyle w:val="BodyText"/>
      </w:pPr>
      <w:r>
        <w:t xml:space="preserve">Le livre de Friedenthal</w:t>
      </w:r>
    </w:p>
    <w:p>
      <w:pPr>
        <w:pStyle w:val="BodyText"/>
      </w:pPr>
      <w:r>
        <w:t xml:space="preserve">OMG Systems Modeling Language (OMG SysML).</w:t>
      </w:r>
      <w:r>
        <w:t xml:space="preserve"> </w:t>
      </w:r>
      <w:r>
        <w:t xml:space="preserve">Version 1.5. formal/2017-05-01.</w:t>
      </w:r>
      <w:r>
        <w:t xml:space="preserve"> </w:t>
      </w:r>
      <w:r>
        <w:t xml:space="preserve">Available</w:t>
      </w:r>
      <w:r>
        <w:t xml:space="preserve"> </w:t>
      </w:r>
      <w:hyperlink r:id="rId124">
        <w:r>
          <w:rPr>
            <w:rStyle w:val="Hyperlink"/>
          </w:rPr>
          <w:t xml:space="preserve">here</w:t>
        </w:r>
      </w:hyperlink>
      <w:r>
        <w:t xml:space="preserve">.</w:t>
      </w:r>
    </w:p>
    <w:p>
      <w:pPr>
        <w:pStyle w:val="BodyText"/>
      </w:pPr>
      <w:r>
        <w:t xml:space="preserve">Embedded Systems Analysis and Modeling with SysML, UML and AADL, F. Kordon, J. Hugues, A. Canals, A. Dohet, Wiley, 2013.</w:t>
      </w:r>
    </w:p>
    <w:p>
      <w:pPr>
        <w:pStyle w:val="BodyText"/>
      </w:pPr>
      <w:r>
        <w:t xml:space="preserve">Guide Bonnes Pratiques en Ingénierie des Exigences, AFIS 2012.</w:t>
      </w:r>
    </w:p>
    <w:p>
      <w:pPr>
        <w:pStyle w:val="BodyText"/>
      </w:pPr>
      <w:r>
        <w:t xml:space="preserve">Ian Sommerville, Pete Sawyer. Requirements Engineering: A Good Practice Guide. Wiley, 1997.</w:t>
      </w:r>
    </w:p>
    <w:p>
      <w:pPr>
        <w:pStyle w:val="BodyText"/>
      </w:pPr>
      <w:r>
        <w:t xml:space="preserve">Martin Fowler. UML 2.0 INFORMATIQUE PROFESSIONNELLE, 2004.</w:t>
      </w:r>
    </w:p>
    <w:p>
      <w:pPr>
        <w:pStyle w:val="BodyText"/>
      </w:pPr>
      <w:r>
        <w:t xml:space="preserve">The Current State of Model Based Systems Engineering: Results from the OMG SysML Request for Information.</w:t>
      </w:r>
    </w:p>
    <w:p>
      <w:pPr>
        <w:pStyle w:val="BodyText"/>
      </w:pPr>
      <w:r>
        <w:t xml:space="preserve">Conférence Neptune'2017. CNAM Paris. 01/06/2017.</w:t>
      </w:r>
    </w:p>
    <w:p>
      <w:pPr>
        <w:pStyle w:val="BodyText"/>
      </w:pPr>
      <w:r>
        <w:t xml:space="preserve">Le bouquin sur l’ingénierie des modèles de Benoit et al.</w:t>
      </w:r>
    </w:p>
    <w:p>
      <w:pPr>
        <w:pStyle w:val="BodyText"/>
      </w:pPr>
      <w:r>
        <w:t xml:space="preserve">Le bouquin de Jordi</w:t>
      </w:r>
    </w:p>
    <w:p>
      <w:pPr>
        <w:pStyle w:val="BodyText"/>
      </w:pPr>
      <w:r>
        <w:t xml:space="preserve">Le bouquin de Pascal</w:t>
      </w:r>
    </w:p>
    <w:p>
      <w:pPr>
        <w:pStyle w:val="BodyText"/>
      </w:pPr>
      <w:r>
        <w:t xml:space="preserve">CESAM: CESAMES Systems Architecting Method — A Pocket Guide. Daniel KROB, January 2017. Available</w:t>
      </w:r>
      <w:r>
        <w:t xml:space="preserve"> </w:t>
      </w:r>
      <w:hyperlink r:id="rId440">
        <w:r>
          <w:rPr>
            <w:rStyle w:val="Hyperlink"/>
          </w:rPr>
          <w:t xml:space="preserve">here</w:t>
        </w:r>
      </w:hyperlink>
      <w:r>
        <w:t xml:space="preserve">.</w:t>
      </w:r>
    </w:p>
    <w:p>
      <w:pPr>
        <w:pStyle w:val="Heading2"/>
      </w:pPr>
      <w:r>
        <w:t xml:space="preserve">Websites</w:t>
      </w:r>
    </w:p>
    <w:p>
      <w:pPr>
        <w:pStyle w:val="FirstParagraph"/>
      </w:pPr>
      <w:hyperlink r:id="rId441">
        <w:r>
          <w:rPr>
            <w:rStyle w:val="Hyperlink"/>
          </w:rPr>
          <w:t xml:space="preserve">Papyrus</w:t>
        </w:r>
      </w:hyperlink>
    </w:p>
    <w:p>
      <w:pPr>
        <w:pStyle w:val="BodyText"/>
      </w:pPr>
      <w:hyperlink r:id="rId178">
        <w:r>
          <w:rPr>
            <w:rStyle w:val="Hyperlink"/>
          </w:rPr>
          <w:t xml:space="preserve">CESAM</w:t>
        </w:r>
      </w:hyperlink>
    </w:p>
    <w:p>
      <w:pPr>
        <w:pStyle w:val="Heading1"/>
      </w:pPr>
      <w:bookmarkStart w:id="442" w:name="acro"/>
      <w:r>
        <w:t xml:space="preserve">Acronymes</w:t>
      </w:r>
      <w:bookmarkEnd w:id="442"/>
    </w:p>
    <w:p>
      <w:pPr>
        <w:pStyle w:val="FirstParagraph"/>
      </w:pPr>
      <w:r>
        <w:t xml:space="preserve">Liste (non exhaustive) des acronymes utilisés dans ce livre :</w:t>
      </w:r>
    </w:p>
    <w:tbl>
      <w:tblPr>
        <w:tblStyle w:val="Table"/>
        <w:tblW w:type="pct" w:w="5000.0"/>
        <w:tblLook w:firstRow="0"/>
      </w:tblPr>
      <w:tblGrid>
        <w:gridCol w:w="1188"/>
        <w:gridCol w:w="6732"/>
      </w:tblGrid>
      <w:tr>
        <w:tc>
          <w:p>
            <w:pPr>
              <w:jc w:val="left"/>
            </w:pPr>
            <w:r>
              <w:t xml:space="preserve">ACT</w:t>
            </w:r>
          </w:p>
        </w:tc>
        <w:tc>
          <w:p>
            <w:pPr>
              <w:jc w:val="left"/>
            </w:pPr>
            <w:r>
              <w:rPr>
                <w:b/>
                <w:i/>
              </w:rPr>
              <w:t xml:space="preserve">ACT</w:t>
            </w:r>
            <w:r>
              <w:rPr>
                <w:i/>
              </w:rPr>
              <w:t xml:space="preserve">ivity Diagram</w:t>
            </w:r>
            <w:r>
              <w:t xml:space="preserve">, le diagramme d’activité (cf.</w:t>
            </w:r>
            <w:r>
              <w:t xml:space="preserve"> </w:t>
            </w:r>
            <w:hyperlink w:anchor="act">
              <w:r>
                <w:rPr>
                  <w:rStyle w:val="Hyperlink"/>
                </w:rPr>
                <w:t xml:space="preserve">Diagrammes d’activité</w:t>
              </w:r>
            </w:hyperlink>
            <w:r>
              <w:t xml:space="preserve">)</w:t>
            </w:r>
          </w:p>
        </w:tc>
      </w:tr>
      <w:tr>
        <w:tc>
          <w:p>
            <w:pPr>
              <w:jc w:val="left"/>
            </w:pPr>
            <w:r>
              <w:t xml:space="preserve">BDD</w:t>
            </w:r>
          </w:p>
        </w:tc>
        <w:tc>
          <w:p>
            <w:pPr>
              <w:jc w:val="left"/>
            </w:pPr>
            <w:r>
              <w:rPr>
                <w:b/>
                <w:i/>
              </w:rPr>
              <w:t xml:space="preserve">B</w:t>
            </w:r>
            <w:r>
              <w:rPr>
                <w:i/>
              </w:rPr>
              <w:t xml:space="preserve">lock</w:t>
            </w:r>
            <w:r>
              <w:rPr>
                <w:i/>
              </w:rPr>
              <w:t xml:space="preserve"> </w:t>
            </w:r>
            <w:r>
              <w:rPr>
                <w:b/>
                <w:i/>
              </w:rPr>
              <w:t xml:space="preserve">D</w:t>
            </w:r>
            <w:r>
              <w:rPr>
                <w:i/>
              </w:rPr>
              <w:t xml:space="preserve">efinition</w:t>
            </w:r>
            <w:r>
              <w:rPr>
                <w:i/>
              </w:rPr>
              <w:t xml:space="preserve"> </w:t>
            </w:r>
            <w:r>
              <w:rPr>
                <w:b/>
                <w:i/>
              </w:rPr>
              <w:t xml:space="preserve">D</w:t>
            </w:r>
            <w:r>
              <w:rPr>
                <w:i/>
              </w:rPr>
              <w:t xml:space="preserve">iagram</w:t>
            </w:r>
            <w:r>
              <w:t xml:space="preserve">, le diagramme de définition de bloc (cf.</w:t>
            </w:r>
            <w:r>
              <w:t xml:space="preserve"> </w:t>
            </w:r>
            <w:hyperlink w:anchor="bddsec"/>
            <w:r>
              <w:t xml:space="preserve">)</w:t>
            </w:r>
          </w:p>
        </w:tc>
      </w:tr>
      <w:tr>
        <w:tc>
          <w:p>
            <w:pPr>
              <w:jc w:val="left"/>
            </w:pPr>
            <w:r>
              <w:t xml:space="preserve">CESAM</w:t>
            </w:r>
          </w:p>
        </w:tc>
        <w:tc>
          <w:p>
            <w:pPr>
              <w:jc w:val="left"/>
            </w:pPr>
            <w:r>
              <w:rPr>
                <w:b/>
                <w:i/>
              </w:rPr>
              <w:t xml:space="preserve">CES</w:t>
            </w:r>
            <w:r>
              <w:rPr>
                <w:i/>
              </w:rPr>
              <w:t xml:space="preserve">AMES</w:t>
            </w:r>
            <w:r>
              <w:rPr>
                <w:i/>
              </w:rPr>
              <w:t xml:space="preserve"> </w:t>
            </w:r>
            <w:r>
              <w:rPr>
                <w:b/>
                <w:i/>
              </w:rPr>
              <w:t xml:space="preserve">A</w:t>
            </w:r>
            <w:r>
              <w:rPr>
                <w:i/>
              </w:rPr>
              <w:t xml:space="preserve">rchitecture</w:t>
            </w:r>
            <w:r>
              <w:rPr>
                <w:i/>
              </w:rPr>
              <w:t xml:space="preserve"> </w:t>
            </w:r>
            <w:r>
              <w:rPr>
                <w:b/>
                <w:i/>
              </w:rPr>
              <w:t xml:space="preserve">M</w:t>
            </w:r>
            <w:r>
              <w:rPr>
                <w:i/>
              </w:rPr>
              <w:t xml:space="preserve">ethod</w:t>
            </w:r>
            <w:r>
              <w:t xml:space="preserve">, le</w:t>
            </w:r>
            <w:r>
              <w:t xml:space="preserve"> </w:t>
            </w:r>
            <w:r>
              <w:rPr>
                <w:i/>
              </w:rPr>
              <w:t xml:space="preserve">framework</w:t>
            </w:r>
            <w:r>
              <w:t xml:space="preserve"> </w:t>
            </w:r>
            <w:r>
              <w:t xml:space="preserve">d’architecture et de modélisation de</w:t>
            </w:r>
            <w:r>
              <w:t xml:space="preserve"> </w:t>
            </w:r>
            <w:hyperlink r:id="rId231">
              <w:r>
                <w:rPr>
                  <w:rStyle w:val="Hyperlink"/>
                </w:rPr>
                <w:t xml:space="preserve">CESAMES™</w:t>
              </w:r>
            </w:hyperlink>
            <w:r>
              <w:t xml:space="preserve"> </w:t>
            </w:r>
            <w:r>
              <w:t xml:space="preserve">(cf.</w:t>
            </w:r>
            <w:r>
              <w:t xml:space="preserve"> </w:t>
            </w:r>
            <w:hyperlink w:anchor="cesamOverview">
              <w:r>
                <w:rPr>
                  <w:rStyle w:val="Hyperlink"/>
                </w:rPr>
                <w:t xml:space="preserve">CESAM</w:t>
              </w:r>
            </w:hyperlink>
            <w:r>
              <w:t xml:space="preserve">)</w:t>
            </w:r>
          </w:p>
        </w:tc>
      </w:tr>
      <w:tr>
        <w:tc>
          <w:p>
            <w:pPr>
              <w:jc w:val="left"/>
            </w:pPr>
            <w:r>
              <w:t xml:space="preserve">DS</w:t>
            </w:r>
          </w:p>
        </w:tc>
        <w:tc>
          <w:p>
            <w:pPr>
              <w:jc w:val="left"/>
            </w:pPr>
            <w:r>
              <w:rPr>
                <w:b/>
              </w:rPr>
              <w:t xml:space="preserve">D</w:t>
            </w:r>
            <w:r>
              <w:t xml:space="preserve">iagramme de</w:t>
            </w:r>
            <w:r>
              <w:t xml:space="preserve"> </w:t>
            </w:r>
            <w:r>
              <w:rPr>
                <w:b/>
              </w:rPr>
              <w:t xml:space="preserve">S</w:t>
            </w:r>
            <w:r>
              <w:t xml:space="preserve">équence (cf.</w:t>
            </w:r>
            <w:r>
              <w:t xml:space="preserve"> </w:t>
            </w:r>
            <w:hyperlink w:anchor="seq">
              <w:r>
                <w:rPr>
                  <w:rStyle w:val="Hyperlink"/>
                </w:rPr>
                <w:t xml:space="preserve">Diagrammes de séquence</w:t>
              </w:r>
            </w:hyperlink>
            <w:r>
              <w:t xml:space="preserve">)</w:t>
            </w:r>
          </w:p>
        </w:tc>
      </w:tr>
      <w:tr>
        <w:tc>
          <w:p>
            <w:pPr>
              <w:jc w:val="left"/>
            </w:pPr>
            <w:r>
              <w:t xml:space="preserve">DSS</w:t>
            </w:r>
          </w:p>
        </w:tc>
        <w:tc>
          <w:p>
            <w:pPr>
              <w:jc w:val="left"/>
            </w:pPr>
            <w:r>
              <w:rPr>
                <w:b/>
              </w:rPr>
              <w:t xml:space="preserve">D</w:t>
            </w:r>
            <w:r>
              <w:t xml:space="preserve">iagramme de</w:t>
            </w:r>
            <w:r>
              <w:t xml:space="preserve"> </w:t>
            </w:r>
            <w:r>
              <w:rPr>
                <w:b/>
              </w:rPr>
              <w:t xml:space="preserve">S</w:t>
            </w:r>
            <w:r>
              <w:t xml:space="preserve">équence</w:t>
            </w:r>
            <w:r>
              <w:t xml:space="preserve"> </w:t>
            </w:r>
            <w:r>
              <w:rPr>
                <w:b/>
              </w:rPr>
              <w:t xml:space="preserve">S</w:t>
            </w:r>
            <w:r>
              <w:t xml:space="preserve">ystème (cf.</w:t>
            </w:r>
            <w:r>
              <w:t xml:space="preserve"> </w:t>
            </w:r>
            <w:hyperlink w:anchor="seq">
              <w:r>
                <w:rPr>
                  <w:rStyle w:val="Hyperlink"/>
                </w:rPr>
                <w:t xml:space="preserve">Diagrammes de séquence</w:t>
              </w:r>
            </w:hyperlink>
            <w:r>
              <w:t xml:space="preserve">)</w:t>
            </w:r>
          </w:p>
        </w:tc>
      </w:tr>
      <w:tr>
        <w:tc>
          <w:p>
            <w:pPr>
              <w:jc w:val="left"/>
            </w:pPr>
            <w:r>
              <w:t xml:space="preserve">fUML</w:t>
            </w:r>
          </w:p>
        </w:tc>
        <w:tc>
          <w:p>
            <w:pPr>
              <w:jc w:val="left"/>
            </w:pPr>
            <w:r>
              <w:rPr>
                <w:b/>
                <w:i/>
              </w:rPr>
              <w:t xml:space="preserve">f</w:t>
            </w:r>
            <w:r>
              <w:rPr>
                <w:i/>
              </w:rPr>
              <w:t xml:space="preserve">oundational</w:t>
            </w:r>
            <w:r>
              <w:rPr>
                <w:i/>
              </w:rPr>
              <w:t xml:space="preserve"> </w:t>
            </w:r>
            <w:r>
              <w:rPr>
                <w:b/>
                <w:i/>
              </w:rPr>
              <w:t xml:space="preserve">UML</w:t>
            </w:r>
            <w:r>
              <w:t xml:space="preserve">, un sous-ensemble du standard</w:t>
            </w:r>
            <w:r>
              <w:t xml:space="preserve"> </w:t>
            </w:r>
            <w:hyperlink r:id="rId58">
              <w:r>
                <w:rPr>
                  <w:rStyle w:val="Hyperlink"/>
                </w:rPr>
                <w:t xml:space="preserve">UML™</w:t>
              </w:r>
            </w:hyperlink>
            <w:r>
              <w:t xml:space="preserve">UML™ pour lequel il existe une</w:t>
            </w:r>
            <w:r>
              <w:t xml:space="preserve"> </w:t>
            </w:r>
            <w:r>
              <w:t xml:space="preserve">sémantique d’exécution standard et précise</w:t>
            </w:r>
          </w:p>
        </w:tc>
      </w:tr>
      <w:tr>
        <w:tc>
          <w:p>
            <w:pPr>
              <w:jc w:val="left"/>
            </w:pPr>
            <w:r>
              <w:t xml:space="preserve">IBD</w:t>
            </w:r>
          </w:p>
        </w:tc>
        <w:tc>
          <w:p>
            <w:pPr>
              <w:jc w:val="left"/>
            </w:pPr>
            <w:r>
              <w:rPr>
                <w:b/>
                <w:i/>
              </w:rPr>
              <w:t xml:space="preserve">I</w:t>
            </w:r>
            <w:r>
              <w:rPr>
                <w:i/>
              </w:rPr>
              <w:t xml:space="preserve">nternal</w:t>
            </w:r>
            <w:r>
              <w:rPr>
                <w:i/>
              </w:rPr>
              <w:t xml:space="preserve"> </w:t>
            </w:r>
            <w:r>
              <w:rPr>
                <w:b/>
                <w:i/>
              </w:rPr>
              <w:t xml:space="preserve">B</w:t>
            </w:r>
            <w:r>
              <w:rPr>
                <w:i/>
              </w:rPr>
              <w:t xml:space="preserve">lock</w:t>
            </w:r>
            <w:r>
              <w:rPr>
                <w:i/>
              </w:rPr>
              <w:t xml:space="preserve"> </w:t>
            </w:r>
            <w:r>
              <w:rPr>
                <w:b/>
                <w:i/>
              </w:rPr>
              <w:t xml:space="preserve">D</w:t>
            </w:r>
            <w:r>
              <w:rPr>
                <w:i/>
              </w:rPr>
              <w:t xml:space="preserve">iagram</w:t>
            </w:r>
            <w:r>
              <w:t xml:space="preserve">, le diagramme de blocs internes (cf.</w:t>
            </w:r>
            <w:r>
              <w:t xml:space="preserve"> </w:t>
            </w:r>
            <w:hyperlink w:anchor="ibd">
              <w:r>
                <w:rPr>
                  <w:rStyle w:val="Hyperlink"/>
                </w:rPr>
                <w:t xml:space="preserve">???</w:t>
              </w:r>
            </w:hyperlink>
            <w:r>
              <w:t xml:space="preserve">)</w:t>
            </w:r>
          </w:p>
        </w:tc>
      </w:tr>
      <w:tr>
        <w:tc>
          <w:p>
            <w:pPr>
              <w:jc w:val="left"/>
            </w:pPr>
            <w:r>
              <w:t xml:space="preserve">IDE</w:t>
            </w:r>
          </w:p>
        </w:tc>
        <w:tc>
          <w:p>
            <w:pPr>
              <w:jc w:val="left"/>
            </w:pPr>
            <w:r>
              <w:rPr>
                <w:b/>
                <w:i/>
              </w:rPr>
              <w:t xml:space="preserve">I</w:t>
            </w:r>
            <w:r>
              <w:rPr>
                <w:i/>
              </w:rPr>
              <w:t xml:space="preserve">ntegrated</w:t>
            </w:r>
            <w:r>
              <w:rPr>
                <w:i/>
              </w:rPr>
              <w:t xml:space="preserve"> </w:t>
            </w:r>
            <w:r>
              <w:rPr>
                <w:b/>
                <w:i/>
              </w:rPr>
              <w:t xml:space="preserve">D</w:t>
            </w:r>
            <w:r>
              <w:rPr>
                <w:i/>
              </w:rPr>
              <w:t xml:space="preserve">evelopment</w:t>
            </w:r>
            <w:r>
              <w:rPr>
                <w:i/>
              </w:rPr>
              <w:t xml:space="preserve"> </w:t>
            </w:r>
            <w:r>
              <w:rPr>
                <w:b/>
                <w:i/>
              </w:rPr>
              <w:t xml:space="preserve">E</w:t>
            </w:r>
            <w:r>
              <w:rPr>
                <w:i/>
              </w:rPr>
              <w:t xml:space="preserve">nvironment</w:t>
            </w:r>
            <w:r>
              <w:t xml:space="preserve">, environnement de développement intégré</w:t>
            </w:r>
            <w:r>
              <w:t xml:space="preserve"> </w:t>
            </w:r>
            <w:r>
              <w:t xml:space="preserve">(comme</w:t>
            </w:r>
            <w:r>
              <w:t xml:space="preserve"> </w:t>
            </w:r>
            <w:hyperlink r:id="rId102">
              <w:r>
                <w:rPr>
                  <w:rStyle w:val="Hyperlink"/>
                </w:rPr>
                <w:t xml:space="preserve">eclipse</w:t>
              </w:r>
            </w:hyperlink>
            <w:r>
              <w:t xml:space="preserve">eclipse ou</w:t>
            </w:r>
            <w:r>
              <w:t xml:space="preserve"> </w:t>
            </w:r>
            <w:hyperlink r:id="rId443">
              <w:r>
                <w:rPr>
                  <w:rStyle w:val="Hyperlink"/>
                </w:rPr>
                <w:t xml:space="preserve">IntelliJ</w:t>
              </w:r>
            </w:hyperlink>
            <w:r>
              <w:t xml:space="preserve">)</w:t>
            </w:r>
          </w:p>
        </w:tc>
      </w:tr>
      <w:tr>
        <w:tc>
          <w:p>
            <w:pPr>
              <w:jc w:val="left"/>
            </w:pPr>
            <w:r>
              <w:t xml:space="preserve">IS</w:t>
            </w:r>
          </w:p>
        </w:tc>
        <w:tc>
          <w:p>
            <w:pPr>
              <w:jc w:val="left"/>
            </w:pPr>
            <w:r>
              <w:rPr>
                <w:b/>
              </w:rPr>
              <w:t xml:space="preserve">I</w:t>
            </w:r>
            <w:r>
              <w:t xml:space="preserve">ngénierie</w:t>
            </w:r>
            <w:r>
              <w:t xml:space="preserve"> </w:t>
            </w:r>
            <w:r>
              <w:rPr>
                <w:b/>
              </w:rPr>
              <w:t xml:space="preserve">S</w:t>
            </w:r>
            <w:r>
              <w:t xml:space="preserve">ystème</w:t>
            </w:r>
          </w:p>
        </w:tc>
      </w:tr>
      <w:tr>
        <w:tc>
          <w:p>
            <w:pPr>
              <w:jc w:val="left"/>
            </w:pPr>
            <w:r>
              <w:t xml:space="preserve">MBSE</w:t>
            </w:r>
          </w:p>
        </w:tc>
        <w:tc>
          <w:p>
            <w:pPr>
              <w:jc w:val="left"/>
            </w:pPr>
            <w:r>
              <w:rPr>
                <w:b/>
                <w:i/>
              </w:rPr>
              <w:t xml:space="preserve">M</w:t>
            </w:r>
            <w:r>
              <w:rPr>
                <w:i/>
              </w:rPr>
              <w:t xml:space="preserve">odel-</w:t>
            </w:r>
            <w:r>
              <w:rPr>
                <w:b/>
                <w:i/>
              </w:rPr>
              <w:t xml:space="preserve">B</w:t>
            </w:r>
            <w:r>
              <w:rPr>
                <w:i/>
              </w:rPr>
              <w:t xml:space="preserve">ased</w:t>
            </w:r>
            <w:r>
              <w:rPr>
                <w:i/>
              </w:rPr>
              <w:t xml:space="preserve"> </w:t>
            </w:r>
            <w:r>
              <w:rPr>
                <w:b/>
                <w:i/>
              </w:rPr>
              <w:t xml:space="preserve">S</w:t>
            </w:r>
            <w:r>
              <w:rPr>
                <w:i/>
              </w:rPr>
              <w:t xml:space="preserve">ystems</w:t>
            </w:r>
            <w:r>
              <w:rPr>
                <w:i/>
              </w:rPr>
              <w:t xml:space="preserve"> </w:t>
            </w:r>
            <w:r>
              <w:rPr>
                <w:b/>
                <w:i/>
              </w:rPr>
              <w:t xml:space="preserve">E</w:t>
            </w:r>
            <w:r>
              <w:rPr>
                <w:i/>
              </w:rPr>
              <w:t xml:space="preserve">ngineering</w:t>
            </w:r>
            <w:r>
              <w:t xml:space="preserve">, Ingénierie systèmes basée modèles</w:t>
            </w:r>
          </w:p>
        </w:tc>
      </w:tr>
      <w:tr>
        <w:tc>
          <w:p>
            <w:pPr>
              <w:jc w:val="left"/>
            </w:pPr>
            <w:r>
              <w:t xml:space="preserve">OOSEM</w:t>
            </w:r>
          </w:p>
        </w:tc>
        <w:tc>
          <w:p>
            <w:pPr>
              <w:jc w:val="left"/>
            </w:pPr>
            <w:r>
              <w:rPr>
                <w:b/>
                <w:i/>
              </w:rPr>
              <w:t xml:space="preserve">O</w:t>
            </w:r>
            <w:r>
              <w:rPr>
                <w:i/>
              </w:rPr>
              <w:t xml:space="preserve">bject-</w:t>
            </w:r>
            <w:r>
              <w:rPr>
                <w:b/>
                <w:i/>
              </w:rPr>
              <w:t xml:space="preserve">O</w:t>
            </w:r>
            <w:r>
              <w:rPr>
                <w:i/>
              </w:rPr>
              <w:t xml:space="preserve">riented</w:t>
            </w:r>
            <w:r>
              <w:rPr>
                <w:i/>
              </w:rPr>
              <w:t xml:space="preserve"> </w:t>
            </w:r>
            <w:r>
              <w:rPr>
                <w:b/>
                <w:i/>
              </w:rPr>
              <w:t xml:space="preserve">S</w:t>
            </w:r>
            <w:r>
              <w:rPr>
                <w:i/>
              </w:rPr>
              <w:t xml:space="preserve">ystems</w:t>
            </w:r>
            <w:r>
              <w:rPr>
                <w:i/>
              </w:rPr>
              <w:t xml:space="preserve"> </w:t>
            </w:r>
            <w:r>
              <w:rPr>
                <w:b/>
                <w:i/>
              </w:rPr>
              <w:t xml:space="preserve">E</w:t>
            </w:r>
            <w:r>
              <w:rPr>
                <w:i/>
              </w:rPr>
              <w:t xml:space="preserve">ngineering</w:t>
            </w:r>
            <w:r>
              <w:rPr>
                <w:i/>
              </w:rPr>
              <w:t xml:space="preserve"> </w:t>
            </w:r>
            <w:r>
              <w:rPr>
                <w:b/>
                <w:i/>
              </w:rPr>
              <w:t xml:space="preserve">M</w:t>
            </w:r>
            <w:r>
              <w:rPr>
                <w:i/>
              </w:rPr>
              <w:t xml:space="preserve">ethod</w:t>
            </w:r>
            <w:r>
              <w:t xml:space="preserve">)</w:t>
            </w:r>
          </w:p>
        </w:tc>
      </w:tr>
      <w:tr>
        <w:tc>
          <w:p>
            <w:pPr>
              <w:jc w:val="left"/>
            </w:pPr>
            <w:r>
              <w:t xml:space="preserve">PAR</w:t>
            </w:r>
          </w:p>
        </w:tc>
        <w:tc>
          <w:p>
            <w:pPr>
              <w:jc w:val="left"/>
            </w:pPr>
            <w:r>
              <w:rPr>
                <w:b/>
                <w:i/>
              </w:rPr>
              <w:t xml:space="preserve">P</w:t>
            </w:r>
            <w:r>
              <w:rPr>
                <w:i/>
              </w:rPr>
              <w:t xml:space="preserve">arametric</w:t>
            </w:r>
            <w:r>
              <w:rPr>
                <w:i/>
              </w:rPr>
              <w:t xml:space="preserve"> </w:t>
            </w:r>
            <w:r>
              <w:rPr>
                <w:b/>
                <w:i/>
              </w:rPr>
              <w:t xml:space="preserve">D</w:t>
            </w:r>
            <w:r>
              <w:rPr>
                <w:i/>
              </w:rPr>
              <w:t xml:space="preserve">iagram</w:t>
            </w:r>
            <w:r>
              <w:t xml:space="preserve">, le diagramme paramétrique (cf.</w:t>
            </w:r>
            <w:r>
              <w:t xml:space="preserve"> </w:t>
            </w:r>
            <w:hyperlink w:anchor="param">
              <w:r>
                <w:rPr>
                  <w:rStyle w:val="Hyperlink"/>
                </w:rPr>
                <w:t xml:space="preserve">???</w:t>
              </w:r>
            </w:hyperlink>
            <w:r>
              <w:t xml:space="preserve">)</w:t>
            </w:r>
          </w:p>
        </w:tc>
      </w:tr>
      <w:tr>
        <w:tc>
          <w:p>
            <w:pPr>
              <w:jc w:val="left"/>
            </w:pPr>
            <w:r>
              <w:t xml:space="preserve">PKG</w:t>
            </w:r>
          </w:p>
        </w:tc>
        <w:tc>
          <w:p>
            <w:pPr>
              <w:jc w:val="left"/>
            </w:pPr>
            <w:r>
              <w:rPr>
                <w:b/>
                <w:i/>
              </w:rPr>
              <w:t xml:space="preserve">P</w:t>
            </w:r>
            <w:r>
              <w:rPr>
                <w:i/>
              </w:rPr>
              <w:t xml:space="preserve">ackage</w:t>
            </w:r>
            <w:r>
              <w:rPr>
                <w:i/>
              </w:rPr>
              <w:t xml:space="preserve"> </w:t>
            </w:r>
            <w:r>
              <w:rPr>
                <w:b/>
                <w:i/>
              </w:rPr>
              <w:t xml:space="preserve">D</w:t>
            </w:r>
            <w:r>
              <w:rPr>
                <w:i/>
              </w:rPr>
              <w:t xml:space="preserve">iagram</w:t>
            </w:r>
            <w:r>
              <w:t xml:space="preserve">, le diagramme des paquetages (cf.</w:t>
            </w:r>
            <w:r>
              <w:t xml:space="preserve"> </w:t>
            </w:r>
            <w:hyperlink w:anchor="package">
              <w:r>
                <w:rPr>
                  <w:rStyle w:val="Hyperlink"/>
                </w:rPr>
                <w:t xml:space="preserve">Le</w:t>
              </w:r>
              <w:r>
                <w:rPr>
                  <w:rStyle w:val="Hyperlink"/>
                </w:rPr>
                <w:t xml:space="preserve"> </w:t>
              </w:r>
            </w:hyperlink>
            <w:r>
              <w:t xml:space="preserve">)</w:t>
            </w:r>
          </w:p>
        </w:tc>
      </w:tr>
      <w:tr>
        <w:tc>
          <w:p>
            <w:pPr>
              <w:jc w:val="left"/>
            </w:pPr>
            <w:r>
              <w:t xml:space="preserve">REQ</w:t>
            </w:r>
          </w:p>
        </w:tc>
        <w:tc>
          <w:p>
            <w:pPr>
              <w:jc w:val="left"/>
            </w:pPr>
            <w:r>
              <w:rPr>
                <w:b/>
                <w:i/>
              </w:rPr>
              <w:t xml:space="preserve">REQ</w:t>
            </w:r>
            <w:r>
              <w:rPr>
                <w:i/>
              </w:rPr>
              <w:t xml:space="preserve">uirements</w:t>
            </w:r>
            <w:r>
              <w:rPr>
                <w:i/>
              </w:rPr>
              <w:t xml:space="preserve"> </w:t>
            </w:r>
            <w:r>
              <w:rPr>
                <w:b/>
                <w:i/>
              </w:rPr>
              <w:t xml:space="preserve">D</w:t>
            </w:r>
            <w:r>
              <w:rPr>
                <w:i/>
              </w:rPr>
              <w:t xml:space="preserve">iagram</w:t>
            </w:r>
            <w:r>
              <w:t xml:space="preserve">, le diagramme des exigences (cf.</w:t>
            </w:r>
            <w:r>
              <w:t xml:space="preserve"> </w:t>
            </w:r>
            <w:hyperlink w:anchor="reqs">
              <w:r>
                <w:rPr>
                  <w:rStyle w:val="Hyperlink"/>
                </w:rPr>
                <w:t xml:space="preserve">Besoins clients et exigences</w:t>
              </w:r>
            </w:hyperlink>
            <w:r>
              <w:t xml:space="preserve">)</w:t>
            </w:r>
          </w:p>
        </w:tc>
      </w:tr>
      <w:tr>
        <w:tc>
          <w:p>
            <w:pPr>
              <w:jc w:val="left"/>
            </w:pPr>
            <w:r>
              <w:t xml:space="preserve">SD</w:t>
            </w:r>
          </w:p>
        </w:tc>
        <w:tc>
          <w:p>
            <w:pPr>
              <w:jc w:val="left"/>
            </w:pPr>
            <w:r>
              <w:rPr>
                <w:b/>
                <w:i/>
              </w:rPr>
              <w:t xml:space="preserve">S</w:t>
            </w:r>
            <w:r>
              <w:rPr>
                <w:i/>
              </w:rPr>
              <w:t xml:space="preserve">equence</w:t>
            </w:r>
            <w:r>
              <w:rPr>
                <w:i/>
              </w:rPr>
              <w:t xml:space="preserve"> </w:t>
            </w:r>
            <w:r>
              <w:rPr>
                <w:b/>
                <w:i/>
              </w:rPr>
              <w:t xml:space="preserve">D</w:t>
            </w:r>
            <w:r>
              <w:rPr>
                <w:i/>
              </w:rPr>
              <w:t xml:space="preserve">iagram</w:t>
            </w:r>
            <w:r>
              <w:t xml:space="preserve">, le diagramme de séquences (cf.</w:t>
            </w:r>
            <w:r>
              <w:t xml:space="preserve"> </w:t>
            </w:r>
            <w:hyperlink w:anchor="seq">
              <w:r>
                <w:rPr>
                  <w:rStyle w:val="Hyperlink"/>
                </w:rPr>
                <w:t xml:space="preserve">Diagrammes de séquence</w:t>
              </w:r>
            </w:hyperlink>
            <w:r>
              <w:t xml:space="preserve">)</w:t>
            </w:r>
          </w:p>
        </w:tc>
      </w:tr>
      <w:tr>
        <w:tc>
          <w:p>
            <w:pPr>
              <w:jc w:val="left"/>
            </w:pPr>
            <w:r>
              <w:t xml:space="preserve">STM</w:t>
            </w:r>
          </w:p>
        </w:tc>
        <w:tc>
          <w:p>
            <w:pPr>
              <w:jc w:val="left"/>
            </w:pPr>
            <w:r>
              <w:rPr>
                <w:b/>
                <w:i/>
              </w:rPr>
              <w:t xml:space="preserve">ST</w:t>
            </w:r>
            <w:r>
              <w:rPr>
                <w:i/>
              </w:rPr>
              <w:t xml:space="preserve">ate</w:t>
            </w:r>
            <w:r>
              <w:rPr>
                <w:i/>
              </w:rPr>
              <w:t xml:space="preserve"> </w:t>
            </w:r>
            <w:r>
              <w:rPr>
                <w:b/>
                <w:i/>
              </w:rPr>
              <w:t xml:space="preserve">M</w:t>
            </w:r>
            <w:r>
              <w:rPr>
                <w:i/>
              </w:rPr>
              <w:t xml:space="preserve">achine Diagram</w:t>
            </w:r>
            <w:r>
              <w:t xml:space="preserve">, le diagramme d’états (cf.</w:t>
            </w:r>
            <w:r>
              <w:t xml:space="preserve"> </w:t>
            </w:r>
            <w:hyperlink w:anchor="stm">
              <w:r>
                <w:rPr>
                  <w:rStyle w:val="Hyperlink"/>
                </w:rPr>
                <w:t xml:space="preserve">Diagramme d’états</w:t>
              </w:r>
            </w:hyperlink>
            <w:r>
              <w:t xml:space="preserve">)</w:t>
            </w:r>
          </w:p>
        </w:tc>
      </w:tr>
      <w:tr>
        <w:tc>
          <w:p>
            <w:pPr>
              <w:jc w:val="left"/>
            </w:pPr>
            <w:r>
              <w:t xml:space="preserve">SysML</w:t>
            </w:r>
          </w:p>
        </w:tc>
        <w:tc>
          <w:p>
            <w:pPr>
              <w:jc w:val="left"/>
            </w:pPr>
            <w:r>
              <w:rPr>
                <w:b/>
                <w:i/>
              </w:rPr>
              <w:t xml:space="preserve">S</w:t>
            </w:r>
            <w:r>
              <w:rPr>
                <w:i/>
              </w:rPr>
              <w:t xml:space="preserve">ystems</w:t>
            </w:r>
            <w:r>
              <w:rPr>
                <w:i/>
              </w:rPr>
              <w:t xml:space="preserve"> </w:t>
            </w:r>
            <w:r>
              <w:rPr>
                <w:b/>
                <w:i/>
              </w:rPr>
              <w:t xml:space="preserve">M</w:t>
            </w:r>
            <w:r>
              <w:rPr>
                <w:i/>
              </w:rPr>
              <w:t xml:space="preserve">odeling</w:t>
            </w:r>
            <w:r>
              <w:rPr>
                <w:i/>
              </w:rPr>
              <w:t xml:space="preserve"> </w:t>
            </w:r>
            <w:r>
              <w:rPr>
                <w:b/>
                <w:i/>
              </w:rPr>
              <w:t xml:space="preserve">L</w:t>
            </w:r>
            <w:r>
              <w:rPr>
                <w:i/>
              </w:rPr>
              <w:t xml:space="preserve">anguage</w:t>
            </w:r>
          </w:p>
        </w:tc>
      </w:tr>
      <w:tr>
        <w:tc>
          <w:p>
            <w:pPr>
              <w:jc w:val="left"/>
            </w:pPr>
            <w:r>
              <w:t xml:space="preserve">UC</w:t>
            </w:r>
          </w:p>
        </w:tc>
        <w:tc>
          <w:p>
            <w:pPr>
              <w:jc w:val="left"/>
            </w:pPr>
            <w:r>
              <w:rPr>
                <w:b/>
                <w:i/>
              </w:rPr>
              <w:t xml:space="preserve">U</w:t>
            </w:r>
            <w:r>
              <w:rPr>
                <w:i/>
              </w:rPr>
              <w:t xml:space="preserve">se</w:t>
            </w:r>
            <w:r>
              <w:rPr>
                <w:i/>
              </w:rPr>
              <w:t xml:space="preserve"> </w:t>
            </w:r>
            <w:r>
              <w:rPr>
                <w:b/>
                <w:i/>
              </w:rPr>
              <w:t xml:space="preserve">C</w:t>
            </w:r>
            <w:r>
              <w:rPr>
                <w:i/>
              </w:rPr>
              <w:t xml:space="preserve">ase Diagram</w:t>
            </w:r>
            <w:r>
              <w:t xml:space="preserve">, le diagramme des cas d’utilisation (cf.</w:t>
            </w:r>
            <w:r>
              <w:t xml:space="preserve"> </w:t>
            </w:r>
            <w:hyperlink w:anchor="uc">
              <w:r>
                <w:rPr>
                  <w:rStyle w:val="Hyperlink"/>
                </w:rPr>
                <w:t xml:space="preserve">???</w:t>
              </w:r>
            </w:hyperlink>
            <w:r>
              <w:t xml:space="preserve">)</w:t>
            </w:r>
          </w:p>
        </w:tc>
      </w:tr>
      <w:tr>
        <w:tc>
          <w:p>
            <w:pPr>
              <w:jc w:val="left"/>
            </w:pPr>
            <w:r>
              <w:t xml:space="preserve">UML</w:t>
            </w:r>
          </w:p>
        </w:tc>
        <w:tc>
          <w:p>
            <w:pPr>
              <w:jc w:val="left"/>
            </w:pPr>
            <w:r>
              <w:rPr>
                <w:b/>
                <w:i/>
              </w:rPr>
              <w:t xml:space="preserve">U</w:t>
            </w:r>
            <w:r>
              <w:rPr>
                <w:i/>
              </w:rPr>
              <w:t xml:space="preserve">nified</w:t>
            </w:r>
            <w:r>
              <w:rPr>
                <w:i/>
              </w:rPr>
              <w:t xml:space="preserve"> </w:t>
            </w:r>
            <w:r>
              <w:rPr>
                <w:b/>
                <w:i/>
              </w:rPr>
              <w:t xml:space="preserve">M</w:t>
            </w:r>
            <w:r>
              <w:rPr>
                <w:i/>
              </w:rPr>
              <w:t xml:space="preserve">odeling</w:t>
            </w:r>
            <w:r>
              <w:rPr>
                <w:i/>
              </w:rPr>
              <w:t xml:space="preserve"> </w:t>
            </w:r>
            <w:r>
              <w:rPr>
                <w:b/>
                <w:i/>
              </w:rPr>
              <w:t xml:space="preserve">L</w:t>
            </w:r>
            <w:r>
              <w:rPr>
                <w:i/>
              </w:rPr>
              <w:t xml:space="preserve">anguage</w:t>
            </w:r>
          </w:p>
        </w:tc>
      </w:tr>
    </w:tbl>
    <w:p>
      <w:pPr>
        <w:pStyle w:val="Heading1"/>
      </w:pPr>
      <w:bookmarkStart w:id="444" w:name="traductions"/>
      <w:r>
        <w:t xml:space="preserve">Traductions</w:t>
      </w:r>
      <w:bookmarkEnd w:id="444"/>
    </w:p>
    <w:p>
      <w:pPr>
        <w:pStyle w:val="BlockText"/>
      </w:pPr>
      <w:r>
        <w:rPr>
          <w:b/>
        </w:rPr>
        <w:t xml:space="preserve">Caution</w:t>
      </w:r>
    </w:p>
    <w:p>
      <w:pPr>
        <w:pStyle w:val="BlockText"/>
      </w:pPr>
      <w:r>
        <w:t xml:space="preserve">Peut-être à merger avec l’index…​ Mais utile pour l’instant pour se mettre d’accord sur les termes français.</w:t>
      </w:r>
    </w:p>
    <w:p>
      <w:pPr>
        <w:pStyle w:val="FirstParagraph"/>
      </w:pPr>
      <w:r>
        <w:t xml:space="preserve">De nombreux utilisateur de</w:t>
      </w:r>
      <w:r>
        <w:t xml:space="preserve"> </w:t>
      </w:r>
      <w:hyperlink r:id="rId40">
        <w:r>
          <w:rPr>
            <w:rStyle w:val="Hyperlink"/>
          </w:rPr>
          <w:t xml:space="preserve">SysML®</w:t>
        </w:r>
      </w:hyperlink>
      <w:r>
        <w:t xml:space="preserve">SysML sont habitués aux termes anglais de</w:t>
      </w:r>
      <w:r>
        <w:t xml:space="preserve"> </w:t>
      </w:r>
      <w:r>
        <w:t xml:space="preserve">cette notation.</w:t>
      </w:r>
      <w:r>
        <w:t xml:space="preserve"> </w:t>
      </w:r>
      <w:r>
        <w:t xml:space="preserve">Idem pour les utilisateurs de</w:t>
      </w:r>
      <w:r>
        <w:t xml:space="preserve"> </w:t>
      </w:r>
      <w:hyperlink r:id="rId178">
        <w:r>
          <w:rPr>
            <w:rStyle w:val="Hyperlink"/>
          </w:rPr>
          <w:t xml:space="preserve">CESAM</w:t>
        </w:r>
      </w:hyperlink>
      <w:r>
        <w:t xml:space="preserve">.</w:t>
      </w:r>
      <w:r>
        <w:t xml:space="preserve"> </w:t>
      </w:r>
      <w:r>
        <w:t xml:space="preserve">Nous reprenons ici la liste des traductions françaises que nous avons utilisées</w:t>
      </w:r>
      <w:r>
        <w:t xml:space="preserve"> </w:t>
      </w:r>
      <w:r>
        <w:t xml:space="preserve">(et qui ne sont pas nécessairement standards) pour permettre au lecteur de faire une correspondance.</w:t>
      </w:r>
    </w:p>
    <w:tbl>
      <w:tblPr>
        <w:tblStyle w:val="Table"/>
        <w:tblW w:type="pct" w:w="5000.0"/>
        <w:tblLook w:firstRow="0"/>
      </w:tblPr>
      <w:tblGrid>
        <w:gridCol w:w="1188"/>
        <w:gridCol w:w="6732"/>
      </w:tblGrid>
      <w:tr>
        <w:tc>
          <w:p>
            <w:pPr>
              <w:jc w:val="left"/>
            </w:pPr>
            <w:r>
              <w:rPr>
                <w:i/>
              </w:rPr>
              <w:t xml:space="preserve">Activity Diagram</w:t>
            </w:r>
          </w:p>
        </w:tc>
        <w:tc>
          <w:p>
            <w:pPr>
              <w:jc w:val="left"/>
            </w:pPr>
            <w:r>
              <w:t xml:space="preserve">Diagramme d’activité (cf.</w:t>
            </w:r>
            <w:r>
              <w:t xml:space="preserve"> </w:t>
            </w:r>
            <w:hyperlink w:anchor="act">
              <w:r>
                <w:rPr>
                  <w:rStyle w:val="Hyperlink"/>
                </w:rPr>
                <w:t xml:space="preserve">Diagrammes d’activité</w:t>
              </w:r>
            </w:hyperlink>
            <w:r>
              <w:t xml:space="preserve">)</w:t>
            </w:r>
          </w:p>
        </w:tc>
      </w:tr>
      <w:tr>
        <w:tc>
          <w:p>
            <w:pPr>
              <w:jc w:val="left"/>
            </w:pPr>
            <w:r>
              <w:rPr>
                <w:i/>
              </w:rPr>
              <w:t xml:space="preserve">Actor</w:t>
            </w:r>
          </w:p>
        </w:tc>
        <w:tc>
          <w:p>
            <w:pPr>
              <w:jc w:val="left"/>
            </w:pPr>
            <w:r>
              <w:t xml:space="preserve">Acteur</w:t>
            </w:r>
          </w:p>
        </w:tc>
      </w:tr>
      <w:tr>
        <w:tc>
          <w:p>
            <w:pPr>
              <w:jc w:val="left"/>
            </w:pPr>
            <w:r>
              <w:rPr>
                <w:i/>
              </w:rPr>
              <w:t xml:space="preserve">Block Definition Diagram</w:t>
            </w:r>
          </w:p>
        </w:tc>
        <w:tc>
          <w:p>
            <w:pPr>
              <w:jc w:val="left"/>
            </w:pPr>
            <w:r>
              <w:t xml:space="preserve">Diagramme de définition de bloc (cf.</w:t>
            </w:r>
            <w:r>
              <w:t xml:space="preserve"> </w:t>
            </w:r>
            <w:hyperlink w:anchor="bddsec"/>
            <w:r>
              <w:t xml:space="preserve">)</w:t>
            </w:r>
          </w:p>
        </w:tc>
      </w:tr>
      <w:tr>
        <w:tc>
          <w:p>
            <w:pPr>
              <w:jc w:val="left"/>
            </w:pPr>
            <w:r>
              <w:rPr>
                <w:i/>
              </w:rPr>
              <w:t xml:space="preserve">Constructional flows or objects</w:t>
            </w:r>
          </w:p>
        </w:tc>
        <w:tc>
          <w:p>
            <w:pPr>
              <w:jc w:val="left"/>
            </w:pPr>
            <w:r>
              <w:t xml:space="preserve">Flux ou objets organiques</w:t>
            </w:r>
          </w:p>
        </w:tc>
      </w:tr>
      <w:tr>
        <w:tc>
          <w:p>
            <w:pPr>
              <w:jc w:val="left"/>
            </w:pPr>
            <w:r>
              <w:rPr>
                <w:i/>
              </w:rPr>
              <w:t xml:space="preserve">Constructional requirements</w:t>
            </w:r>
          </w:p>
        </w:tc>
        <w:tc>
          <w:p>
            <w:pPr>
              <w:jc w:val="left"/>
            </w:pPr>
            <w:r>
              <w:t xml:space="preserve">Exigences organiques</w:t>
            </w:r>
          </w:p>
        </w:tc>
      </w:tr>
      <w:tr>
        <w:tc>
          <w:p>
            <w:pPr>
              <w:jc w:val="left"/>
            </w:pPr>
            <w:r>
              <w:rPr>
                <w:i/>
              </w:rPr>
              <w:t xml:space="preserve">Constructional scenarios</w:t>
            </w:r>
          </w:p>
        </w:tc>
        <w:tc>
          <w:p>
            <w:pPr>
              <w:jc w:val="left"/>
            </w:pPr>
            <w:r>
              <w:t xml:space="preserve">Scénarios organiques</w:t>
            </w:r>
          </w:p>
        </w:tc>
      </w:tr>
      <w:tr>
        <w:tc>
          <w:p>
            <w:pPr>
              <w:jc w:val="left"/>
            </w:pPr>
            <w:r>
              <w:rPr>
                <w:i/>
              </w:rPr>
              <w:t xml:space="preserve">Constructional vision</w:t>
            </w:r>
          </w:p>
        </w:tc>
        <w:tc>
          <w:p>
            <w:pPr>
              <w:jc w:val="left"/>
            </w:pPr>
            <w:r>
              <w:t xml:space="preserve">Vision organique</w:t>
            </w:r>
          </w:p>
        </w:tc>
      </w:tr>
      <w:tr>
        <w:tc>
          <w:p>
            <w:pPr>
              <w:jc w:val="left"/>
            </w:pPr>
            <w:r>
              <w:rPr>
                <w:i/>
              </w:rPr>
              <w:t xml:space="preserve">Components</w:t>
            </w:r>
          </w:p>
        </w:tc>
        <w:tc>
          <w:p>
            <w:pPr>
              <w:jc w:val="left"/>
            </w:pPr>
            <w:r>
              <w:t xml:space="preserve">Composants</w:t>
            </w:r>
          </w:p>
        </w:tc>
      </w:tr>
      <w:tr>
        <w:tc>
          <w:p>
            <w:pPr>
              <w:jc w:val="left"/>
            </w:pPr>
            <w:r>
              <w:rPr>
                <w:i/>
              </w:rPr>
              <w:t xml:space="preserve">Composite State</w:t>
            </w:r>
          </w:p>
        </w:tc>
        <w:tc>
          <w:p>
            <w:pPr>
              <w:jc w:val="left"/>
            </w:pPr>
            <w:r>
              <w:t xml:space="preserve">État composite (ou super-état)</w:t>
            </w:r>
          </w:p>
        </w:tc>
      </w:tr>
      <w:tr>
        <w:tc>
          <w:p>
            <w:pPr>
              <w:jc w:val="left"/>
            </w:pPr>
            <w:r>
              <w:rPr>
                <w:i/>
              </w:rPr>
              <w:t xml:space="preserve">Diagram Frame</w:t>
            </w:r>
            <w:r>
              <w:t xml:space="preserve"> </w:t>
            </w:r>
            <w:r>
              <w:t xml:space="preserve">(et</w:t>
            </w:r>
            <w:r>
              <w:t xml:space="preserve"> </w:t>
            </w:r>
            <w:r>
              <w:rPr>
                <w:i/>
              </w:rPr>
              <w:t xml:space="preserve">Header</w:t>
            </w:r>
            <w:r>
              <w:t xml:space="preserve">)</w:t>
            </w:r>
          </w:p>
        </w:tc>
        <w:tc>
          <w:p>
            <w:pPr>
              <w:jc w:val="left"/>
            </w:pPr>
            <w:r>
              <w:t xml:space="preserve">Cadre (et cartouche) (cf.</w:t>
            </w:r>
            <w:r>
              <w:t xml:space="preserve"> </w:t>
            </w:r>
            <w:hyperlink w:anchor="cadre">
              <w:r>
                <w:rPr>
                  <w:rStyle w:val="Hyperlink"/>
                </w:rPr>
                <w:t xml:space="preserve">Cadre pour les diagrammes</w:t>
              </w:r>
            </w:hyperlink>
            <w:r>
              <w:t xml:space="preserve">)</w:t>
            </w:r>
          </w:p>
        </w:tc>
      </w:tr>
      <w:tr>
        <w:tc>
          <w:p>
            <w:pPr>
              <w:jc w:val="left"/>
            </w:pPr>
            <w:r>
              <w:rPr>
                <w:i/>
              </w:rPr>
              <w:t xml:space="preserve">Dynamics</w:t>
            </w:r>
          </w:p>
        </w:tc>
        <w:tc>
          <w:p>
            <w:pPr>
              <w:jc w:val="left"/>
            </w:pPr>
            <w:r>
              <w:t xml:space="preserve">Comportement</w:t>
            </w:r>
          </w:p>
        </w:tc>
      </w:tr>
      <w:tr>
        <w:tc>
          <w:p>
            <w:pPr>
              <w:jc w:val="left"/>
            </w:pPr>
            <w:r>
              <w:rPr>
                <w:i/>
              </w:rPr>
              <w:t xml:space="preserve">Environment Architecture</w:t>
            </w:r>
          </w:p>
        </w:tc>
        <w:tc>
          <w:p>
            <w:pPr>
              <w:jc w:val="left"/>
            </w:pPr>
            <w:r>
              <w:t xml:space="preserve">Contexte</w:t>
            </w:r>
          </w:p>
        </w:tc>
      </w:tr>
      <w:tr>
        <w:tc>
          <w:p>
            <w:pPr>
              <w:jc w:val="left"/>
            </w:pPr>
            <w:r>
              <w:rPr>
                <w:i/>
              </w:rPr>
              <w:t xml:space="preserve">Expected properties</w:t>
            </w:r>
          </w:p>
        </w:tc>
        <w:tc>
          <w:p>
            <w:pPr>
              <w:jc w:val="left"/>
            </w:pPr>
            <w:r>
              <w:t xml:space="preserve">Propriétés attendues</w:t>
            </w:r>
          </w:p>
        </w:tc>
      </w:tr>
      <w:tr>
        <w:tc>
          <w:p>
            <w:pPr>
              <w:jc w:val="left"/>
            </w:pPr>
            <w:r>
              <w:rPr>
                <w:i/>
              </w:rPr>
              <w:t xml:space="preserve">Flows</w:t>
            </w:r>
          </w:p>
        </w:tc>
        <w:tc>
          <w:p>
            <w:pPr>
              <w:jc w:val="left"/>
            </w:pPr>
            <w:r>
              <w:t xml:space="preserve">Flux</w:t>
            </w:r>
          </w:p>
        </w:tc>
      </w:tr>
      <w:tr>
        <w:tc>
          <w:p>
            <w:pPr>
              <w:jc w:val="left"/>
            </w:pPr>
            <w:r>
              <w:rPr>
                <w:i/>
              </w:rPr>
              <w:t xml:space="preserve">Functional flows or objects</w:t>
            </w:r>
          </w:p>
        </w:tc>
        <w:tc>
          <w:p>
            <w:pPr>
              <w:jc w:val="left"/>
            </w:pPr>
            <w:r>
              <w:t xml:space="preserve">Flux ou objets fonctionnels</w:t>
            </w:r>
          </w:p>
        </w:tc>
      </w:tr>
      <w:tr>
        <w:tc>
          <w:p>
            <w:pPr>
              <w:jc w:val="left"/>
            </w:pPr>
            <w:r>
              <w:rPr>
                <w:i/>
              </w:rPr>
              <w:t xml:space="preserve">Functional modes</w:t>
            </w:r>
          </w:p>
        </w:tc>
        <w:tc>
          <w:p>
            <w:pPr>
              <w:jc w:val="left"/>
            </w:pPr>
            <w:r>
              <w:t xml:space="preserve">Modes fonctionnels</w:t>
            </w:r>
          </w:p>
        </w:tc>
      </w:tr>
      <w:tr>
        <w:tc>
          <w:p>
            <w:pPr>
              <w:jc w:val="left"/>
            </w:pPr>
            <w:r>
              <w:rPr>
                <w:i/>
              </w:rPr>
              <w:t xml:space="preserve">Functional requirements</w:t>
            </w:r>
          </w:p>
        </w:tc>
        <w:tc>
          <w:p>
            <w:pPr>
              <w:jc w:val="left"/>
            </w:pPr>
            <w:r>
              <w:t xml:space="preserve">Exigences fonctionnelles</w:t>
            </w:r>
          </w:p>
        </w:tc>
      </w:tr>
      <w:tr>
        <w:tc>
          <w:p>
            <w:pPr>
              <w:jc w:val="left"/>
            </w:pPr>
            <w:r>
              <w:rPr>
                <w:i/>
              </w:rPr>
              <w:t xml:space="preserve">Functional scenarios</w:t>
            </w:r>
          </w:p>
        </w:tc>
        <w:tc>
          <w:p>
            <w:pPr>
              <w:jc w:val="left"/>
            </w:pPr>
            <w:r>
              <w:t xml:space="preserve">Scénarios fonctionnels</w:t>
            </w:r>
          </w:p>
        </w:tc>
      </w:tr>
      <w:tr>
        <w:tc>
          <w:p>
            <w:pPr>
              <w:jc w:val="left"/>
            </w:pPr>
            <w:r>
              <w:rPr>
                <w:i/>
              </w:rPr>
              <w:t xml:space="preserve">Functional vision</w:t>
            </w:r>
          </w:p>
        </w:tc>
        <w:tc>
          <w:p>
            <w:pPr>
              <w:jc w:val="left"/>
            </w:pPr>
            <w:r>
              <w:t xml:space="preserve">Vision fonctionnelle</w:t>
            </w:r>
          </w:p>
        </w:tc>
      </w:tr>
      <w:tr>
        <w:tc>
          <w:p>
            <w:pPr>
              <w:jc w:val="left"/>
            </w:pPr>
            <w:r>
              <w:rPr>
                <w:i/>
              </w:rPr>
              <w:t xml:space="preserve">Functions</w:t>
            </w:r>
          </w:p>
        </w:tc>
        <w:tc>
          <w:p>
            <w:pPr>
              <w:jc w:val="left"/>
            </w:pPr>
            <w:r>
              <w:t xml:space="preserve">Fonctions</w:t>
            </w:r>
          </w:p>
        </w:tc>
      </w:tr>
      <w:tr>
        <w:tc>
          <w:p>
            <w:pPr>
              <w:jc w:val="left"/>
            </w:pPr>
            <w:r>
              <w:rPr>
                <w:i/>
              </w:rPr>
              <w:t xml:space="preserve">Internal Block Diagram</w:t>
            </w:r>
          </w:p>
        </w:tc>
        <w:tc>
          <w:p>
            <w:pPr>
              <w:jc w:val="left"/>
            </w:pPr>
            <w:r>
              <w:t xml:space="preserve">Diagramme de blocs internes (cf.</w:t>
            </w:r>
            <w:r>
              <w:t xml:space="preserve"> </w:t>
            </w:r>
            <w:hyperlink w:anchor="ibd">
              <w:r>
                <w:rPr>
                  <w:rStyle w:val="Hyperlink"/>
                </w:rPr>
                <w:t xml:space="preserve">???</w:t>
              </w:r>
            </w:hyperlink>
            <w:r>
              <w:t xml:space="preserve">)</w:t>
            </w:r>
          </w:p>
        </w:tc>
      </w:tr>
      <w:tr>
        <w:tc>
          <w:p>
            <w:pPr>
              <w:jc w:val="left"/>
            </w:pPr>
            <w:r>
              <w:rPr>
                <w:i/>
              </w:rPr>
              <w:t xml:space="preserve">Missions</w:t>
            </w:r>
          </w:p>
        </w:tc>
        <w:tc>
          <w:p>
            <w:pPr>
              <w:jc w:val="left"/>
            </w:pPr>
            <w:r>
              <w:t xml:space="preserve">Missions</w:t>
            </w:r>
          </w:p>
        </w:tc>
      </w:tr>
      <w:tr>
        <w:tc>
          <w:p>
            <w:pPr>
              <w:jc w:val="left"/>
            </w:pPr>
            <w:r>
              <w:rPr>
                <w:i/>
              </w:rPr>
              <w:t xml:space="preserve">Multiplicity</w:t>
            </w:r>
          </w:p>
        </w:tc>
        <w:tc>
          <w:p>
            <w:pPr>
              <w:jc w:val="left"/>
            </w:pPr>
            <w:r>
              <w:t xml:space="preserve">Cardinalité (ou Multiplicité)</w:t>
            </w:r>
          </w:p>
        </w:tc>
      </w:tr>
      <w:tr>
        <w:tc>
          <w:p>
            <w:pPr>
              <w:jc w:val="left"/>
            </w:pPr>
            <w:r>
              <w:rPr>
                <w:i/>
              </w:rPr>
              <w:t xml:space="preserve">Needs</w:t>
            </w:r>
          </w:p>
        </w:tc>
        <w:tc>
          <w:p>
            <w:pPr>
              <w:jc w:val="left"/>
            </w:pPr>
            <w:r>
              <w:t xml:space="preserve">Besoins</w:t>
            </w:r>
          </w:p>
        </w:tc>
      </w:tr>
      <w:tr>
        <w:tc>
          <w:p>
            <w:pPr>
              <w:jc w:val="left"/>
            </w:pPr>
            <w:r>
              <w:rPr>
                <w:i/>
              </w:rPr>
              <w:t xml:space="preserve">Operational contexts</w:t>
            </w:r>
          </w:p>
        </w:tc>
        <w:tc>
          <w:p>
            <w:pPr>
              <w:jc w:val="left"/>
            </w:pPr>
            <w:r>
              <w:t xml:space="preserve">Contextes opérationnels (cf.</w:t>
            </w:r>
            <w:r>
              <w:t xml:space="preserve"> </w:t>
            </w:r>
            <w:hyperlink w:anchor="visionOpcon">
              <w:r>
                <w:rPr>
                  <w:rStyle w:val="Hyperlink"/>
                </w:rPr>
                <w:t xml:space="preserve">???</w:t>
              </w:r>
            </w:hyperlink>
            <w:r>
              <w:t xml:space="preserve">)</w:t>
            </w:r>
          </w:p>
        </w:tc>
      </w:tr>
      <w:tr>
        <w:tc>
          <w:p>
            <w:pPr>
              <w:jc w:val="left"/>
            </w:pPr>
            <w:r>
              <w:rPr>
                <w:i/>
              </w:rPr>
              <w:t xml:space="preserve">Operational vision</w:t>
            </w:r>
          </w:p>
        </w:tc>
        <w:tc>
          <w:p>
            <w:pPr>
              <w:jc w:val="left"/>
            </w:pPr>
            <w:r>
              <w:t xml:space="preserve">Vision opérationnelle (cf.</w:t>
            </w:r>
            <w:r>
              <w:t xml:space="preserve"> </w:t>
            </w:r>
            <w:hyperlink w:anchor="visionOp">
              <w:r>
                <w:rPr>
                  <w:rStyle w:val="Hyperlink"/>
                </w:rPr>
                <w:t xml:space="preserve">Vision Opérationnelle</w:t>
              </w:r>
            </w:hyperlink>
            <w:r>
              <w:t xml:space="preserve">)</w:t>
            </w:r>
          </w:p>
        </w:tc>
      </w:tr>
      <w:tr>
        <w:tc>
          <w:p>
            <w:pPr>
              <w:jc w:val="left"/>
            </w:pPr>
            <w:r>
              <w:rPr>
                <w:i/>
              </w:rPr>
              <w:t xml:space="preserve">Operational flows or objects</w:t>
            </w:r>
          </w:p>
        </w:tc>
        <w:tc>
          <w:p>
            <w:pPr>
              <w:jc w:val="left"/>
            </w:pPr>
            <w:r>
              <w:t xml:space="preserve">Flux ou objets opérationnels (cf.</w:t>
            </w:r>
            <w:r>
              <w:t xml:space="preserve"> </w:t>
            </w:r>
            <w:hyperlink w:anchor="visionOpFlow">
              <w:r>
                <w:rPr>
                  <w:rStyle w:val="Hyperlink"/>
                </w:rPr>
                <w:t xml:space="preserve">Flux</w:t>
              </w:r>
            </w:hyperlink>
            <w:r>
              <w:t xml:space="preserve">)</w:t>
            </w:r>
          </w:p>
        </w:tc>
      </w:tr>
      <w:tr>
        <w:tc>
          <w:p>
            <w:pPr>
              <w:jc w:val="left"/>
            </w:pPr>
            <w:r>
              <w:rPr>
                <w:i/>
              </w:rPr>
              <w:t xml:space="preserve">Operational scenarios</w:t>
            </w:r>
          </w:p>
        </w:tc>
        <w:tc>
          <w:p>
            <w:pPr>
              <w:jc w:val="left"/>
            </w:pPr>
            <w:r>
              <w:t xml:space="preserve">Scénarios opérationnels (cf.</w:t>
            </w:r>
            <w:r>
              <w:t xml:space="preserve"> </w:t>
            </w:r>
            <w:hyperlink w:anchor="visionOpDyn">
              <w:r>
                <w:rPr>
                  <w:rStyle w:val="Hyperlink"/>
                </w:rPr>
                <w:t xml:space="preserve">Interactions</w:t>
              </w:r>
            </w:hyperlink>
            <w:r>
              <w:t xml:space="preserve">)</w:t>
            </w:r>
          </w:p>
        </w:tc>
      </w:tr>
      <w:tr>
        <w:tc>
          <w:p>
            <w:pPr>
              <w:jc w:val="left"/>
            </w:pPr>
            <w:r>
              <w:rPr>
                <w:i/>
              </w:rPr>
              <w:t xml:space="preserve">Parametric Diagram</w:t>
            </w:r>
          </w:p>
        </w:tc>
        <w:tc>
          <w:p>
            <w:pPr>
              <w:jc w:val="left"/>
            </w:pPr>
            <w:r>
              <w:t xml:space="preserve">Diagramme paramétrique (cf.</w:t>
            </w:r>
            <w:r>
              <w:t xml:space="preserve"> </w:t>
            </w:r>
            <w:hyperlink w:anchor="param">
              <w:r>
                <w:rPr>
                  <w:rStyle w:val="Hyperlink"/>
                </w:rPr>
                <w:t xml:space="preserve">???</w:t>
              </w:r>
            </w:hyperlink>
            <w:r>
              <w:t xml:space="preserve">)</w:t>
            </w:r>
          </w:p>
        </w:tc>
      </w:tr>
      <w:tr>
        <w:tc>
          <w:p>
            <w:pPr>
              <w:jc w:val="left"/>
            </w:pPr>
            <w:r>
              <w:rPr>
                <w:i/>
              </w:rPr>
              <w:t xml:space="preserve">Package</w:t>
            </w:r>
          </w:p>
        </w:tc>
        <w:tc>
          <w:p>
            <w:pPr>
              <w:jc w:val="left"/>
            </w:pPr>
            <w:r>
              <w:t xml:space="preserve">Paquetages, mais nous préférons garder Package, admis dans le vocabulaire courant,</w:t>
            </w:r>
            <w:r>
              <w:t xml:space="preserve"> </w:t>
            </w:r>
            <w:r>
              <w:t xml:space="preserve">du moins en informatique.</w:t>
            </w:r>
          </w:p>
        </w:tc>
      </w:tr>
      <w:tr>
        <w:tc>
          <w:p>
            <w:pPr>
              <w:jc w:val="left"/>
            </w:pPr>
            <w:r>
              <w:rPr>
                <w:i/>
              </w:rPr>
              <w:t xml:space="preserve">Package Diagram</w:t>
            </w:r>
          </w:p>
        </w:tc>
        <w:tc>
          <w:p>
            <w:pPr>
              <w:jc w:val="left"/>
            </w:pPr>
            <w:r>
              <w:t xml:space="preserve">Diagramme des paquetages (cf.</w:t>
            </w:r>
            <w:r>
              <w:t xml:space="preserve"> </w:t>
            </w:r>
            <w:hyperlink w:anchor="package">
              <w:r>
                <w:rPr>
                  <w:rStyle w:val="Hyperlink"/>
                </w:rPr>
                <w:t xml:space="preserve">Le</w:t>
              </w:r>
              <w:r>
                <w:rPr>
                  <w:rStyle w:val="Hyperlink"/>
                </w:rPr>
                <w:t xml:space="preserve"> </w:t>
              </w:r>
            </w:hyperlink>
            <w:r>
              <w:t xml:space="preserve">)</w:t>
            </w:r>
          </w:p>
        </w:tc>
      </w:tr>
      <w:tr>
        <w:tc>
          <w:p>
            <w:pPr>
              <w:jc w:val="left"/>
            </w:pPr>
            <w:r>
              <w:rPr>
                <w:i/>
              </w:rPr>
              <w:t xml:space="preserve">Requirements</w:t>
            </w:r>
          </w:p>
        </w:tc>
        <w:tc>
          <w:p>
            <w:pPr>
              <w:jc w:val="left"/>
            </w:pPr>
            <w:r>
              <w:t xml:space="preserve">Exigences</w:t>
            </w:r>
          </w:p>
        </w:tc>
      </w:tr>
      <w:tr>
        <w:tc>
          <w:p>
            <w:pPr>
              <w:jc w:val="left"/>
            </w:pPr>
            <w:r>
              <w:rPr>
                <w:i/>
              </w:rPr>
              <w:t xml:space="preserve">Requirements Diagram</w:t>
            </w:r>
          </w:p>
        </w:tc>
        <w:tc>
          <w:p>
            <w:pPr>
              <w:jc w:val="left"/>
            </w:pPr>
            <w:r>
              <w:t xml:space="preserve">Diagramme des exigences (cf.</w:t>
            </w:r>
            <w:r>
              <w:t xml:space="preserve"> </w:t>
            </w:r>
            <w:hyperlink w:anchor="reqs">
              <w:r>
                <w:rPr>
                  <w:rStyle w:val="Hyperlink"/>
                </w:rPr>
                <w:t xml:space="preserve">Besoins clients et exigences</w:t>
              </w:r>
            </w:hyperlink>
            <w:r>
              <w:t xml:space="preserve">)</w:t>
            </w:r>
          </w:p>
        </w:tc>
      </w:tr>
      <w:tr>
        <w:tc>
          <w:p>
            <w:pPr>
              <w:jc w:val="left"/>
            </w:pPr>
            <w:r>
              <w:rPr>
                <w:i/>
              </w:rPr>
              <w:t xml:space="preserve">Sequence Diagram</w:t>
            </w:r>
          </w:p>
        </w:tc>
        <w:tc>
          <w:p>
            <w:pPr>
              <w:jc w:val="left"/>
            </w:pPr>
            <w:r>
              <w:t xml:space="preserve">Diagramme de séquences (cf.</w:t>
            </w:r>
            <w:r>
              <w:t xml:space="preserve"> </w:t>
            </w:r>
            <w:hyperlink w:anchor="seq">
              <w:r>
                <w:rPr>
                  <w:rStyle w:val="Hyperlink"/>
                </w:rPr>
                <w:t xml:space="preserve">Diagrammes de séquence</w:t>
              </w:r>
            </w:hyperlink>
            <w:r>
              <w:t xml:space="preserve">)</w:t>
            </w:r>
          </w:p>
        </w:tc>
      </w:tr>
      <w:tr>
        <w:tc>
          <w:p>
            <w:pPr>
              <w:jc w:val="left"/>
            </w:pPr>
            <w:r>
              <w:rPr>
                <w:i/>
              </w:rPr>
              <w:t xml:space="preserve">Stakeholders</w:t>
            </w:r>
          </w:p>
        </w:tc>
        <w:tc>
          <w:p>
            <w:pPr>
              <w:jc w:val="left"/>
            </w:pPr>
            <w:r>
              <w:t xml:space="preserve">Parties prenantes (du système)</w:t>
            </w:r>
          </w:p>
        </w:tc>
      </w:tr>
      <w:tr>
        <w:tc>
          <w:p>
            <w:pPr>
              <w:jc w:val="left"/>
            </w:pPr>
            <w:r>
              <w:rPr>
                <w:i/>
              </w:rPr>
              <w:t xml:space="preserve">States</w:t>
            </w:r>
          </w:p>
        </w:tc>
        <w:tc>
          <w:p>
            <w:pPr>
              <w:jc w:val="left"/>
            </w:pPr>
            <w:r>
              <w:t xml:space="preserve">États</w:t>
            </w:r>
          </w:p>
        </w:tc>
      </w:tr>
      <w:tr>
        <w:tc>
          <w:p>
            <w:pPr>
              <w:jc w:val="left"/>
            </w:pPr>
            <w:r>
              <w:rPr>
                <w:i/>
              </w:rPr>
              <w:t xml:space="preserve">State Machine</w:t>
            </w:r>
          </w:p>
        </w:tc>
        <w:tc>
          <w:p>
            <w:pPr>
              <w:jc w:val="left"/>
            </w:pPr>
            <w:r>
              <w:t xml:space="preserve">Machine à état</w:t>
            </w:r>
          </w:p>
        </w:tc>
      </w:tr>
      <w:tr>
        <w:tc>
          <w:p>
            <w:pPr>
              <w:jc w:val="left"/>
            </w:pPr>
            <w:r>
              <w:rPr>
                <w:i/>
              </w:rPr>
              <w:t xml:space="preserve">State Machine Diagram</w:t>
            </w:r>
          </w:p>
        </w:tc>
        <w:tc>
          <w:p>
            <w:pPr>
              <w:jc w:val="left"/>
            </w:pPr>
            <w:r>
              <w:t xml:space="preserve">Diagramme d’états (cf.</w:t>
            </w:r>
            <w:r>
              <w:t xml:space="preserve"> </w:t>
            </w:r>
            <w:hyperlink w:anchor="stm">
              <w:r>
                <w:rPr>
                  <w:rStyle w:val="Hyperlink"/>
                </w:rPr>
                <w:t xml:space="preserve">Diagramme d’états</w:t>
              </w:r>
            </w:hyperlink>
            <w:r>
              <w:t xml:space="preserve">)</w:t>
            </w:r>
          </w:p>
        </w:tc>
      </w:tr>
      <w:tr>
        <w:tc>
          <w:p>
            <w:pPr>
              <w:jc w:val="left"/>
            </w:pPr>
            <w:r>
              <w:rPr>
                <w:i/>
              </w:rPr>
              <w:t xml:space="preserve">Static elements</w:t>
            </w:r>
          </w:p>
        </w:tc>
        <w:tc>
          <w:p>
            <w:pPr>
              <w:jc w:val="left"/>
            </w:pPr>
            <w:r>
              <w:t xml:space="preserve">Structure</w:t>
            </w:r>
          </w:p>
        </w:tc>
      </w:tr>
      <w:tr>
        <w:tc>
          <w:p>
            <w:pPr>
              <w:jc w:val="left"/>
            </w:pPr>
            <w:r>
              <w:rPr>
                <w:i/>
              </w:rPr>
              <w:t xml:space="preserve">Use Case Diagram</w:t>
            </w:r>
          </w:p>
        </w:tc>
        <w:tc>
          <w:p>
            <w:pPr>
              <w:jc w:val="left"/>
            </w:pPr>
            <w:r>
              <w:t xml:space="preserve">Diagramme des cas d’utilisation (cf.</w:t>
            </w:r>
            <w:r>
              <w:t xml:space="preserve"> </w:t>
            </w:r>
            <w:hyperlink w:anchor="uc">
              <w:r>
                <w:rPr>
                  <w:rStyle w:val="Hyperlink"/>
                </w:rPr>
                <w:t xml:space="preserve">???</w:t>
              </w:r>
            </w:hyperlink>
            <w:r>
              <w:t xml:space="preserve">)</w:t>
            </w:r>
          </w:p>
        </w:tc>
      </w:tr>
    </w:tbl>
    <w:p>
      <w:pPr>
        <w:pStyle w:val="Heading1"/>
      </w:pPr>
      <w:bookmarkStart w:id="445" w:name="_notation"/>
      <w:r>
        <w:t xml:space="preserve">Notation</w:t>
      </w:r>
      <w:bookmarkEnd w:id="445"/>
    </w:p>
    <w:p>
      <w:pPr>
        <w:pStyle w:val="Heading2"/>
      </w:pPr>
      <w:bookmarkStart w:id="446" w:name="_diagramme_des_exigences_3"/>
      <w:r>
        <w:t xml:space="preserve">Diagramme des exigences</w:t>
      </w:r>
      <w:bookmarkEnd w:id="446"/>
    </w:p>
    <w:tbl>
      <w:tblPr>
        <w:tblStyle w:val="Table"/>
        <w:tblW w:type="pct" w:w="5000.0"/>
        <w:tblLook w:firstRow="0"/>
      </w:tblPr>
      <w:tblGrid>
        <w:gridCol w:w="1319"/>
        <w:gridCol w:w="2639"/>
        <w:gridCol w:w="1319"/>
        <w:gridCol w:w="2640"/>
      </w:tblGrid>
      <w:tr>
        <w:tc>
          <w:p>
            <w:pPr>
              <w:jc w:val="left"/>
            </w:pPr>
            <w:r>
              <w:t xml:space="preserve">Exigence</w:t>
            </w:r>
          </w:p>
        </w:tc>
        <w:tc>
          <w:p>
            <w:pPr>
              <w:jc w:val="left"/>
            </w:pPr>
            <w:r>
              <w:drawing>
                <wp:inline>
                  <wp:extent cx="3810000" cy="1320800"/>
                  <wp:effectExtent b="0" l="0" r="0" t="0"/>
                  <wp:docPr descr="reqs" title="" id="1" name="Picture"/>
                  <a:graphic>
                    <a:graphicData uri="http://schemas.openxmlformats.org/drawingml/2006/picture">
                      <pic:pic>
                        <pic:nvPicPr>
                          <pic:cNvPr descr="images/dessins/reqs.png" id="0" name="Picture"/>
                          <pic:cNvPicPr>
                            <a:picLocks noChangeArrowheads="1" noChangeAspect="1"/>
                          </pic:cNvPicPr>
                        </pic:nvPicPr>
                        <pic:blipFill>
                          <a:blip r:embed="rId447"/>
                          <a:stretch>
                            <a:fillRect/>
                          </a:stretch>
                        </pic:blipFill>
                        <pic:spPr bwMode="auto">
                          <a:xfrm>
                            <a:off x="0" y="0"/>
                            <a:ext cx="3810000" cy="1320800"/>
                          </a:xfrm>
                          <a:prstGeom prst="rect">
                            <a:avLst/>
                          </a:prstGeom>
                          <a:noFill/>
                          <a:ln w="9525">
                            <a:noFill/>
                            <a:headEnd/>
                            <a:tailEnd/>
                          </a:ln>
                        </pic:spPr>
                      </pic:pic>
                    </a:graphicData>
                  </a:graphic>
                </wp:inline>
              </w:drawing>
            </w:r>
          </w:p>
        </w:tc>
        <w:tc>
          <w:p>
            <w:pPr>
              <w:jc w:val="left"/>
            </w:pPr>
            <w:r>
              <w:t xml:space="preserve">Composition</w:t>
            </w:r>
          </w:p>
        </w:tc>
        <w:tc>
          <w:p>
            <w:pPr>
              <w:jc w:val="left"/>
            </w:pPr>
            <w:r>
              <w:drawing>
                <wp:inline>
                  <wp:extent cx="3810000" cy="1320800"/>
                  <wp:effectExtent b="0" l="0" r="0" t="0"/>
                  <wp:docPr descr="reqs" title="" id="1" name="Picture"/>
                  <a:graphic>
                    <a:graphicData uri="http://schemas.openxmlformats.org/drawingml/2006/picture">
                      <pic:pic>
                        <pic:nvPicPr>
                          <pic:cNvPr descr="images/dessins/reqs.png" id="0" name="Picture"/>
                          <pic:cNvPicPr>
                            <a:picLocks noChangeArrowheads="1" noChangeAspect="1"/>
                          </pic:cNvPicPr>
                        </pic:nvPicPr>
                        <pic:blipFill>
                          <a:blip r:embed="rId447"/>
                          <a:stretch>
                            <a:fillRect/>
                          </a:stretch>
                        </pic:blipFill>
                        <pic:spPr bwMode="auto">
                          <a:xfrm>
                            <a:off x="0" y="0"/>
                            <a:ext cx="3810000" cy="1320800"/>
                          </a:xfrm>
                          <a:prstGeom prst="rect">
                            <a:avLst/>
                          </a:prstGeom>
                          <a:noFill/>
                          <a:ln w="9525">
                            <a:noFill/>
                            <a:headEnd/>
                            <a:tailEnd/>
                          </a:ln>
                        </pic:spPr>
                      </pic:pic>
                    </a:graphicData>
                  </a:graphic>
                </wp:inline>
              </w:drawing>
            </w:r>
          </w:p>
        </w:tc>
      </w:tr>
      <w:tr>
        <w:tc>
          <w:p>
            <w:pPr>
              <w:jc w:val="left"/>
            </w:pPr>
            <w:r>
              <w:t xml:space="preserve">Dépendance</w:t>
            </w:r>
          </w:p>
        </w:tc>
        <w:tc>
          <w:p>
            <w:pPr>
              <w:jc w:val="left"/>
            </w:pPr>
            <w:r>
              <w:drawing>
                <wp:inline>
                  <wp:extent cx="3810000" cy="1320800"/>
                  <wp:effectExtent b="0" l="0" r="0" t="0"/>
                  <wp:docPr descr="reqs" title="" id="1" name="Picture"/>
                  <a:graphic>
                    <a:graphicData uri="http://schemas.openxmlformats.org/drawingml/2006/picture">
                      <pic:pic>
                        <pic:nvPicPr>
                          <pic:cNvPr descr="images/dessins/reqs.png" id="0" name="Picture"/>
                          <pic:cNvPicPr>
                            <a:picLocks noChangeArrowheads="1" noChangeAspect="1"/>
                          </pic:cNvPicPr>
                        </pic:nvPicPr>
                        <pic:blipFill>
                          <a:blip r:embed="rId447"/>
                          <a:stretch>
                            <a:fillRect/>
                          </a:stretch>
                        </pic:blipFill>
                        <pic:spPr bwMode="auto">
                          <a:xfrm>
                            <a:off x="0" y="0"/>
                            <a:ext cx="3810000" cy="1320800"/>
                          </a:xfrm>
                          <a:prstGeom prst="rect">
                            <a:avLst/>
                          </a:prstGeom>
                          <a:noFill/>
                          <a:ln w="9525">
                            <a:noFill/>
                            <a:headEnd/>
                            <a:tailEnd/>
                          </a:ln>
                        </pic:spPr>
                      </pic:pic>
                    </a:graphicData>
                  </a:graphic>
                </wp:inline>
              </w:drawing>
            </w:r>
          </w:p>
        </w:tc>
        <w:tc>
          <w:p>
            <w:pPr>
              <w:jc w:val="left"/>
            </w:pPr>
            <w:r>
              <w:t xml:space="preserve">Traçabilité</w:t>
            </w:r>
          </w:p>
        </w:tc>
        <w:tc>
          <w:p>
            <w:pPr>
              <w:jc w:val="left"/>
            </w:pPr>
            <w:r>
              <w:drawing>
                <wp:inline>
                  <wp:extent cx="3810000" cy="1320800"/>
                  <wp:effectExtent b="0" l="0" r="0" t="0"/>
                  <wp:docPr descr="reqs" title="" id="1" name="Picture"/>
                  <a:graphic>
                    <a:graphicData uri="http://schemas.openxmlformats.org/drawingml/2006/picture">
                      <pic:pic>
                        <pic:nvPicPr>
                          <pic:cNvPr descr="images/dessins/reqs.png" id="0" name="Picture"/>
                          <pic:cNvPicPr>
                            <a:picLocks noChangeArrowheads="1" noChangeAspect="1"/>
                          </pic:cNvPicPr>
                        </pic:nvPicPr>
                        <pic:blipFill>
                          <a:blip r:embed="rId447"/>
                          <a:stretch>
                            <a:fillRect/>
                          </a:stretch>
                        </pic:blipFill>
                        <pic:spPr bwMode="auto">
                          <a:xfrm>
                            <a:off x="0" y="0"/>
                            <a:ext cx="3810000" cy="1320800"/>
                          </a:xfrm>
                          <a:prstGeom prst="rect">
                            <a:avLst/>
                          </a:prstGeom>
                          <a:noFill/>
                          <a:ln w="9525">
                            <a:noFill/>
                            <a:headEnd/>
                            <a:tailEnd/>
                          </a:ln>
                        </pic:spPr>
                      </pic:pic>
                    </a:graphicData>
                  </a:graphic>
                </wp:inline>
              </w:drawing>
            </w:r>
          </w:p>
        </w:tc>
      </w:tr>
    </w:tbl>
    <w:p>
      <w:pPr>
        <w:pStyle w:val="Heading2"/>
      </w:pPr>
      <w:bookmarkStart w:id="448" w:name="_diagramme_détat"/>
      <w:r>
        <w:t xml:space="preserve">Diagramme d’état</w:t>
      </w:r>
      <w:bookmarkEnd w:id="448"/>
    </w:p>
    <w:tbl>
      <w:tblPr>
        <w:tblStyle w:val="Table"/>
        <w:tblW w:type="pct" w:w="5000.0"/>
        <w:tblLook w:firstRow="0"/>
      </w:tblPr>
      <w:tblGrid>
        <w:gridCol w:w="1319"/>
        <w:gridCol w:w="2639"/>
        <w:gridCol w:w="1319"/>
        <w:gridCol w:w="2640"/>
      </w:tblGrid>
      <w:tr>
        <w:tc>
          <w:p>
            <w:pPr>
              <w:jc w:val="left"/>
            </w:pPr>
            <w:r>
              <w:t xml:space="preserve">Etats, transition</w:t>
            </w:r>
          </w:p>
        </w:tc>
        <w:tc>
          <w:p>
            <w:pPr>
              <w:jc w:val="left"/>
            </w:pPr>
            <w:r>
              <w:drawing>
                <wp:inline>
                  <wp:extent cx="4203700" cy="876300"/>
                  <wp:effectExtent b="0" l="0" r="0" t="0"/>
                  <wp:docPr descr="state" title="" id="1" name="Picture"/>
                  <a:graphic>
                    <a:graphicData uri="http://schemas.openxmlformats.org/drawingml/2006/picture">
                      <pic:pic>
                        <pic:nvPicPr>
                          <pic:cNvPr descr="images/dessins/state.png" id="0" name="Picture"/>
                          <pic:cNvPicPr>
                            <a:picLocks noChangeArrowheads="1" noChangeAspect="1"/>
                          </pic:cNvPicPr>
                        </pic:nvPicPr>
                        <pic:blipFill>
                          <a:blip r:embed="rId345"/>
                          <a:stretch>
                            <a:fillRect/>
                          </a:stretch>
                        </pic:blipFill>
                        <pic:spPr bwMode="auto">
                          <a:xfrm>
                            <a:off x="0" y="0"/>
                            <a:ext cx="4203700" cy="876300"/>
                          </a:xfrm>
                          <a:prstGeom prst="rect">
                            <a:avLst/>
                          </a:prstGeom>
                          <a:noFill/>
                          <a:ln w="9525">
                            <a:noFill/>
                            <a:headEnd/>
                            <a:tailEnd/>
                          </a:ln>
                        </pic:spPr>
                      </pic:pic>
                    </a:graphicData>
                  </a:graphic>
                </wp:inline>
              </w:drawing>
            </w:r>
          </w:p>
        </w:tc>
        <w:tc>
          <w:p>
            <w:pPr>
              <w:jc w:val="left"/>
            </w:pPr>
            <w:r>
              <w:t xml:space="preserve">Etat initial</w:t>
            </w:r>
          </w:p>
        </w:tc>
        <w:tc>
          <w:p>
            <w:pPr>
              <w:jc w:val="left"/>
            </w:pPr>
            <w:r>
              <w:drawing>
                <wp:inline>
                  <wp:extent cx="1981200" cy="876300"/>
                  <wp:effectExtent b="0" l="0" r="0" t="0"/>
                  <wp:docPr descr="initState" title="" id="1" name="Picture"/>
                  <a:graphic>
                    <a:graphicData uri="http://schemas.openxmlformats.org/drawingml/2006/picture">
                      <pic:pic>
                        <pic:nvPicPr>
                          <pic:cNvPr descr="images/dessins/initState.png" id="0" name="Picture"/>
                          <pic:cNvPicPr>
                            <a:picLocks noChangeArrowheads="1" noChangeAspect="1"/>
                          </pic:cNvPicPr>
                        </pic:nvPicPr>
                        <pic:blipFill>
                          <a:blip r:embed="rId348"/>
                          <a:stretch>
                            <a:fillRect/>
                          </a:stretch>
                        </pic:blipFill>
                        <pic:spPr bwMode="auto">
                          <a:xfrm>
                            <a:off x="0" y="0"/>
                            <a:ext cx="1981200" cy="876300"/>
                          </a:xfrm>
                          <a:prstGeom prst="rect">
                            <a:avLst/>
                          </a:prstGeom>
                          <a:noFill/>
                          <a:ln w="9525">
                            <a:noFill/>
                            <a:headEnd/>
                            <a:tailEnd/>
                          </a:ln>
                        </pic:spPr>
                      </pic:pic>
                    </a:graphicData>
                  </a:graphic>
                </wp:inline>
              </w:drawing>
            </w:r>
          </w:p>
        </w:tc>
      </w:tr>
      <w:tr>
        <w:tc>
          <w:p>
            <w:pPr>
              <w:jc w:val="left"/>
            </w:pPr>
            <w:r>
              <w:t xml:space="preserve">Etat final</w:t>
            </w:r>
          </w:p>
        </w:tc>
        <w:tc>
          <w:p>
            <w:pPr>
              <w:jc w:val="left"/>
            </w:pPr>
            <w:r>
              <w:drawing>
                <wp:inline>
                  <wp:extent cx="1905000" cy="876300"/>
                  <wp:effectExtent b="0" l="0" r="0" t="0"/>
                  <wp:docPr descr="finalState" title="" id="1" name="Picture"/>
                  <a:graphic>
                    <a:graphicData uri="http://schemas.openxmlformats.org/drawingml/2006/picture">
                      <pic:pic>
                        <pic:nvPicPr>
                          <pic:cNvPr descr="images/dessins/finalState.png" id="0" name="Picture"/>
                          <pic:cNvPicPr>
                            <a:picLocks noChangeArrowheads="1" noChangeAspect="1"/>
                          </pic:cNvPicPr>
                        </pic:nvPicPr>
                        <pic:blipFill>
                          <a:blip r:embed="rId349"/>
                          <a:stretch>
                            <a:fillRect/>
                          </a:stretch>
                        </pic:blipFill>
                        <pic:spPr bwMode="auto">
                          <a:xfrm>
                            <a:off x="0" y="0"/>
                            <a:ext cx="1905000" cy="876300"/>
                          </a:xfrm>
                          <a:prstGeom prst="rect">
                            <a:avLst/>
                          </a:prstGeom>
                          <a:noFill/>
                          <a:ln w="9525">
                            <a:noFill/>
                            <a:headEnd/>
                            <a:tailEnd/>
                          </a:ln>
                        </pic:spPr>
                      </pic:pic>
                    </a:graphicData>
                  </a:graphic>
                </wp:inline>
              </w:drawing>
            </w:r>
          </w:p>
        </w:tc>
        <w:tc>
          <w:p>
            <w:pPr>
              <w:jc w:val="left"/>
            </w:pPr>
            <w:r>
              <w:t xml:space="preserve">Choice</w:t>
            </w:r>
          </w:p>
        </w:tc>
        <w:tc>
          <w:p>
            <w:pPr>
              <w:jc w:val="left"/>
            </w:pPr>
            <w:r>
              <w:drawing>
                <wp:inline>
                  <wp:extent cx="5334000" cy="4560261"/>
                  <wp:effectExtent b="0" l="0" r="0" t="0"/>
                  <wp:docPr descr="choice" title="" id="1" name="Picture"/>
                  <a:graphic>
                    <a:graphicData uri="http://schemas.openxmlformats.org/drawingml/2006/picture">
                      <pic:pic>
                        <pic:nvPicPr>
                          <pic:cNvPr descr="images/choice.png" id="0" name="Picture"/>
                          <pic:cNvPicPr>
                            <a:picLocks noChangeArrowheads="1" noChangeAspect="1"/>
                          </pic:cNvPicPr>
                        </pic:nvPicPr>
                        <pic:blipFill>
                          <a:blip r:embed="rId449"/>
                          <a:stretch>
                            <a:fillRect/>
                          </a:stretch>
                        </pic:blipFill>
                        <pic:spPr bwMode="auto">
                          <a:xfrm>
                            <a:off x="0" y="0"/>
                            <a:ext cx="5334000" cy="4560261"/>
                          </a:xfrm>
                          <a:prstGeom prst="rect">
                            <a:avLst/>
                          </a:prstGeom>
                          <a:noFill/>
                          <a:ln w="9525">
                            <a:noFill/>
                            <a:headEnd/>
                            <a:tailEnd/>
                          </a:ln>
                        </pic:spPr>
                      </pic:pic>
                    </a:graphicData>
                  </a:graphic>
                </wp:inline>
              </w:drawing>
            </w:r>
          </w:p>
        </w:tc>
      </w:tr>
    </w:tbl>
    <w:p>
      <w:pPr>
        <w:pStyle w:val="Heading1"/>
      </w:pPr>
      <w:bookmarkStart w:id="450" w:name="histoire"/>
      <w:r>
        <w:t xml:space="preserve">Les histoires de SysML et de Papyrus</w:t>
      </w:r>
      <w:bookmarkEnd w:id="450"/>
    </w:p>
    <w:p>
      <w:pPr>
        <w:pStyle w:val="Heading2"/>
      </w:pPr>
      <w:bookmarkStart w:id="451" w:name="_histoire_de_sysml"/>
      <w:r>
        <w:t xml:space="preserve">Histoire de SysML</w:t>
      </w:r>
      <w:bookmarkEnd w:id="451"/>
    </w:p>
    <w:p>
      <w:pPr>
        <w:pStyle w:val="FirstParagraph"/>
      </w:pPr>
      <w:hyperlink r:id="rId40">
        <w:r>
          <w:rPr>
            <w:rStyle w:val="Hyperlink"/>
          </w:rPr>
          <w:t xml:space="preserve">SysML®</w:t>
        </w:r>
      </w:hyperlink>
      <w:r>
        <w:t xml:space="preserve">SysML est né…​</w:t>
      </w:r>
      <w:r>
        <w:t xml:space="preserve"> </w:t>
      </w:r>
      <w:r>
        <w:t xml:space="preserve">Après la définition, à la fin des années 90, du formalisme de modélisation unifié</w:t>
      </w:r>
      <w:r>
        <w:t xml:space="preserve"> </w:t>
      </w:r>
      <w:hyperlink r:id="rId58">
        <w:r>
          <w:rPr>
            <w:rStyle w:val="Hyperlink"/>
          </w:rPr>
          <w:t xml:space="preserve">UML™</w:t>
        </w:r>
      </w:hyperlink>
      <w:r>
        <w:t xml:space="preserve">UML™,</w:t>
      </w:r>
      <w:r>
        <w:t xml:space="preserve"> </w:t>
      </w:r>
      <w:r>
        <w:t xml:space="preserve">l’</w:t>
      </w:r>
      <w:hyperlink r:id="rId56">
        <w:r>
          <w:rPr>
            <w:rStyle w:val="Hyperlink"/>
          </w:rPr>
          <w:t xml:space="preserve">INCOSE</w:t>
        </w:r>
      </w:hyperlink>
      <w:r>
        <w:t xml:space="preserve">INCOSEINCOSE a décidé en 2003 de faire d’</w:t>
      </w:r>
      <w:hyperlink r:id="rId58">
        <w:r>
          <w:rPr>
            <w:rStyle w:val="Hyperlink"/>
          </w:rPr>
          <w:t xml:space="preserve">UML™</w:t>
        </w:r>
      </w:hyperlink>
      <w:r>
        <w:t xml:space="preserve">UML™ ce langage commun pour l’IS.</w:t>
      </w:r>
      <w:r>
        <w:t xml:space="preserve"> </w:t>
      </w:r>
      <w:hyperlink r:id="rId58">
        <w:r>
          <w:rPr>
            <w:rStyle w:val="Hyperlink"/>
          </w:rPr>
          <w:t xml:space="preserve">UML™</w:t>
        </w:r>
      </w:hyperlink>
      <w:r>
        <w:t xml:space="preserve">UML™ contenait en effet déjà à l’époque nombre de diagrammes indispensables,</w:t>
      </w:r>
      <w:r>
        <w:t xml:space="preserve"> </w:t>
      </w:r>
      <w:r>
        <w:t xml:space="preserve">comme les diagrammes de séquence, d’états, de cas d’utilisation, etc.</w:t>
      </w:r>
      <w:r>
        <w:t xml:space="preserve"> </w:t>
      </w:r>
      <w:r>
        <w:t xml:space="preserve">Le travail sur la nouvelle version UML 2.0, entamé à l’</w:t>
      </w:r>
      <w:hyperlink r:id="rId55">
        <w:r>
          <w:rPr>
            <w:rStyle w:val="Hyperlink"/>
          </w:rPr>
          <w:t xml:space="preserve">OMG™</w:t>
        </w:r>
      </w:hyperlink>
      <w:r>
        <w:t xml:space="preserve">OMG à peu près à la</w:t>
      </w:r>
      <w:r>
        <w:t xml:space="preserve"> </w:t>
      </w:r>
      <w:r>
        <w:t xml:space="preserve">même période, a abouti à la définition d’un langage de modélisation très proche</w:t>
      </w:r>
      <w:r>
        <w:t xml:space="preserve"> </w:t>
      </w:r>
      <w:r>
        <w:t xml:space="preserve">du besoin des ingénieurs système, avec des améliorations notables sur les</w:t>
      </w:r>
      <w:r>
        <w:t xml:space="preserve"> </w:t>
      </w:r>
      <w:r>
        <w:t xml:space="preserve">diagrammes d’activité et de séquence, ainsi que la mise au point du diagramme de</w:t>
      </w:r>
      <w:r>
        <w:t xml:space="preserve"> </w:t>
      </w:r>
      <w:r>
        <w:t xml:space="preserve">structure composite.</w:t>
      </w:r>
      <w:r>
        <w:t xml:space="preserve"> </w:t>
      </w:r>
      <w:r>
        <w:t xml:space="preserve">Cependant, il restait une barrière psychologique importante à l’adoption d’UML</w:t>
      </w:r>
      <w:r>
        <w:t xml:space="preserve"> </w:t>
      </w:r>
      <w:r>
        <w:t xml:space="preserve">par la communauté de l’IS : sa teinture "logicielle" !</w:t>
      </w:r>
      <w:r>
        <w:t xml:space="preserve"> </w:t>
      </w:r>
      <w:r>
        <w:t xml:space="preserve">La possibilité d’extension d’</w:t>
      </w:r>
      <w:hyperlink r:id="rId58">
        <w:r>
          <w:rPr>
            <w:rStyle w:val="Hyperlink"/>
          </w:rPr>
          <w:t xml:space="preserve">UML™</w:t>
        </w:r>
      </w:hyperlink>
      <w:r>
        <w:t xml:space="preserve">UML™, grâce au concept de stéréotype, a permis</w:t>
      </w:r>
      <w:r>
        <w:t xml:space="preserve"> </w:t>
      </w:r>
      <w:r>
        <w:t xml:space="preserve">d’adapter le vocabulaire pour les ingénieurs système.</w:t>
      </w:r>
      <w:r>
        <w:t xml:space="preserve"> </w:t>
      </w:r>
      <w:r>
        <w:t xml:space="preserve">En éliminant les mots "objet" et "classe" au profit du terme plus neutre "bloc",</w:t>
      </w:r>
      <w:r>
        <w:t xml:space="preserve"> </w:t>
      </w:r>
      <w:r>
        <w:t xml:space="preserve">c’est-à-dire en gommant les aspects les plus informatiques d’</w:t>
      </w:r>
      <w:hyperlink r:id="rId58">
        <w:r>
          <w:rPr>
            <w:rStyle w:val="Hyperlink"/>
          </w:rPr>
          <w:t xml:space="preserve">UML™</w:t>
        </w:r>
      </w:hyperlink>
      <w:r>
        <w:t xml:space="preserve">UML™, et en</w:t>
      </w:r>
      <w:r>
        <w:t xml:space="preserve"> </w:t>
      </w:r>
      <w:r>
        <w:t xml:space="preserve">renommant ce langage de modélisation, l’</w:t>
      </w:r>
      <w:hyperlink r:id="rId55">
        <w:r>
          <w:rPr>
            <w:rStyle w:val="Hyperlink"/>
          </w:rPr>
          <w:t xml:space="preserve">OMG™</w:t>
        </w:r>
      </w:hyperlink>
      <w:r>
        <w:t xml:space="preserve">OMG veut promouvoir</w:t>
      </w:r>
      <w:r>
        <w:t xml:space="preserve"> </w:t>
      </w:r>
      <w:hyperlink r:id="rId40">
        <w:r>
          <w:rPr>
            <w:rStyle w:val="Hyperlink"/>
          </w:rPr>
          <w:t xml:space="preserve">SysML®</w:t>
        </w:r>
      </w:hyperlink>
      <w:r>
        <w:t xml:space="preserve">SysML comme un</w:t>
      </w:r>
      <w:r>
        <w:t xml:space="preserve"> </w:t>
      </w:r>
      <w:r>
        <w:t xml:space="preserve">nouveau langage différent d’</w:t>
      </w:r>
      <w:hyperlink r:id="rId58">
        <w:r>
          <w:rPr>
            <w:rStyle w:val="Hyperlink"/>
          </w:rPr>
          <w:t xml:space="preserve">UML™</w:t>
        </w:r>
      </w:hyperlink>
      <w:r>
        <w:t xml:space="preserve">UML™, tout en profitant de sa filiation directe.</w:t>
      </w:r>
      <w:r>
        <w:t xml:space="preserve"> </w:t>
      </w:r>
      <w:r>
        <w:t xml:space="preserve">L’</w:t>
      </w:r>
      <w:hyperlink r:id="rId55">
        <w:r>
          <w:rPr>
            <w:rStyle w:val="Hyperlink"/>
          </w:rPr>
          <w:t xml:space="preserve">OMG™</w:t>
        </w:r>
      </w:hyperlink>
      <w:r>
        <w:t xml:space="preserve">OMG a annoncé l’adoption de</w:t>
      </w:r>
      <w:r>
        <w:t xml:space="preserve"> </w:t>
      </w:r>
      <w:hyperlink r:id="rId40">
        <w:r>
          <w:rPr>
            <w:rStyle w:val="Hyperlink"/>
          </w:rPr>
          <w:t xml:space="preserve">SysML®</w:t>
        </w:r>
      </w:hyperlink>
      <w:r>
        <w:t xml:space="preserve">SysML en juillet 2006 et la disponibilité de</w:t>
      </w:r>
      <w:r>
        <w:t xml:space="preserve"> </w:t>
      </w:r>
      <w:r>
        <w:t xml:space="preserve">la première version officielle (SysML v1.0) en septembre 2007.</w:t>
      </w:r>
      <w:r>
        <w:t xml:space="preserve"> </w:t>
      </w:r>
      <w:r>
        <w:t xml:space="preserve">Une nouvelle spécification SysML v1.1 a été rendue publique en décembre 2008,</w:t>
      </w:r>
      <w:r>
        <w:t xml:space="preserve"> </w:t>
      </w:r>
      <w:r>
        <w:t xml:space="preserve">puis la v1.2 en juin 2010,</w:t>
      </w:r>
      <w:r>
        <w:t xml:space="preserve"> </w:t>
      </w:r>
      <w:r>
        <w:t xml:space="preserve">la v1.3 en juin 2012,</w:t>
      </w:r>
      <w:r>
        <w:t xml:space="preserve"> </w:t>
      </w:r>
      <w:r>
        <w:t xml:space="preserve">la v1.4 en septembre 2015,</w:t>
      </w:r>
      <w:r>
        <w:t xml:space="preserve"> </w:t>
      </w:r>
      <w:r>
        <w:t xml:space="preserve">et la révision courante</w:t>
      </w:r>
      <w:r>
        <w:t xml:space="preserve"> </w:t>
      </w:r>
      <w:hyperlink r:id="rId40">
        <w:r>
          <w:rPr>
            <w:rStyle w:val="Hyperlink"/>
          </w:rPr>
          <w:t xml:space="preserve">SysML®</w:t>
        </w:r>
      </w:hyperlink>
      <w:r>
        <w:t xml:space="preserve">SysML v1.5 a été publiée en mai 2017.</w:t>
      </w:r>
    </w:p>
    <w:p>
      <w:pPr>
        <w:pStyle w:val="SourceCode"/>
      </w:pPr>
      <w:r>
        <w:rPr>
          <w:rStyle w:val="VerbatimChar"/>
        </w:rPr>
        <w:t xml:space="preserve">=&gt; Le futur et les changements techniques à venir, dans les cartons de l'omg.</w:t>
      </w:r>
    </w:p>
    <w:p>
      <w:pPr>
        <w:pStyle w:val="Heading2"/>
      </w:pPr>
      <w:bookmarkStart w:id="452" w:name="_histoire_de_papyrus"/>
      <w:r>
        <w:t xml:space="preserve">Histoire de Papyrus</w:t>
      </w:r>
      <w:bookmarkEnd w:id="452"/>
    </w:p>
    <w:p>
      <w:pPr>
        <w:pStyle w:val="FirstParagraph"/>
      </w:pPr>
      <w:hyperlink r:id="rId41">
        <w:r>
          <w:rPr>
            <w:rStyle w:val="Hyperlink"/>
          </w:rPr>
          <w:t xml:space="preserve">Papyrus-SysML</w:t>
        </w:r>
      </w:hyperlink>
      <w:r>
        <w:t xml:space="preserve"> </w:t>
      </w:r>
      <w:r>
        <w:t xml:space="preserve">est né…​</w:t>
      </w:r>
    </w:p>
    <w:p>
      <w:pPr>
        <w:pStyle w:val="Heading1"/>
      </w:pPr>
      <w:bookmarkStart w:id="453" w:name="_couverture_des_concepts"/>
      <w:r>
        <w:t xml:space="preserve">Couverture des concepts</w:t>
      </w:r>
      <w:bookmarkEnd w:id="453"/>
    </w:p>
    <w:p>
      <w:pPr>
        <w:pStyle w:val="FirstParagraph"/>
      </w:pPr>
      <w:r>
        <w:t xml:space="preserve">Comme indiqué en avant-propos de ce livre, nous n’abordons qu’une partie des concepts</w:t>
      </w:r>
      <w:r>
        <w:t xml:space="preserve"> </w:t>
      </w:r>
      <w:hyperlink r:id="rId40">
        <w:r>
          <w:rPr>
            <w:rStyle w:val="Hyperlink"/>
          </w:rPr>
          <w:t xml:space="preserve">SysML®</w:t>
        </w:r>
      </w:hyperlink>
      <w:r>
        <w:t xml:space="preserve">SysML, les plus importants.</w:t>
      </w:r>
      <w:r>
        <w:t xml:space="preserve"> </w:t>
      </w:r>
      <w:r>
        <w:t xml:space="preserve">Nous nous sommes basés sur la classification du système de certification de l’</w:t>
      </w:r>
      <w:hyperlink r:id="rId55">
        <w:r>
          <w:rPr>
            <w:rStyle w:val="Hyperlink"/>
          </w:rPr>
          <w:t xml:space="preserve">OMG™</w:t>
        </w:r>
      </w:hyperlink>
      <w:r>
        <w:t xml:space="preserve">OMG</w:t>
      </w:r>
      <w:r>
        <w:t xml:space="preserve"> </w:t>
      </w:r>
      <w:hyperlink w:anchor="OCSMP">
        <w:r>
          <w:rPr>
            <w:rStyle w:val="Hyperlink"/>
          </w:rPr>
          <w:t xml:space="preserve">[OCSMP]</w:t>
        </w:r>
      </w:hyperlink>
      <w:r>
        <w:t xml:space="preserve">.</w:t>
      </w:r>
    </w:p>
    <w:p>
      <w:pPr>
        <w:pStyle w:val="BodyText"/>
      </w:pPr>
      <w:r>
        <w:t xml:space="preserve">Nous indiquons dans le tableau ci-dessous le différents concepts du niveau</w:t>
      </w:r>
      <w:r>
        <w:t xml:space="preserve"> </w:t>
      </w:r>
      <w:r>
        <w:t xml:space="preserve">initial (</w:t>
      </w:r>
      <w:hyperlink r:id="rId238">
        <w:r>
          <w:rPr>
            <w:rStyle w:val="Hyperlink"/>
            <w:i/>
          </w:rPr>
          <w:t xml:space="preserve">Model User</w:t>
        </w:r>
      </w:hyperlink>
      <w:r>
        <w:t xml:space="preserve">) de la certification</w:t>
      </w:r>
      <w:r>
        <w:t xml:space="preserve"> </w:t>
      </w:r>
      <w:r>
        <w:rPr>
          <w:i/>
        </w:rPr>
        <w:t xml:space="preserve">Certified Systems Modeling Professional</w:t>
      </w:r>
      <w:r>
        <w:t xml:space="preserve">™</w:t>
      </w:r>
      <w:r>
        <w:t xml:space="preserve"> </w:t>
      </w:r>
      <w:r>
        <w:t xml:space="preserve">et où ils sont abordés dans le livre.</w:t>
      </w:r>
    </w:p>
    <w:p>
      <w:pPr>
        <w:pStyle w:val="Heading2"/>
      </w:pPr>
      <w:bookmarkStart w:id="454" w:name="_modèles_dexigences"/>
      <w:r>
        <w:t xml:space="preserve">Modèles d’exigences</w:t>
      </w:r>
      <w:bookmarkEnd w:id="454"/>
    </w:p>
    <w:tbl>
      <w:tblPr>
        <w:tblStyle w:val="Table"/>
        <w:tblW w:type="pct" w:w="5000.0"/>
        <w:tblLook w:firstRow="1"/>
      </w:tblPr>
      <w:tblGrid>
        <w:gridCol w:w="5940"/>
        <w:gridCol w:w="1980"/>
      </w:tblGrid>
      <w:tr>
        <w:trPr>
          <w:cnfStyle w:firstRow="1"/>
        </w:trPr>
        <w:tc>
          <w:tcPr>
            <w:tcBorders>
              <w:bottom w:val="single"/>
            </w:tcBorders>
            <w:vAlign w:val="bottom"/>
          </w:tcPr>
          <w:p>
            <w:pPr>
              <w:pStyle w:val="Compact"/>
              <w:jc w:val="left"/>
            </w:pPr>
            <w:r>
              <w:t xml:space="preserve">Concept</w:t>
            </w:r>
          </w:p>
        </w:tc>
        <w:tc>
          <w:tcPr>
            <w:tcBorders>
              <w:bottom w:val="single"/>
            </w:tcBorders>
            <w:vAlign w:val="bottom"/>
          </w:tcPr>
          <w:p>
            <w:pPr>
              <w:pStyle w:val="Compact"/>
              <w:jc w:val="left"/>
            </w:pPr>
            <w:r>
              <w:t xml:space="preserve">Lien</w:t>
            </w:r>
          </w:p>
        </w:tc>
      </w:tr>
      <w:tr>
        <w:tc>
          <w:p>
            <w:pPr>
              <w:jc w:val="left"/>
            </w:pPr>
            <w:r>
              <w:t xml:space="preserve">Exigences</w:t>
            </w:r>
          </w:p>
        </w:tc>
        <w:tc>
          <w:p>
            <w:pPr>
              <w:jc w:val="left"/>
            </w:pPr>
            <w:hyperlink w:anchor="reqs">
              <w:r>
                <w:rPr>
                  <w:rStyle w:val="Hyperlink"/>
                </w:rPr>
                <w:t xml:space="preserve">Besoins clients et exigences</w:t>
              </w:r>
            </w:hyperlink>
          </w:p>
        </w:tc>
      </w:tr>
      <w:tr>
        <w:tc>
          <w:p>
            <w:pPr>
              <w:jc w:val="left"/>
            </w:pPr>
            <w:r>
              <w:t xml:space="preserve">derive, verify, satisfy, refine, trace, containment</w:t>
            </w:r>
          </w:p>
        </w:tc>
        <w:tc>
          <w:p>
            <w:pPr>
              <w:jc w:val="left"/>
            </w:pPr>
            <w:hyperlink w:anchor="reqLinks">
              <w:r>
                <w:rPr>
                  <w:rStyle w:val="Hyperlink"/>
                </w:rPr>
                <w:t xml:space="preserve">Les</w:t>
              </w:r>
              <w:r>
                <w:rPr>
                  <w:rStyle w:val="Hyperlink"/>
                </w:rPr>
                <w:t xml:space="preserve"> </w:t>
              </w:r>
            </w:hyperlink>
          </w:p>
        </w:tc>
      </w:tr>
      <w:tr>
        <w:tc>
          <w:p>
            <w:pPr>
              <w:jc w:val="left"/>
            </w:pPr>
            <w:r>
              <w:t xml:space="preserve">Diagramme des exigences</w:t>
            </w:r>
          </w:p>
        </w:tc>
        <w:tc>
          <w:p>
            <w:pPr>
              <w:jc w:val="left"/>
            </w:pPr>
            <w:hyperlink w:anchor="reqDiags">
              <w:r>
                <w:rPr>
                  <w:rStyle w:val="Hyperlink"/>
                </w:rPr>
                <w:t xml:space="preserve">Les</w:t>
              </w:r>
              <w:r>
                <w:rPr>
                  <w:rStyle w:val="Hyperlink"/>
                </w:rPr>
                <w:t xml:space="preserve"> </w:t>
              </w:r>
            </w:hyperlink>
          </w:p>
        </w:tc>
      </w:tr>
      <w:tr>
        <w:tc>
          <w:p>
            <w:pPr>
              <w:jc w:val="left"/>
            </w:pPr>
            <w:r>
              <w:t xml:space="preserve">Diagramme des cas d’utilisation</w:t>
            </w:r>
          </w:p>
        </w:tc>
        <w:tc>
          <w:p>
            <w:pPr>
              <w:jc w:val="left"/>
            </w:pPr>
            <w:hyperlink w:anchor="ucDiags">
              <w:r>
                <w:rPr>
                  <w:rStyle w:val="Hyperlink"/>
                </w:rPr>
                <w:t xml:space="preserve">Les</w:t>
              </w:r>
              <w:r>
                <w:rPr>
                  <w:rStyle w:val="Hyperlink"/>
                </w:rPr>
                <w:t xml:space="preserve"> </w:t>
              </w:r>
            </w:hyperlink>
            <w:r>
              <w:t xml:space="preserve">,</w:t>
            </w:r>
            <w:r>
              <w:t xml:space="preserve"> </w:t>
            </w:r>
            <w:hyperlink w:anchor="uc-concepts">
              <w:r>
                <w:rPr>
                  <w:rStyle w:val="Hyperlink"/>
                </w:rPr>
                <w:t xml:space="preserve">Diagramme des Uses Cases</w:t>
              </w:r>
            </w:hyperlink>
          </w:p>
        </w:tc>
      </w:tr>
      <w:tr>
        <w:tc>
          <w:p>
            <w:pPr>
              <w:jc w:val="left"/>
            </w:pPr>
            <w:r>
              <w:t xml:space="preserve">use case, actor, and subject</w:t>
            </w:r>
          </w:p>
        </w:tc>
        <w:tc>
          <w:p>
            <w:pPr>
              <w:jc w:val="left"/>
            </w:pPr>
            <w:hyperlink w:anchor="uc-concepts">
              <w:r>
                <w:rPr>
                  <w:rStyle w:val="Hyperlink"/>
                </w:rPr>
                <w:t xml:space="preserve">Diagramme des Uses Cases</w:t>
              </w:r>
            </w:hyperlink>
          </w:p>
        </w:tc>
      </w:tr>
      <w:tr>
        <w:tc>
          <w:p>
            <w:pPr>
              <w:jc w:val="left"/>
            </w:pPr>
            <w:r>
              <w:t xml:space="preserve">association, include, extend, generalization</w:t>
            </w:r>
          </w:p>
        </w:tc>
        <w:tc>
          <w:p>
            <w:pPr>
              <w:jc w:val="left"/>
            </w:pPr>
            <w:hyperlink w:anchor="uc-concepts">
              <w:r>
                <w:rPr>
                  <w:rStyle w:val="Hyperlink"/>
                </w:rPr>
                <w:t xml:space="preserve">Diagramme des Uses Cases</w:t>
              </w:r>
            </w:hyperlink>
          </w:p>
        </w:tc>
      </w:tr>
    </w:tbl>
    <w:p>
      <w:pPr>
        <w:pStyle w:val="Heading2"/>
      </w:pPr>
      <w:bookmarkStart w:id="455" w:name="_modèles_structurels"/>
      <w:r>
        <w:t xml:space="preserve">Modèles structurels</w:t>
      </w:r>
      <w:bookmarkEnd w:id="455"/>
    </w:p>
    <w:tbl>
      <w:tblPr>
        <w:tblStyle w:val="Table"/>
        <w:tblW w:type="pct" w:w="5000.0"/>
        <w:tblLook w:firstRow="1"/>
      </w:tblPr>
      <w:tblGrid>
        <w:gridCol w:w="5940"/>
        <w:gridCol w:w="1980"/>
      </w:tblGrid>
      <w:tr>
        <w:trPr>
          <w:cnfStyle w:firstRow="1"/>
        </w:trPr>
        <w:tc>
          <w:tcPr>
            <w:tcBorders>
              <w:bottom w:val="single"/>
            </w:tcBorders>
            <w:vAlign w:val="bottom"/>
          </w:tcPr>
          <w:p>
            <w:pPr>
              <w:pStyle w:val="Compact"/>
              <w:jc w:val="left"/>
            </w:pPr>
            <w:r>
              <w:t xml:space="preserve">Concept</w:t>
            </w:r>
          </w:p>
        </w:tc>
        <w:tc>
          <w:tcPr>
            <w:tcBorders>
              <w:bottom w:val="single"/>
            </w:tcBorders>
            <w:vAlign w:val="bottom"/>
          </w:tcPr>
          <w:p>
            <w:pPr>
              <w:pStyle w:val="Compact"/>
              <w:jc w:val="left"/>
            </w:pPr>
            <w:r>
              <w:t xml:space="preserve">Lien</w:t>
            </w:r>
          </w:p>
        </w:tc>
      </w:tr>
      <w:tr>
        <w:tc>
          <w:p>
            <w:pPr>
              <w:jc w:val="left"/>
            </w:pPr>
            <w:r>
              <w:t xml:space="preserve">Package Diagram</w:t>
            </w:r>
          </w:p>
        </w:tc>
        <w:tc>
          <w:p>
            <w:pPr>
              <w:pStyle w:val="Compact"/>
            </w:pPr>
          </w:p>
        </w:tc>
      </w:tr>
      <w:tr>
        <w:tc>
          <w:p>
            <w:pPr>
              <w:jc w:val="left"/>
            </w:pPr>
            <w:r>
              <w:t xml:space="preserve">ownership, namespace</w:t>
            </w:r>
          </w:p>
        </w:tc>
        <w:tc>
          <w:p>
            <w:pPr>
              <w:pStyle w:val="Compact"/>
            </w:pPr>
          </w:p>
        </w:tc>
      </w:tr>
      <w:tr>
        <w:tc>
          <w:p>
            <w:pPr>
              <w:jc w:val="left"/>
            </w:pPr>
            <w:r>
              <w:t xml:space="preserve">containment, dependency</w:t>
            </w:r>
          </w:p>
        </w:tc>
        <w:tc>
          <w:p>
            <w:pPr>
              <w:pStyle w:val="Compact"/>
            </w:pPr>
          </w:p>
        </w:tc>
      </w:tr>
      <w:tr>
        <w:tc>
          <w:p>
            <w:pPr>
              <w:jc w:val="left"/>
            </w:pPr>
            <w:r>
              <w:t xml:space="preserve">view, viewpoint</w:t>
            </w:r>
          </w:p>
        </w:tc>
        <w:tc>
          <w:p>
            <w:pPr>
              <w:pStyle w:val="Compact"/>
            </w:pPr>
          </w:p>
        </w:tc>
      </w:tr>
      <w:tr>
        <w:tc>
          <w:p>
            <w:pPr>
              <w:jc w:val="left"/>
            </w:pPr>
            <w:r>
              <w:t xml:space="preserve">Block definition, Block usage</w:t>
            </w:r>
          </w:p>
        </w:tc>
        <w:tc>
          <w:p>
            <w:pPr>
              <w:pStyle w:val="Compact"/>
            </w:pPr>
          </w:p>
        </w:tc>
      </w:tr>
      <w:tr>
        <w:tc>
          <w:p>
            <w:pPr>
              <w:jc w:val="left"/>
            </w:pPr>
            <w:r>
              <w:t xml:space="preserve">valuetype (with units)</w:t>
            </w:r>
          </w:p>
        </w:tc>
        <w:tc>
          <w:p>
            <w:pPr>
              <w:pStyle w:val="Compact"/>
            </w:pPr>
          </w:p>
        </w:tc>
      </w:tr>
      <w:tr>
        <w:tc>
          <w:p>
            <w:pPr>
              <w:jc w:val="left"/>
            </w:pPr>
            <w:r>
              <w:t xml:space="preserve">value properties, parts, references, and operations</w:t>
            </w:r>
          </w:p>
        </w:tc>
        <w:tc>
          <w:p>
            <w:pPr>
              <w:pStyle w:val="Compact"/>
            </w:pPr>
          </w:p>
        </w:tc>
      </w:tr>
      <w:tr>
        <w:tc>
          <w:p>
            <w:pPr>
              <w:jc w:val="left"/>
            </w:pPr>
            <w:r>
              <w:t xml:space="preserve">Block Definition Diagram</w:t>
            </w:r>
          </w:p>
        </w:tc>
        <w:tc>
          <w:p>
            <w:pPr>
              <w:pStyle w:val="Compact"/>
            </w:pPr>
          </w:p>
        </w:tc>
      </w:tr>
      <w:tr>
        <w:tc>
          <w:p>
            <w:pPr>
              <w:jc w:val="left"/>
            </w:pPr>
            <w:r>
              <w:t xml:space="preserve">compartments</w:t>
            </w:r>
          </w:p>
        </w:tc>
        <w:tc>
          <w:p>
            <w:pPr>
              <w:pStyle w:val="Compact"/>
            </w:pPr>
          </w:p>
        </w:tc>
      </w:tr>
      <w:tr>
        <w:tc>
          <w:p>
            <w:pPr>
              <w:jc w:val="left"/>
            </w:pPr>
            <w:r>
              <w:t xml:space="preserve">specialization, associations (including composite</w:t>
            </w:r>
            <w:r>
              <w:rPr>
                <w:rStyle w:val="FootnoteReference"/>
              </w:rPr>
              <w:footnoteReference w:id="456"/>
            </w:r>
            <w:r>
              <w:t xml:space="preserve">), multiplicities</w:t>
            </w:r>
          </w:p>
        </w:tc>
        <w:tc>
          <w:p>
            <w:pPr>
              <w:pStyle w:val="Compact"/>
            </w:pPr>
          </w:p>
        </w:tc>
      </w:tr>
      <w:tr>
        <w:tc>
          <w:p>
            <w:pPr>
              <w:jc w:val="left"/>
            </w:pPr>
            <w:r>
              <w:t xml:space="preserve">Internal Block Diagram</w:t>
            </w:r>
          </w:p>
        </w:tc>
        <w:tc>
          <w:p>
            <w:pPr>
              <w:pStyle w:val="Compact"/>
            </w:pPr>
          </w:p>
        </w:tc>
      </w:tr>
      <w:tr>
        <w:tc>
          <w:p>
            <w:pPr>
              <w:jc w:val="left"/>
            </w:pPr>
            <w:r>
              <w:t xml:space="preserve">enclosing block</w:t>
            </w:r>
          </w:p>
        </w:tc>
        <w:tc>
          <w:p>
            <w:pPr>
              <w:pStyle w:val="Compact"/>
            </w:pPr>
          </w:p>
        </w:tc>
      </w:tr>
      <w:tr>
        <w:tc>
          <w:p>
            <w:pPr>
              <w:jc w:val="left"/>
            </w:pPr>
            <w:r>
              <w:t xml:space="preserve">flow ports and standard ports</w:t>
            </w:r>
          </w:p>
        </w:tc>
        <w:tc>
          <w:p>
            <w:pPr>
              <w:pStyle w:val="Compact"/>
            </w:pPr>
          </w:p>
        </w:tc>
      </w:tr>
      <w:tr>
        <w:tc>
          <w:p>
            <w:pPr>
              <w:jc w:val="left"/>
            </w:pPr>
            <w:r>
              <w:t xml:space="preserve">connectors and item flows</w:t>
            </w:r>
          </w:p>
        </w:tc>
        <w:tc>
          <w:p>
            <w:pPr>
              <w:pStyle w:val="Compact"/>
            </w:pPr>
          </w:p>
        </w:tc>
      </w:tr>
      <w:tr>
        <w:tc>
          <w:p>
            <w:pPr>
              <w:jc w:val="left"/>
            </w:pPr>
            <w:r>
              <w:t xml:space="preserve">representation of parts</w:t>
            </w:r>
          </w:p>
        </w:tc>
        <w:tc>
          <w:p>
            <w:pPr>
              <w:pStyle w:val="Compact"/>
            </w:pPr>
          </w:p>
        </w:tc>
      </w:tr>
      <w:tr>
        <w:tc>
          <w:p>
            <w:pPr>
              <w:jc w:val="left"/>
            </w:pPr>
            <w:r>
              <w:t xml:space="preserve">constraint blocks</w:t>
            </w:r>
          </w:p>
        </w:tc>
        <w:tc>
          <w:p>
            <w:pPr>
              <w:pStyle w:val="Compact"/>
            </w:pPr>
          </w:p>
        </w:tc>
      </w:tr>
      <w:tr>
        <w:tc>
          <w:p>
            <w:pPr>
              <w:jc w:val="left"/>
            </w:pPr>
            <w:r>
              <w:t xml:space="preserve">Parametric Diagram</w:t>
            </w:r>
          </w:p>
        </w:tc>
        <w:tc>
          <w:p>
            <w:pPr>
              <w:pStyle w:val="Compact"/>
            </w:pPr>
          </w:p>
        </w:tc>
      </w:tr>
      <w:tr>
        <w:tc>
          <w:p>
            <w:pPr>
              <w:jc w:val="left"/>
            </w:pPr>
            <w:r>
              <w:t xml:space="preserve">constraint properties, constraint parameters, and constraint expressions</w:t>
            </w:r>
          </w:p>
        </w:tc>
        <w:tc>
          <w:p>
            <w:pPr>
              <w:pStyle w:val="Compact"/>
            </w:pPr>
          </w:p>
        </w:tc>
      </w:tr>
      <w:tr>
        <w:tc>
          <w:p>
            <w:pPr>
              <w:jc w:val="left"/>
            </w:pPr>
            <w:r>
              <w:t xml:space="preserve">connecting constraint properties and value properties with binding connectors</w:t>
            </w:r>
          </w:p>
        </w:tc>
        <w:tc>
          <w:p>
            <w:pPr>
              <w:pStyle w:val="Compact"/>
            </w:pPr>
          </w:p>
        </w:tc>
      </w:tr>
    </w:tbl>
    <w:p>
      <w:pPr>
        <w:pStyle w:val="Heading2"/>
      </w:pPr>
      <w:bookmarkStart w:id="457" w:name="_modèles_comportementaux"/>
      <w:r>
        <w:t xml:space="preserve">Modèles comportementaux</w:t>
      </w:r>
      <w:bookmarkEnd w:id="457"/>
    </w:p>
    <w:tbl>
      <w:tblPr>
        <w:tblStyle w:val="Table"/>
        <w:tblW w:type="pct" w:w="5000.0"/>
        <w:tblLook w:firstRow="1"/>
      </w:tblPr>
      <w:tblGrid>
        <w:gridCol w:w="5940"/>
        <w:gridCol w:w="1980"/>
      </w:tblGrid>
      <w:tr>
        <w:trPr>
          <w:cnfStyle w:firstRow="1"/>
        </w:trPr>
        <w:tc>
          <w:tcPr>
            <w:tcBorders>
              <w:bottom w:val="single"/>
            </w:tcBorders>
            <w:vAlign w:val="bottom"/>
          </w:tcPr>
          <w:p>
            <w:pPr>
              <w:pStyle w:val="Compact"/>
              <w:jc w:val="left"/>
            </w:pPr>
            <w:r>
              <w:t xml:space="preserve">Activity Diagram</w:t>
            </w:r>
          </w:p>
        </w:tc>
        <w:tc>
          <w:tcPr>
            <w:tcBorders>
              <w:bottom w:val="single"/>
            </w:tcBorders>
            <w:vAlign w:val="bottom"/>
          </w:tcPr>
          <w:p>
            <w:pPr>
              <w:pStyle w:val="Compact"/>
            </w:pPr>
          </w:p>
        </w:tc>
      </w:tr>
      <w:tr>
        <w:tc>
          <w:p>
            <w:pPr>
              <w:jc w:val="left"/>
            </w:pPr>
            <w:r>
              <w:t xml:space="preserve">I/O flow including object flow, parameters and parameter nodes, and pins</w:t>
            </w:r>
          </w:p>
        </w:tc>
        <w:tc>
          <w:p>
            <w:pPr>
              <w:pStyle w:val="Compact"/>
            </w:pPr>
          </w:p>
        </w:tc>
      </w:tr>
      <w:tr>
        <w:tc>
          <w:p>
            <w:pPr>
              <w:jc w:val="left"/>
            </w:pPr>
            <w:r>
              <w:t xml:space="preserve">control flow including control nodes</w:t>
            </w:r>
          </w:p>
        </w:tc>
        <w:tc>
          <w:p>
            <w:pPr>
              <w:pStyle w:val="Compact"/>
            </w:pPr>
          </w:p>
        </w:tc>
      </w:tr>
      <w:tr>
        <w:tc>
          <w:p>
            <w:pPr>
              <w:jc w:val="left"/>
            </w:pPr>
            <w:r>
              <w:t xml:space="preserve">activity partitions (swimlanes)</w:t>
            </w:r>
          </w:p>
        </w:tc>
        <w:tc>
          <w:p>
            <w:pPr>
              <w:pStyle w:val="Compact"/>
            </w:pPr>
          </w:p>
        </w:tc>
      </w:tr>
      <w:tr>
        <w:tc>
          <w:p>
            <w:pPr>
              <w:jc w:val="left"/>
            </w:pPr>
            <w:r>
              <w:t xml:space="preserve">actions</w:t>
            </w:r>
          </w:p>
        </w:tc>
        <w:tc>
          <w:p>
            <w:pPr>
              <w:pStyle w:val="Compact"/>
            </w:pPr>
          </w:p>
        </w:tc>
      </w:tr>
      <w:tr>
        <w:tc>
          <w:p>
            <w:pPr>
              <w:jc w:val="left"/>
            </w:pPr>
            <w:r>
              <w:t xml:space="preserve">send signal action</w:t>
            </w:r>
          </w:p>
        </w:tc>
        <w:tc>
          <w:p>
            <w:pPr>
              <w:pStyle w:val="Compact"/>
            </w:pPr>
          </w:p>
        </w:tc>
      </w:tr>
      <w:tr>
        <w:tc>
          <w:p>
            <w:pPr>
              <w:jc w:val="left"/>
            </w:pPr>
            <w:r>
              <w:t xml:space="preserve">accept event action</w:t>
            </w:r>
          </w:p>
        </w:tc>
        <w:tc>
          <w:p>
            <w:pPr>
              <w:pStyle w:val="Compact"/>
            </w:pPr>
          </w:p>
        </w:tc>
      </w:tr>
      <w:tr>
        <w:tc>
          <w:p>
            <w:pPr>
              <w:jc w:val="left"/>
            </w:pPr>
            <w:r>
              <w:t xml:space="preserve">Sequence Diagram</w:t>
            </w:r>
          </w:p>
        </w:tc>
        <w:tc>
          <w:p>
            <w:pPr>
              <w:pStyle w:val="Compact"/>
            </w:pPr>
          </w:p>
        </w:tc>
      </w:tr>
      <w:tr>
        <w:tc>
          <w:p>
            <w:pPr>
              <w:jc w:val="left"/>
            </w:pPr>
            <w:r>
              <w:t xml:space="preserve">lifelines; asynchronous and synchronous messages</w:t>
            </w:r>
          </w:p>
        </w:tc>
        <w:tc>
          <w:p>
            <w:pPr>
              <w:pStyle w:val="Compact"/>
            </w:pPr>
          </w:p>
        </w:tc>
      </w:tr>
      <w:tr>
        <w:tc>
          <w:p>
            <w:pPr>
              <w:jc w:val="left"/>
            </w:pPr>
            <w:r>
              <w:t xml:space="preserve">interaction references</w:t>
            </w:r>
          </w:p>
        </w:tc>
        <w:tc>
          <w:p>
            <w:pPr>
              <w:pStyle w:val="Compact"/>
            </w:pPr>
          </w:p>
        </w:tc>
      </w:tr>
      <w:tr>
        <w:tc>
          <w:p>
            <w:pPr>
              <w:jc w:val="left"/>
            </w:pPr>
            <w:r>
              <w:t xml:space="preserve">State Machine Diagram</w:t>
            </w:r>
          </w:p>
        </w:tc>
        <w:tc>
          <w:p>
            <w:pPr>
              <w:pStyle w:val="Compact"/>
            </w:pPr>
          </w:p>
        </w:tc>
      </w:tr>
      <w:tr>
        <w:tc>
          <w:p>
            <w:pPr>
              <w:jc w:val="left"/>
            </w:pPr>
            <w:r>
              <w:t xml:space="preserve">states and regions</w:t>
            </w:r>
          </w:p>
        </w:tc>
        <w:tc>
          <w:p>
            <w:pPr>
              <w:pStyle w:val="Compact"/>
            </w:pPr>
          </w:p>
        </w:tc>
      </w:tr>
      <w:tr>
        <w:tc>
          <w:p>
            <w:pPr>
              <w:jc w:val="left"/>
            </w:pPr>
            <w:r>
              <w:t xml:space="preserve">transitions</w:t>
            </w:r>
          </w:p>
        </w:tc>
        <w:tc>
          <w:p>
            <w:pPr>
              <w:pStyle w:val="Compact"/>
            </w:pPr>
          </w:p>
        </w:tc>
      </w:tr>
      <w:tr>
        <w:tc>
          <w:p>
            <w:pPr>
              <w:jc w:val="left"/>
            </w:pPr>
            <w:r>
              <w:t xml:space="preserve">trigger by time and signal events, guard, and action</w:t>
            </w:r>
          </w:p>
        </w:tc>
        <w:tc>
          <w:p>
            <w:pPr>
              <w:pStyle w:val="Compact"/>
            </w:pPr>
          </w:p>
        </w:tc>
      </w:tr>
      <w:tr>
        <w:tc>
          <w:p>
            <w:pPr>
              <w:jc w:val="left"/>
            </w:pPr>
            <w:r>
              <w:t xml:space="preserve">behaviors (entry, exit, and do)</w:t>
            </w:r>
          </w:p>
        </w:tc>
        <w:tc>
          <w:p>
            <w:pPr>
              <w:pStyle w:val="Compact"/>
            </w:pPr>
          </w:p>
        </w:tc>
      </w:tr>
    </w:tbl>
    <w:p>
      <w:pPr>
        <w:pStyle w:val="Heading2"/>
      </w:pPr>
      <w:bookmarkStart w:id="458" w:name="_eléments_transverses"/>
      <w:r>
        <w:t xml:space="preserve">Eléments transverses</w:t>
      </w:r>
      <w:bookmarkEnd w:id="458"/>
    </w:p>
    <w:tbl>
      <w:tblPr>
        <w:tblStyle w:val="Table"/>
        <w:tblW w:type="pct" w:w="5000.0"/>
        <w:tblLook w:firstRow="1"/>
      </w:tblPr>
      <w:tblGrid>
        <w:gridCol w:w="5940"/>
        <w:gridCol w:w="1980"/>
      </w:tblGrid>
      <w:tr>
        <w:trPr>
          <w:cnfStyle w:firstRow="1"/>
        </w:trPr>
        <w:tc>
          <w:tcPr>
            <w:tcBorders>
              <w:bottom w:val="single"/>
            </w:tcBorders>
            <w:vAlign w:val="bottom"/>
          </w:tcPr>
          <w:p>
            <w:pPr>
              <w:pStyle w:val="Compact"/>
              <w:jc w:val="left"/>
            </w:pPr>
            <w:r>
              <w:t xml:space="preserve">Allocation</w:t>
            </w:r>
          </w:p>
        </w:tc>
        <w:tc>
          <w:tcPr>
            <w:tcBorders>
              <w:bottom w:val="single"/>
            </w:tcBorders>
            <w:vAlign w:val="bottom"/>
          </w:tcPr>
          <w:p>
            <w:pPr>
              <w:pStyle w:val="Compact"/>
            </w:pPr>
          </w:p>
        </w:tc>
      </w:tr>
      <w:tr>
        <w:tc>
          <w:p>
            <w:pPr>
              <w:jc w:val="left"/>
            </w:pPr>
            <w:r>
              <w:t xml:space="preserve">AllocatedFrom and AllocatedTo</w:t>
            </w:r>
          </w:p>
        </w:tc>
        <w:tc>
          <w:p>
            <w:pPr>
              <w:pStyle w:val="Compact"/>
            </w:pPr>
          </w:p>
        </w:tc>
      </w:tr>
      <w:tr>
        <w:tc>
          <w:p>
            <w:pPr>
              <w:jc w:val="left"/>
            </w:pPr>
            <w:r>
              <w:t xml:space="preserve">representation (callouts, compartments, allocate activity partitions, and tables)</w:t>
            </w:r>
          </w:p>
        </w:tc>
        <w:tc>
          <w:p>
            <w:pPr>
              <w:pStyle w:val="Compact"/>
            </w:pPr>
          </w:p>
        </w:tc>
      </w:tr>
      <w:tr>
        <w:tc>
          <w:p>
            <w:pPr>
              <w:jc w:val="left"/>
            </w:pPr>
            <w:r>
              <w:t xml:space="preserve">special notations for comment, rationale, problem, and constraint</w:t>
            </w:r>
          </w:p>
        </w:tc>
        <w:tc>
          <w:p>
            <w:pPr>
              <w:pStyle w:val="Compact"/>
            </w:pPr>
          </w:p>
        </w:tc>
      </w:tr>
      <w:tr>
        <w:tc>
          <w:p>
            <w:pPr>
              <w:jc w:val="left"/>
            </w:pPr>
            <w:r>
              <w:t xml:space="preserve">diagram frames, ports, parameters, and anchors on diagram frames</w:t>
            </w:r>
          </w:p>
        </w:tc>
        <w:tc>
          <w:p>
            <w:pPr>
              <w:pStyle w:val="Compact"/>
            </w:pPr>
          </w:p>
        </w:tc>
      </w:tr>
      <w:tr>
        <w:tc>
          <w:p>
            <w:pPr>
              <w:jc w:val="left"/>
            </w:pPr>
            <w:r>
              <w:t xml:space="preserve">diagram header, and diagram description</w:t>
            </w:r>
          </w:p>
        </w:tc>
        <w:tc>
          <w:p>
            <w:pPr>
              <w:pStyle w:val="Compact"/>
            </w:pPr>
          </w:p>
        </w:tc>
      </w:tr>
      <w:tr>
        <w:tc>
          <w:p>
            <w:pPr>
              <w:jc w:val="left"/>
            </w:pPr>
            <w:r>
              <w:t xml:space="preserve">Stereotype</w:t>
            </w:r>
          </w:p>
        </w:tc>
        <w:tc>
          <w:p>
            <w:pPr>
              <w:pStyle w:val="Compact"/>
            </w:pPr>
          </w:p>
        </w:tc>
      </w:tr>
    </w:tbl>
    <w:p>
      <w:pPr>
        <w:pStyle w:val="Heading1"/>
      </w:pPr>
      <w:bookmarkStart w:id="459" w:name="sysml15"/>
      <w:r>
        <w:t xml:space="preserve">Nouveautés de SysML 1.6</w:t>
      </w:r>
      <w:bookmarkEnd w:id="459"/>
    </w:p>
    <w:p>
      <w:pPr>
        <w:pStyle w:val="FirstParagraph"/>
      </w:pPr>
      <w:r>
        <w:t xml:space="preserve">Pour les lecteurs habitués à</w:t>
      </w:r>
      <w:r>
        <w:t xml:space="preserve"> </w:t>
      </w:r>
      <w:hyperlink r:id="rId40">
        <w:r>
          <w:rPr>
            <w:rStyle w:val="Hyperlink"/>
          </w:rPr>
          <w:t xml:space="preserve">SysML®</w:t>
        </w:r>
      </w:hyperlink>
      <w:r>
        <w:t xml:space="preserve">SysML</w:t>
      </w:r>
      <w:r>
        <w:t xml:space="preserve"> </w:t>
      </w:r>
      <w:r>
        <w:rPr>
          <w:rStyle w:val="VerbatimChar"/>
        </w:rPr>
        <w:t xml:space="preserve">1.4</w:t>
      </w:r>
      <w:r>
        <w:t xml:space="preserve"> </w:t>
      </w:r>
      <w:r>
        <w:t xml:space="preserve">nous résumons ici les principales nouveautés de la version</w:t>
      </w:r>
      <w:r>
        <w:t xml:space="preserve"> </w:t>
      </w:r>
      <w:r>
        <w:rPr>
          <w:rStyle w:val="VerbatimChar"/>
        </w:rPr>
        <w:t xml:space="preserve">1.5</w:t>
      </w:r>
      <w:r>
        <w:t xml:space="preserve">.</w:t>
      </w:r>
    </w:p>
    <w:p>
      <w:pPr>
        <w:pStyle w:val="Heading2"/>
      </w:pPr>
      <w:bookmarkStart w:id="460" w:name="_exigences"/>
      <w:r>
        <w:t xml:space="preserve">Exigences</w:t>
      </w:r>
      <w:bookmarkEnd w:id="460"/>
    </w:p>
    <w:p>
      <w:pPr>
        <w:pStyle w:val="FirstParagraph"/>
      </w:pPr>
      <w:r>
        <w:t xml:space="preserve">Nous avons traité en détail cet aspect dans la section</w:t>
      </w:r>
      <w:r>
        <w:t xml:space="preserve"> </w:t>
      </w:r>
      <w:hyperlink w:anchor="req15">
        <w:r>
          <w:rPr>
            <w:rStyle w:val="Hyperlink"/>
          </w:rPr>
          <w:t xml:space="preserve">Nouveauté de SysML 1.5</w:t>
        </w:r>
      </w:hyperlink>
      <w:r>
        <w:t xml:space="preserve">.</w:t>
      </w:r>
    </w:p>
    <w:p>
      <w:pPr>
        <w:pStyle w:val="Heading2"/>
      </w:pPr>
      <w:bookmarkStart w:id="461" w:name="_suite"/>
      <w:r>
        <w:t xml:space="preserve">Suite</w:t>
      </w:r>
      <w:bookmarkEnd w:id="461"/>
    </w:p>
    <w:p>
      <w:pPr>
        <w:pStyle w:val="FirstParagraph"/>
      </w:pPr>
      <w:hyperlink r:id="rId462">
        <w:r>
          <w:rPr>
            <w:rStyle w:val="Hyperlink"/>
          </w:rPr>
          <w:t xml:space="preserve">http://model-based-systems-engineering.com/2017/05/17/whats-new-in-sysml-1-5-miscellaneous/</w:t>
        </w:r>
      </w:hyperlink>
    </w:p>
    <w:p>
      <w:pPr>
        <w:pStyle w:val="Heading1"/>
      </w:pPr>
      <w:bookmarkStart w:id="463" w:name="sysml2"/>
      <w:r>
        <w:t xml:space="preserve">Et le futur? SysML 2!</w:t>
      </w:r>
      <w:bookmarkEnd w:id="463"/>
    </w:p>
    <w:p>
      <w:pPr>
        <w:pStyle w:val="FirstParagraph"/>
      </w:pPr>
      <w:r>
        <w:t xml:space="preserve">Quelques mots en provenance de l’</w:t>
      </w:r>
      <w:hyperlink r:id="rId55">
        <w:r>
          <w:rPr>
            <w:rStyle w:val="Hyperlink"/>
          </w:rPr>
          <w:t xml:space="preserve">OMG™</w:t>
        </w:r>
      </w:hyperlink>
      <w:r>
        <w:t xml:space="preserve">OMG.</w:t>
      </w:r>
    </w:p>
    <w:p>
      <w:pPr>
        <w:pStyle w:val="Heading1"/>
      </w:pPr>
      <w:bookmarkStart w:id="464" w:name="index"/>
      <w:r>
        <w:t xml:space="preserve">Index (Reference guide)</w:t>
      </w:r>
      <w:bookmarkEnd w:id="464"/>
    </w:p>
    <w:p>
      <w:pPr>
        <w:pStyle w:val="FirstParagraph"/>
      </w:pPr>
      <w:r>
        <w:t xml:space="preserve">Liste des concepts et renvoies vers leur description dans le livre.</w:t>
      </w:r>
    </w:p>
    <w:p>
      <w:pPr>
        <w:pStyle w:val="Heading1"/>
      </w:pPr>
      <w:bookmarkStart w:id="465" w:name="_divers_notes_et_todolist"/>
      <w:r>
        <w:t xml:space="preserve">Divers (notes et ToDoList)</w:t>
      </w:r>
      <w:bookmarkEnd w:id="465"/>
    </w:p>
    <w:p>
      <w:pPr>
        <w:numPr>
          <w:numId w:val="1088"/>
          <w:ilvl w:val="0"/>
        </w:numPr>
      </w:pPr>
      <w:r>
        <w:t xml:space="preserve">Au sujet de SysML</w:t>
      </w:r>
    </w:p>
    <w:p>
      <w:pPr>
        <w:numPr>
          <w:numId w:val="1089"/>
          <w:ilvl w:val="1"/>
        </w:numPr>
      </w:pPr>
      <w:r>
        <w:t xml:space="preserve">✓ s’appuyer sur les niveaux tels que définit dans le certificat SysML de l’OMG</w:t>
      </w:r>
      <w:r>
        <w:t xml:space="preserve"> </w:t>
      </w:r>
      <w:r>
        <w:t xml:space="preserve">cf.</w:t>
      </w:r>
      <w:r>
        <w:t xml:space="preserve"> </w:t>
      </w:r>
      <w:hyperlink w:anchor="niveauConcepts">
        <w:r>
          <w:rPr>
            <w:rStyle w:val="Hyperlink"/>
          </w:rPr>
          <w:t xml:space="preserve">note_title</w:t>
        </w:r>
      </w:hyperlink>
    </w:p>
    <w:p>
      <w:pPr>
        <w:numPr>
          <w:numId w:val="1088"/>
          <w:ilvl w:val="0"/>
        </w:numPr>
      </w:pPr>
      <w:r>
        <w:t xml:space="preserve">Sur le format :</w:t>
      </w:r>
    </w:p>
    <w:p>
      <w:pPr>
        <w:numPr>
          <w:numId w:val="1090"/>
          <w:ilvl w:val="1"/>
        </w:numPr>
      </w:pPr>
      <w:r>
        <w:t xml:space="preserve">❏ Limite du nombre de pages ⇒ 250 pages</w:t>
      </w:r>
    </w:p>
    <w:p>
      <w:pPr>
        <w:numPr>
          <w:numId w:val="1090"/>
          <w:ilvl w:val="1"/>
        </w:numPr>
      </w:pPr>
      <w:r>
        <w:t xml:space="preserve">❏ Liens avec le livre SysML de Sandy ?</w:t>
      </w:r>
    </w:p>
    <w:p>
      <w:pPr>
        <w:numPr>
          <w:numId w:val="1090"/>
          <w:ilvl w:val="1"/>
        </w:numPr>
      </w:pPr>
      <w:r>
        <w:t xml:space="preserve">❏ Solutions possibles d’organisation globales :</w:t>
      </w:r>
    </w:p>
    <w:p>
      <w:pPr>
        <w:numPr>
          <w:numId w:val="1091"/>
          <w:ilvl w:val="2"/>
        </w:numPr>
      </w:pPr>
      <w:r>
        <w:t xml:space="preserve">si public débutant seulement alors un chapitre sur les possibilités avancés incluant les facilités de personnalisation, intégration avec d’autres formalismes/outils, etc.</w:t>
      </w:r>
    </w:p>
    <w:p>
      <w:pPr>
        <w:numPr>
          <w:numId w:val="1091"/>
          <w:ilvl w:val="2"/>
        </w:numPr>
      </w:pPr>
      <w:r>
        <w:t xml:space="preserve">si public débutant et avancé, alors :</w:t>
      </w:r>
    </w:p>
    <w:p>
      <w:pPr>
        <w:numPr>
          <w:numId w:val="1092"/>
          <w:ilvl w:val="3"/>
        </w:numPr>
      </w:pPr>
      <w:r>
        <w:t xml:space="preserve">Deux parties dédiés.</w:t>
      </w:r>
    </w:p>
    <w:p>
      <w:pPr>
        <w:numPr>
          <w:numId w:val="1092"/>
          <w:ilvl w:val="3"/>
        </w:numPr>
      </w:pPr>
      <w:r>
        <w:t xml:space="preserve">Pour chaque chapitre (quand cela fait du sens), avoir deux niveaux de présentation, débutant et avancé.</w:t>
      </w:r>
    </w:p>
    <w:p>
      <w:pPr>
        <w:numPr>
          <w:numId w:val="1092"/>
          <w:ilvl w:val="3"/>
        </w:numPr>
      </w:pPr>
      <w:r>
        <w:t xml:space="preserve">Des parties bien marquées « avancé » au fil de l’eau.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Au sens latin du terme : "que l’on peut avoir toujours à portée de main".</w:t>
      </w:r>
    </w:p>
  </w:footnote>
  <w:footnote w:id="72">
    <w:p>
      <w:pPr>
        <w:pStyle w:val="FootnoteText"/>
      </w:pPr>
      <w:r>
        <w:rPr>
          <w:rStyle w:val="FootnoteReference"/>
        </w:rPr>
        <w:footnoteRef/>
      </w:r>
      <w:r>
        <w:t xml:space="preserve"> </w:t>
      </w:r>
      <w:r>
        <w:t xml:space="preserve">Sauf bien sûr au brouillon ou sur un tableau, notamment quand on travaille en équipe.</w:t>
      </w:r>
    </w:p>
  </w:footnote>
  <w:footnote w:id="89">
    <w:p>
      <w:pPr>
        <w:pStyle w:val="FootnoteText"/>
      </w:pPr>
      <w:r>
        <w:rPr>
          <w:rStyle w:val="FootnoteReference"/>
        </w:rPr>
        <w:footnoteRef/>
      </w:r>
      <w:r>
        <w:t xml:space="preserve"> </w:t>
      </w:r>
      <w:r>
        <w:t xml:space="preserve">Pour des raisons de simplicité, et pour coller à la réalité de la</w:t>
      </w:r>
      <w:r>
        <w:t xml:space="preserve"> </w:t>
      </w:r>
      <w:hyperlink r:id="rId82">
        <w:r>
          <w:rPr>
            <w:rStyle w:val="Hyperlink"/>
          </w:rPr>
          <w:t xml:space="preserve">MIB</w:t>
        </w:r>
      </w:hyperlink>
      <w:r>
        <w:t xml:space="preserve">, nous ne considérons qu’il n’y a qu’un(e) seul(e) habitant(e).</w:t>
      </w:r>
    </w:p>
  </w:footnote>
  <w:footnote w:id="94">
    <w:p>
      <w:pPr>
        <w:pStyle w:val="FootnoteText"/>
      </w:pPr>
      <w:r>
        <w:rPr>
          <w:rStyle w:val="FootnoteReference"/>
        </w:rPr>
        <w:footnoteRef/>
      </w:r>
      <w:r>
        <w:t xml:space="preserve"> </w:t>
      </w:r>
      <w:r>
        <w:t xml:space="preserve">Scénario tiré du Projet ESIR3 NSOC donné par</w:t>
      </w:r>
      <w:r>
        <w:t xml:space="preserve"> </w:t>
      </w:r>
      <w:hyperlink r:id="rId49">
        <w:r>
          <w:rPr>
            <w:rStyle w:val="Hyperlink"/>
          </w:rPr>
          <w:t xml:space="preserve">Benoît Combemale</w:t>
        </w:r>
      </w:hyperlink>
      <w:r>
        <w:t xml:space="preserve"> </w:t>
      </w:r>
      <w:r>
        <w:t xml:space="preserve">à l’</w:t>
      </w:r>
      <w:hyperlink r:id="rId95">
        <w:r>
          <w:rPr>
            <w:rStyle w:val="Hyperlink"/>
          </w:rPr>
          <w:t xml:space="preserve">ESIR</w:t>
        </w:r>
      </w:hyperlink>
      <w:r>
        <w:t xml:space="preserve">.</w:t>
      </w:r>
    </w:p>
  </w:footnote>
  <w:footnote w:id="134">
    <w:p>
      <w:pPr>
        <w:pStyle w:val="FootnoteText"/>
      </w:pPr>
      <w:r>
        <w:rPr>
          <w:rStyle w:val="FootnoteReference"/>
        </w:rPr>
        <w:footnoteRef/>
      </w:r>
      <w:r>
        <w:t xml:space="preserve"> </w:t>
      </w:r>
      <w:r>
        <w:t xml:space="preserve">La partialité des auteurs peut être questionnée, mais d’un point de vue complétude et respect de la norme, cette affirmation est régulièrement admise par la communauté.</w:t>
      </w:r>
    </w:p>
  </w:footnote>
  <w:footnote w:id="146">
    <w:p>
      <w:pPr>
        <w:pStyle w:val="FootnoteText"/>
      </w:pPr>
      <w:r>
        <w:rPr>
          <w:rStyle w:val="FootnoteReference"/>
        </w:rPr>
        <w:footnoteRef/>
      </w:r>
      <w:r>
        <w:t xml:space="preserve"> </w:t>
      </w:r>
      <w:r>
        <w:t xml:space="preserve">En fonction du niveau de détail.</w:t>
      </w:r>
    </w:p>
  </w:footnote>
  <w:footnote w:id="195">
    <w:p>
      <w:pPr>
        <w:pStyle w:val="FootnoteText"/>
      </w:pPr>
      <w:r>
        <w:rPr>
          <w:rStyle w:val="FootnoteReference"/>
        </w:rPr>
        <w:footnoteRef/>
      </w:r>
      <w:r>
        <w:t xml:space="preserve"> </w:t>
      </w:r>
      <w:r>
        <w:t xml:space="preserve">Issue du</w:t>
      </w:r>
      <w:r>
        <w:t xml:space="preserve"> </w:t>
      </w:r>
      <w:hyperlink r:id="rId59">
        <w:r>
          <w:rPr>
            <w:rStyle w:val="Hyperlink"/>
          </w:rPr>
          <w:t xml:space="preserve">CEA LIST</w:t>
        </w:r>
      </w:hyperlink>
      <w:r>
        <w:t xml:space="preserve">.</w:t>
      </w:r>
    </w:p>
  </w:footnote>
  <w:footnote w:id="313">
    <w:p>
      <w:pPr>
        <w:pStyle w:val="FootnoteText"/>
      </w:pPr>
      <w:r>
        <w:rPr>
          <w:rStyle w:val="FootnoteReference"/>
        </w:rPr>
        <w:footnoteRef/>
      </w:r>
      <w:r>
        <w:t xml:space="preserve"> </w:t>
      </w:r>
      <w:r>
        <w:t xml:space="preserve">et vice-versa!</w:t>
      </w:r>
    </w:p>
  </w:footnote>
  <w:footnote w:id="335">
    <w:p>
      <w:pPr>
        <w:pStyle w:val="FootnoteText"/>
      </w:pPr>
      <w:r>
        <w:rPr>
          <w:rStyle w:val="FootnoteReference"/>
        </w:rPr>
        <w:footnoteRef/>
      </w:r>
      <w:r>
        <w:t xml:space="preserve"> </w:t>
      </w:r>
      <w:r>
        <w:t xml:space="preserve">but not shared aggregation</w:t>
      </w:r>
    </w:p>
  </w:footnote>
  <w:footnote w:id="423">
    <w:p>
      <w:pPr>
        <w:pStyle w:val="FootnoteText"/>
      </w:pPr>
      <w:r>
        <w:rPr>
          <w:rStyle w:val="FootnoteReference"/>
        </w:rPr>
        <w:footnoteRef/>
      </w:r>
      <w:r>
        <w:t xml:space="preserve"> </w:t>
      </w:r>
      <w:r>
        <w:t xml:space="preserve">dans le cadre du cours</w:t>
      </w:r>
      <w:r>
        <w:t xml:space="preserve"> </w:t>
      </w:r>
      <w:hyperlink r:id="rId40">
        <w:r>
          <w:rPr>
            <w:rStyle w:val="Hyperlink"/>
          </w:rPr>
          <w:t xml:space="preserve">SysML®</w:t>
        </w:r>
      </w:hyperlink>
      <w:r>
        <w:t xml:space="preserve">SysML du</w:t>
      </w:r>
      <w:r>
        <w:t xml:space="preserve"> </w:t>
      </w:r>
      <w:hyperlink r:id="rId47">
        <w:r>
          <w:rPr>
            <w:rStyle w:val="Hyperlink"/>
          </w:rPr>
          <w:t xml:space="preserve">Master DL</w:t>
        </w:r>
      </w:hyperlink>
    </w:p>
  </w:footnote>
  <w:footnote w:id="456">
    <w:p>
      <w:pPr>
        <w:pStyle w:val="FootnoteText"/>
      </w:pPr>
      <w:r>
        <w:rPr>
          <w:rStyle w:val="FootnoteReference"/>
        </w:rPr>
        <w:footnoteRef/>
      </w:r>
      <w:r>
        <w:t xml:space="preserve"> </w:t>
      </w:r>
      <w:r>
        <w:t xml:space="preserve">but not shared aggregation</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0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96" Target="media/rId196.png" /><Relationship Type="http://schemas.openxmlformats.org/officeDocument/2006/relationships/image" Id="rId296" Target="media/rId296.png" /><Relationship Type="http://schemas.openxmlformats.org/officeDocument/2006/relationships/image" Id="rId153" Target="media/rId153.png" /><Relationship Type="http://schemas.openxmlformats.org/officeDocument/2006/relationships/image" Id="rId297" Target="media/rId297.png" /><Relationship Type="http://schemas.openxmlformats.org/officeDocument/2006/relationships/image" Id="rId22" Target="media/rId22.svg" /><Relationship Type="http://schemas.openxmlformats.org/officeDocument/2006/relationships/image" Id="rId256" Target="media/rId256.svg" /><Relationship Type="http://schemas.openxmlformats.org/officeDocument/2006/relationships/image" Id="rId186" Target="media/rId186.svg" /><Relationship Type="http://schemas.openxmlformats.org/officeDocument/2006/relationships/image" Id="rId260" Target="media/rId260.svg" /><Relationship Type="http://schemas.openxmlformats.org/officeDocument/2006/relationships/image" Id="rId420" Target="media/rId420.png" /><Relationship Type="http://schemas.openxmlformats.org/officeDocument/2006/relationships/image" Id="rId258" Target="media/rId258.svg" /><Relationship Type="http://schemas.openxmlformats.org/officeDocument/2006/relationships/image" Id="rId184" Target="media/rId184.png" /><Relationship Type="http://schemas.openxmlformats.org/officeDocument/2006/relationships/image" Id="rId198" Target="media/rId198.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323" Target="media/rId323.png" /><Relationship Type="http://schemas.openxmlformats.org/officeDocument/2006/relationships/image" Id="rId149" Target="media/rId149.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321" Target="media/rId321.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51" Target="media/rId151.png" /><Relationship Type="http://schemas.openxmlformats.org/officeDocument/2006/relationships/image" Id="rId254" Target="media/rId254.png" /><Relationship Type="http://schemas.openxmlformats.org/officeDocument/2006/relationships/image" Id="rId116" Target="media/rId116.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73" Target="media/rId173.png" /><Relationship Type="http://schemas.openxmlformats.org/officeDocument/2006/relationships/image" Id="rId171" Target="media/rId171.png" /><Relationship Type="http://schemas.openxmlformats.org/officeDocument/2006/relationships/image" Id="rId68" Target="media/rId68.svg" /><Relationship Type="http://schemas.openxmlformats.org/officeDocument/2006/relationships/image" Id="rId316" Target="media/rId316.png" /><Relationship Type="http://schemas.openxmlformats.org/officeDocument/2006/relationships/image" Id="rId293" Target="media/rId293.png" /><Relationship Type="http://schemas.openxmlformats.org/officeDocument/2006/relationships/image" Id="rId388" Target="media/rId388.png" /><Relationship Type="http://schemas.openxmlformats.org/officeDocument/2006/relationships/image" Id="rId383" Target="media/rId383.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45" Target="media/rId145.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2" Target="media/rId232.png" /><Relationship Type="http://schemas.openxmlformats.org/officeDocument/2006/relationships/image" Id="rId449" Target="media/rId449.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48" Target="media/rId348.png" /><Relationship Type="http://schemas.openxmlformats.org/officeDocument/2006/relationships/image" Id="rId447" Target="media/rId447.png" /><Relationship Type="http://schemas.openxmlformats.org/officeDocument/2006/relationships/image" Id="rId76" Target="media/rId76.svg" /><Relationship Type="http://schemas.openxmlformats.org/officeDocument/2006/relationships/image" Id="rId345" Target="media/rId345.png" /><Relationship Type="http://schemas.openxmlformats.org/officeDocument/2006/relationships/image" Id="rId239" Target="media/rId239.svg" /><Relationship Type="http://schemas.openxmlformats.org/officeDocument/2006/relationships/image" Id="rId212" Target="media/rId212.svg" /><Relationship Type="http://schemas.openxmlformats.org/officeDocument/2006/relationships/image" Id="rId211" Target="media/rId211.svg" /><Relationship Type="http://schemas.openxmlformats.org/officeDocument/2006/relationships/image" Id="rId132" Target="media/rId132.png" /><Relationship Type="http://schemas.openxmlformats.org/officeDocument/2006/relationships/image" Id="rId372" Target="media/rId372.png" /><Relationship Type="http://schemas.openxmlformats.org/officeDocument/2006/relationships/image" Id="rId161" Target="media/rId161.png" /><Relationship Type="http://schemas.openxmlformats.org/officeDocument/2006/relationships/image" Id="rId371" Target="media/rId371.png" /><Relationship Type="http://schemas.openxmlformats.org/officeDocument/2006/relationships/image" Id="rId385" Target="media/rId385.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26" Target="media/rId26.jpg" /><Relationship Type="http://schemas.openxmlformats.org/officeDocument/2006/relationships/image" Id="rId421" Target="media/rId421.png" /><Relationship Type="http://schemas.openxmlformats.org/officeDocument/2006/relationships/image" Id="rId83" Target="media/rId83.png" /><Relationship Type="http://schemas.openxmlformats.org/officeDocument/2006/relationships/image" Id="rId143" Target="media/rId143.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399" Target="media/rId399.png" /><Relationship Type="http://schemas.openxmlformats.org/officeDocument/2006/relationships/image" Id="rId398" Target="media/rId398.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305" Target="media/rId305.png" /><Relationship Type="http://schemas.openxmlformats.org/officeDocument/2006/relationships/image" Id="rId299" Target="media/rId299.png" /><Relationship Type="http://schemas.openxmlformats.org/officeDocument/2006/relationships/image" Id="rId315" Target="media/rId315.png" /><Relationship Type="http://schemas.openxmlformats.org/officeDocument/2006/relationships/image" Id="rId290" Target="media/rId290.png" /><Relationship Type="http://schemas.openxmlformats.org/officeDocument/2006/relationships/image" Id="rId38" Target="media/rId38.jpg" /><Relationship Type="http://schemas.openxmlformats.org/officeDocument/2006/relationships/image" Id="rId350" Target="media/rId350.png" /><Relationship Type="http://schemas.openxmlformats.org/officeDocument/2006/relationships/image" Id="rId410" Target="media/rId410.png" /><Relationship Type="http://schemas.openxmlformats.org/officeDocument/2006/relationships/image" Id="rId126" Target="media/rId126.jpg" /><Relationship Type="http://schemas.openxmlformats.org/officeDocument/2006/relationships/image" Id="rId155" Target="media/rId155.jpg" /><Relationship Type="http://schemas.openxmlformats.org/officeDocument/2006/relationships/image" Id="rId346" Target="media/rId346.png" /><Relationship Type="http://schemas.openxmlformats.org/officeDocument/2006/relationships/image" Id="rId370" Target="media/rId370.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328" Target="media/rId328.png" /><Relationship Type="http://schemas.openxmlformats.org/officeDocument/2006/relationships/hyperlink" Id="rId119" Target="http://build.eclipse.org/modeling/elk/updates/nightly/" TargetMode="External" /><Relationship Type="http://schemas.openxmlformats.org/officeDocument/2006/relationships/hyperlink" Id="rId42" Target="http://dep-informatique.univ-pau.fr/live/masterTI" TargetMode="External" /><Relationship Type="http://schemas.openxmlformats.org/officeDocument/2006/relationships/hyperlink" Id="rId419" Target="http://download.eclipse.org/modeling/mdt/papyrus/components/compare/updates/nightly/" TargetMode="External" /><Relationship Type="http://schemas.openxmlformats.org/officeDocument/2006/relationships/hyperlink" Id="rId105" Target="http://download.eclipse.org/modeling/mdt/papyrus/components/sysml14/photon/" TargetMode="External" /><Relationship Type="http://schemas.openxmlformats.org/officeDocument/2006/relationships/hyperlink" Id="rId386" Target="http://fr.wikipedia.org/wiki/Structured_Analysis_for_Real_Time" TargetMode="External" /><Relationship Type="http://schemas.openxmlformats.org/officeDocument/2006/relationships/hyperlink" Id="rId97" Target="http://mase.cs.queensu.ca/mdetools/" TargetMode="External" /><Relationship Type="http://schemas.openxmlformats.org/officeDocument/2006/relationships/hyperlink" Id="rId45" Target="http://mathsinfo.univ-tlse2.fr/accueil/formations/master-ice/" TargetMode="External" /><Relationship Type="http://schemas.openxmlformats.org/officeDocument/2006/relationships/hyperlink" Id="rId82" Target="http://mi.iut-blagnac.fr/" TargetMode="External" /><Relationship Type="http://schemas.openxmlformats.org/officeDocument/2006/relationships/hyperlink" Id="rId292" Target="http://model-based-systems-engineering.com/2017/05/09/whats-new-in-sysml-1-5-requirements-modeling/" TargetMode="External" /><Relationship Type="http://schemas.openxmlformats.org/officeDocument/2006/relationships/hyperlink" Id="rId462" Target="http://model-based-systems-engineering.com/2017/05/17/whats-new-in-sysml-1-5-miscellaneous/" TargetMode="External" /><Relationship Type="http://schemas.openxmlformats.org/officeDocument/2006/relationships/hyperlink" Id="rId430" Target="http://modeldriven.github.io/fUML-Reference-Implementation/" TargetMode="External" /><Relationship Type="http://schemas.openxmlformats.org/officeDocument/2006/relationships/hyperlink" Id="rId33" Target="http://smart-researchteam.github.io/" TargetMode="External" /><Relationship Type="http://schemas.openxmlformats.org/officeDocument/2006/relationships/hyperlink" Id="rId44" Target="http://spiderman-2.laas.fr/M2R-SAID/" TargetMode="External" /><Relationship Type="http://schemas.openxmlformats.org/officeDocument/2006/relationships/hyperlink" Id="rId416" Target="http://wiki.eclipse.org/EGit" TargetMode="External" /><Relationship Type="http://schemas.openxmlformats.org/officeDocument/2006/relationships/hyperlink" Id="rId300" Target="http://www-03.ibm.com/software/products/fr/fr/ratidoor/" TargetMode="External" /><Relationship Type="http://schemas.openxmlformats.org/officeDocument/2006/relationships/hyperlink" Id="rId136" Target="http://www-142.ibm.com/software/products/us/en/ratirhap" TargetMode="External" /><Relationship Type="http://schemas.openxmlformats.org/officeDocument/2006/relationships/hyperlink" Id="rId59" Target="http://www-list.cea.fr/" TargetMode="External" /><Relationship Type="http://schemas.openxmlformats.org/officeDocument/2006/relationships/hyperlink" Id="rId35" Target="http://www.afis.fr/" TargetMode="External" /><Relationship Type="http://schemas.openxmlformats.org/officeDocument/2006/relationships/hyperlink" Id="rId135" Target="http://www.artisansw.com/" TargetMode="External" /><Relationship Type="http://schemas.openxmlformats.org/officeDocument/2006/relationships/hyperlink" Id="rId295" Target="http://www.c-s.fr/" TargetMode="External" /><Relationship Type="http://schemas.openxmlformats.org/officeDocument/2006/relationships/hyperlink" Id="rId231" Target="http://www.cesames.net/" TargetMode="External" /><Relationship Type="http://schemas.openxmlformats.org/officeDocument/2006/relationships/hyperlink" Id="rId178" Target="http://www.cesames.net/academy/cesam/" TargetMode="External" /><Relationship Type="http://schemas.openxmlformats.org/officeDocument/2006/relationships/hyperlink" Id="rId440" Target="http://www.cesames.net/wp-content/uploads/2017/09/CESAM-guide_-_V12092017.pdf" TargetMode="External" /><Relationship Type="http://schemas.openxmlformats.org/officeDocument/2006/relationships/hyperlink" Id="rId49" Target="http://www.combemale.fr" TargetMode="External" /><Relationship Type="http://schemas.openxmlformats.org/officeDocument/2006/relationships/hyperlink" Id="rId102" Target="http://www.eclipse.org" TargetMode="External" /><Relationship Type="http://schemas.openxmlformats.org/officeDocument/2006/relationships/hyperlink" Id="rId41" Target="http://www.eclipse.org/papyrus/" TargetMode="External" /><Relationship Type="http://schemas.openxmlformats.org/officeDocument/2006/relationships/hyperlink" Id="rId56" Target="http://www.incose.org/" TargetMode="External" /><Relationship Type="http://schemas.openxmlformats.org/officeDocument/2006/relationships/hyperlink" Id="rId32" Target="http://www.irit.fr" TargetMode="External" /><Relationship Type="http://schemas.openxmlformats.org/officeDocument/2006/relationships/hyperlink" Id="rId28" Target="http://www.iut-blagnac.fr/" TargetMode="External" /><Relationship Type="http://schemas.openxmlformats.org/officeDocument/2006/relationships/hyperlink" Id="rId47" Target="http://www.master-developpement-logiciel.fr/" TargetMode="External" /><Relationship Type="http://schemas.openxmlformats.org/officeDocument/2006/relationships/hyperlink" Id="rId64" Target="http://www.methods.co.nz/asciidoc" TargetMode="External" /><Relationship Type="http://schemas.openxmlformats.org/officeDocument/2006/relationships/hyperlink" Id="rId137" Target="http://www.modeliosoft.com/" TargetMode="External" /><Relationship Type="http://schemas.openxmlformats.org/officeDocument/2006/relationships/hyperlink" Id="rId37" Target="http://www.modelsconference.org/" TargetMode="External" /><Relationship Type="http://schemas.openxmlformats.org/officeDocument/2006/relationships/hyperlink" Id="rId138" Target="http://www.nomagic.com/" TargetMode="External" /><Relationship Type="http://schemas.openxmlformats.org/officeDocument/2006/relationships/hyperlink" Id="rId55" Target="http://www.omg.org" TargetMode="External" /><Relationship Type="http://schemas.openxmlformats.org/officeDocument/2006/relationships/hyperlink" Id="rId128" Target="http://www.omg.org/cgi-bin/apps/membersearch.pl" TargetMode="External" /><Relationship Type="http://schemas.openxmlformats.org/officeDocument/2006/relationships/hyperlink" Id="rId439" Target="http://www.omg.org/ocsmp/" TargetMode="External" /><Relationship Type="http://schemas.openxmlformats.org/officeDocument/2006/relationships/hyperlink" Id="rId238" Target="http://www.omg.org/ocsmp/coveragemap-user.htm" TargetMode="External" /><Relationship Type="http://schemas.openxmlformats.org/officeDocument/2006/relationships/hyperlink" Id="rId429" Target="http://www.omg.org/spec/FUML/" TargetMode="External" /><Relationship Type="http://schemas.openxmlformats.org/officeDocument/2006/relationships/hyperlink" Id="rId124" Target="http://www.omg.org/spec/SysML/1.5/" TargetMode="External" /><Relationship Type="http://schemas.openxmlformats.org/officeDocument/2006/relationships/hyperlink" Id="rId40" Target="http://www.omgsysml.org/" TargetMode="External" /><Relationship Type="http://schemas.openxmlformats.org/officeDocument/2006/relationships/hyperlink" Id="rId52" Target="http://www.prfc.fr/" TargetMode="External" /><Relationship Type="http://schemas.openxmlformats.org/officeDocument/2006/relationships/hyperlink" Id="rId74" Target="http://www.realtimeatwork.com/2011/08/is-sysml-too-abstract/" TargetMode="External" /><Relationship Type="http://schemas.openxmlformats.org/officeDocument/2006/relationships/hyperlink" Id="rId36" Target="http://www.sosym.org/" TargetMode="External" /><Relationship Type="http://schemas.openxmlformats.org/officeDocument/2006/relationships/hyperlink" Id="rId34" Target="http://www.sysml-france.fr" TargetMode="External" /><Relationship Type="http://schemas.openxmlformats.org/officeDocument/2006/relationships/hyperlink" Id="rId46" Target="http://www.uag.mx/" TargetMode="External" /><Relationship Type="http://schemas.openxmlformats.org/officeDocument/2006/relationships/hyperlink" Id="rId308" Target="http://www.uml-sysml.org/sysml" TargetMode="External" /><Relationship Type="http://schemas.openxmlformats.org/officeDocument/2006/relationships/hyperlink" Id="rId58" Target="http://www.uml.org/" TargetMode="External" /><Relationship Type="http://schemas.openxmlformats.org/officeDocument/2006/relationships/hyperlink" Id="rId29" Target="http://www.univ-pau.fr/" TargetMode="External" /><Relationship Type="http://schemas.openxmlformats.org/officeDocument/2006/relationships/hyperlink" Id="rId31" Target="http://www.univ-tlse2.fr" TargetMode="External" /><Relationship Type="http://schemas.openxmlformats.org/officeDocument/2006/relationships/hyperlink" Id="rId30" Target="http://www.univ-tlse3.fr" TargetMode="External" /><Relationship Type="http://schemas.openxmlformats.org/officeDocument/2006/relationships/hyperlink" Id="rId27" Target="http://www.univ-toulouse.fr" TargetMode="External" /><Relationship Type="http://schemas.openxmlformats.org/officeDocument/2006/relationships/hyperlink" Id="rId62" Target="https://bit.ly/sysmlbook" TargetMode="External" /><Relationship Type="http://schemas.openxmlformats.org/officeDocument/2006/relationships/hyperlink" Id="rId203" Target="https://bugs.eclipse.org/bugs/show_bug.cgi?id=354296" TargetMode="External" /><Relationship Type="http://schemas.openxmlformats.org/officeDocument/2006/relationships/hyperlink" Id="rId84" Target="https://docs.google.com/spreadsheets/d/1-yaW8fZHG9i6r7vJ7NOU9-66-hnDYY66Vd9cmZTYs2A/edit?usp=sharing" TargetMode="External" /><Relationship Type="http://schemas.openxmlformats.org/officeDocument/2006/relationships/hyperlink" Id="rId437" Target="https://download.eclipse.org/modeling/mdt/papyrus/components/ease/2019-03/" TargetMode="External" /><Relationship Type="http://schemas.openxmlformats.org/officeDocument/2006/relationships/hyperlink" Id="rId206" Target="https://download.eclipse.org/modeling/mdt/papyrus/components/model2doc/" TargetMode="External" /><Relationship Type="http://schemas.openxmlformats.org/officeDocument/2006/relationships/hyperlink" Id="rId95" Target="https://esir.univ-rennes1.fr/" TargetMode="External" /><Relationship Type="http://schemas.openxmlformats.org/officeDocument/2006/relationships/hyperlink" Id="rId111" Target="https://git-scm.com" TargetMode="External" /><Relationship Type="http://schemas.openxmlformats.org/officeDocument/2006/relationships/hyperlink" Id="rId85" Target="https://github.com/PapyrusSysMLinAction/SmartHomeUseCase" TargetMode="External" /><Relationship Type="http://schemas.openxmlformats.org/officeDocument/2006/relationships/hyperlink" Id="rId23" Target="https://github.com/jmbruel/sysmlpapyrusbook" TargetMode="External" /><Relationship Type="http://schemas.openxmlformats.org/officeDocument/2006/relationships/hyperlink" Id="rId108" Target="https://hudson.eclipse.org/papyrus/job/papyrus-sysml-photon/lastSuccessfulBuild/artifact/releng/org.eclipse.papyrus.sysml14.p2/target/repository/" TargetMode="External" /><Relationship Type="http://schemas.openxmlformats.org/officeDocument/2006/relationships/hyperlink" Id="rId109" Target="https://hudson.eclipse.org/papyrus/job/papyrus-sysml16-master/lastSuccessfulBuild/artifact/releng/org.eclipse.papyrus.sysml16.p2/target/repository/" TargetMode="External" /><Relationship Type="http://schemas.openxmlformats.org/officeDocument/2006/relationships/hyperlink" Id="rId302" Target="https://hudson.eclipse.org/papyrus/view/Requirements/job/Requirements-Master/lastSuccessfulBuild/artifact/releng/org.eclipse.papyrus.requirements.p2/target/repository/" TargetMode="External" /><Relationship Type="http://schemas.openxmlformats.org/officeDocument/2006/relationships/hyperlink" Id="rId106" Target="https://marketplace.eclipse.org/content/papyrus-sysml-16" TargetMode="External" /><Relationship Type="http://schemas.openxmlformats.org/officeDocument/2006/relationships/hyperlink" Id="rId176" Target="https://model-based-systems-engineering.com/sysmod/" TargetMode="External" /><Relationship Type="http://schemas.openxmlformats.org/officeDocument/2006/relationships/hyperlink" Id="rId66" Target="https://polarsys.org/capella/" TargetMode="External" /><Relationship Type="http://schemas.openxmlformats.org/officeDocument/2006/relationships/hyperlink" Id="rId427" Target="https://wiki.eclipse.org/Papyrus/UserGuide/Layers" TargetMode="External" /><Relationship Type="http://schemas.openxmlformats.org/officeDocument/2006/relationships/hyperlink" Id="rId431" Target="https://wiki.eclipse.org/Papyrus/UserGuide/ModelExecution" TargetMode="External" /><Relationship Type="http://schemas.openxmlformats.org/officeDocument/2006/relationships/hyperlink" Id="rId432" Target="https://wiki.eclipse.org/Papyrus/UserGuide/fUML_ALF" TargetMode="External" /><Relationship Type="http://schemas.openxmlformats.org/officeDocument/2006/relationships/hyperlink" Id="rId417" Target="https://wiki.eclipse.org/Papyrus_Compare" TargetMode="External" /><Relationship Type="http://schemas.openxmlformats.org/officeDocument/2006/relationships/hyperlink" Id="rId182" Target="https://wiki.eclipse.org/Papyrus_User_Guide" TargetMode="External" /><Relationship Type="http://schemas.openxmlformats.org/officeDocument/2006/relationships/hyperlink" Id="rId441" Target="https://www.eclipse.org/papyrus/" TargetMode="External" /><Relationship Type="http://schemas.openxmlformats.org/officeDocument/2006/relationships/hyperlink" Id="rId208" Target="https://www.eclipse.org/papyrus/documentation.html" TargetMode="External" /><Relationship Type="http://schemas.openxmlformats.org/officeDocument/2006/relationships/hyperlink" Id="rId103" Target="https://www.eclipse.org/papyrus/download.html" TargetMode="External" /><Relationship Type="http://schemas.openxmlformats.org/officeDocument/2006/relationships/hyperlink" Id="rId125" Target="https://www.iso.org/standard/65231.html" TargetMode="External" /><Relationship Type="http://schemas.openxmlformats.org/officeDocument/2006/relationships/hyperlink" Id="rId443" Target="https://www.jetbrains.com/idea/" TargetMode="External" /><Relationship Type="http://schemas.openxmlformats.org/officeDocument/2006/relationships/hyperlink" Id="rId73" Target="https://www.omg.org/spec/SysML/1.6/Beta1/PDF" TargetMode="External" /><Relationship Type="http://schemas.openxmlformats.org/officeDocument/2006/relationships/hyperlink" Id="rId67" Target="https://www.polarsys.org/capella/arcadia.html" TargetMode="External" /><Relationship Type="http://schemas.openxmlformats.org/officeDocument/2006/relationships/hyperlink" Id="rId21" Target="mailto:Sebastien.Gerard@cea.fr" TargetMode="External" /><Relationship Type="http://schemas.openxmlformats.org/officeDocument/2006/relationships/hyperlink" Id="rId20" Target="mailto:bruel@irit.fr" TargetMode="External" /><Relationship Type="http://schemas.openxmlformats.org/officeDocument/2006/relationships/hyperlink" Id="rId48" Target="mailto:christelle.chaudet@irit.fr" TargetMode="External" /><Relationship Type="http://schemas.openxmlformats.org/officeDocument/2006/relationships/hyperlink" Id="rId43" Target="mailto:nicolas.belloir@univ-pau.fr" TargetMode="External" /><Relationship Type="http://schemas.openxmlformats.org/officeDocument/2006/relationships/hyperlink" Id="rId51" Target="mailto:raphael.faudou@atos.net" TargetMode="External" /><Relationship Type="http://schemas.openxmlformats.org/officeDocument/2006/relationships/hyperlink" Id="rId205" Target="{model2doc}" TargetMode="External" /></Relationships>
</file>

<file path=word/_rels/footnotes.xml.rels><?xml version="1.0" encoding="UTF-8"?>
<Relationships xmlns="http://schemas.openxmlformats.org/package/2006/relationships"><Relationship Type="http://schemas.openxmlformats.org/officeDocument/2006/relationships/hyperlink" Id="rId119" Target="http://build.eclipse.org/modeling/elk/updates/nightly/" TargetMode="External" /><Relationship Type="http://schemas.openxmlformats.org/officeDocument/2006/relationships/hyperlink" Id="rId42" Target="http://dep-informatique.univ-pau.fr/live/masterTI" TargetMode="External" /><Relationship Type="http://schemas.openxmlformats.org/officeDocument/2006/relationships/hyperlink" Id="rId419" Target="http://download.eclipse.org/modeling/mdt/papyrus/components/compare/updates/nightly/" TargetMode="External" /><Relationship Type="http://schemas.openxmlformats.org/officeDocument/2006/relationships/hyperlink" Id="rId105" Target="http://download.eclipse.org/modeling/mdt/papyrus/components/sysml14/photon/" TargetMode="External" /><Relationship Type="http://schemas.openxmlformats.org/officeDocument/2006/relationships/hyperlink" Id="rId386" Target="http://fr.wikipedia.org/wiki/Structured_Analysis_for_Real_Time" TargetMode="External" /><Relationship Type="http://schemas.openxmlformats.org/officeDocument/2006/relationships/hyperlink" Id="rId97" Target="http://mase.cs.queensu.ca/mdetools/" TargetMode="External" /><Relationship Type="http://schemas.openxmlformats.org/officeDocument/2006/relationships/hyperlink" Id="rId45" Target="http://mathsinfo.univ-tlse2.fr/accueil/formations/master-ice/" TargetMode="External" /><Relationship Type="http://schemas.openxmlformats.org/officeDocument/2006/relationships/hyperlink" Id="rId82" Target="http://mi.iut-blagnac.fr/" TargetMode="External" /><Relationship Type="http://schemas.openxmlformats.org/officeDocument/2006/relationships/hyperlink" Id="rId292" Target="http://model-based-systems-engineering.com/2017/05/09/whats-new-in-sysml-1-5-requirements-modeling/" TargetMode="External" /><Relationship Type="http://schemas.openxmlformats.org/officeDocument/2006/relationships/hyperlink" Id="rId462" Target="http://model-based-systems-engineering.com/2017/05/17/whats-new-in-sysml-1-5-miscellaneous/" TargetMode="External" /><Relationship Type="http://schemas.openxmlformats.org/officeDocument/2006/relationships/hyperlink" Id="rId430" Target="http://modeldriven.github.io/fUML-Reference-Implementation/" TargetMode="External" /><Relationship Type="http://schemas.openxmlformats.org/officeDocument/2006/relationships/hyperlink" Id="rId33" Target="http://smart-researchteam.github.io/" TargetMode="External" /><Relationship Type="http://schemas.openxmlformats.org/officeDocument/2006/relationships/hyperlink" Id="rId44" Target="http://spiderman-2.laas.fr/M2R-SAID/" TargetMode="External" /><Relationship Type="http://schemas.openxmlformats.org/officeDocument/2006/relationships/hyperlink" Id="rId416" Target="http://wiki.eclipse.org/EGit" TargetMode="External" /><Relationship Type="http://schemas.openxmlformats.org/officeDocument/2006/relationships/hyperlink" Id="rId300" Target="http://www-03.ibm.com/software/products/fr/fr/ratidoor/" TargetMode="External" /><Relationship Type="http://schemas.openxmlformats.org/officeDocument/2006/relationships/hyperlink" Id="rId136" Target="http://www-142.ibm.com/software/products/us/en/ratirhap" TargetMode="External" /><Relationship Type="http://schemas.openxmlformats.org/officeDocument/2006/relationships/hyperlink" Id="rId59" Target="http://www-list.cea.fr/" TargetMode="External" /><Relationship Type="http://schemas.openxmlformats.org/officeDocument/2006/relationships/hyperlink" Id="rId35" Target="http://www.afis.fr/" TargetMode="External" /><Relationship Type="http://schemas.openxmlformats.org/officeDocument/2006/relationships/hyperlink" Id="rId135" Target="http://www.artisansw.com/" TargetMode="External" /><Relationship Type="http://schemas.openxmlformats.org/officeDocument/2006/relationships/hyperlink" Id="rId295" Target="http://www.c-s.fr/" TargetMode="External" /><Relationship Type="http://schemas.openxmlformats.org/officeDocument/2006/relationships/hyperlink" Id="rId231" Target="http://www.cesames.net/" TargetMode="External" /><Relationship Type="http://schemas.openxmlformats.org/officeDocument/2006/relationships/hyperlink" Id="rId178" Target="http://www.cesames.net/academy/cesam/" TargetMode="External" /><Relationship Type="http://schemas.openxmlformats.org/officeDocument/2006/relationships/hyperlink" Id="rId440" Target="http://www.cesames.net/wp-content/uploads/2017/09/CESAM-guide_-_V12092017.pdf" TargetMode="External" /><Relationship Type="http://schemas.openxmlformats.org/officeDocument/2006/relationships/hyperlink" Id="rId49" Target="http://www.combemale.fr" TargetMode="External" /><Relationship Type="http://schemas.openxmlformats.org/officeDocument/2006/relationships/hyperlink" Id="rId102" Target="http://www.eclipse.org" TargetMode="External" /><Relationship Type="http://schemas.openxmlformats.org/officeDocument/2006/relationships/hyperlink" Id="rId41" Target="http://www.eclipse.org/papyrus/" TargetMode="External" /><Relationship Type="http://schemas.openxmlformats.org/officeDocument/2006/relationships/hyperlink" Id="rId56" Target="http://www.incose.org/" TargetMode="External" /><Relationship Type="http://schemas.openxmlformats.org/officeDocument/2006/relationships/hyperlink" Id="rId32" Target="http://www.irit.fr" TargetMode="External" /><Relationship Type="http://schemas.openxmlformats.org/officeDocument/2006/relationships/hyperlink" Id="rId28" Target="http://www.iut-blagnac.fr/" TargetMode="External" /><Relationship Type="http://schemas.openxmlformats.org/officeDocument/2006/relationships/hyperlink" Id="rId47" Target="http://www.master-developpement-logiciel.fr/" TargetMode="External" /><Relationship Type="http://schemas.openxmlformats.org/officeDocument/2006/relationships/hyperlink" Id="rId64" Target="http://www.methods.co.nz/asciidoc" TargetMode="External" /><Relationship Type="http://schemas.openxmlformats.org/officeDocument/2006/relationships/hyperlink" Id="rId137" Target="http://www.modeliosoft.com/" TargetMode="External" /><Relationship Type="http://schemas.openxmlformats.org/officeDocument/2006/relationships/hyperlink" Id="rId37" Target="http://www.modelsconference.org/" TargetMode="External" /><Relationship Type="http://schemas.openxmlformats.org/officeDocument/2006/relationships/hyperlink" Id="rId138" Target="http://www.nomagic.com/" TargetMode="External" /><Relationship Type="http://schemas.openxmlformats.org/officeDocument/2006/relationships/hyperlink" Id="rId55" Target="http://www.omg.org" TargetMode="External" /><Relationship Type="http://schemas.openxmlformats.org/officeDocument/2006/relationships/hyperlink" Id="rId128" Target="http://www.omg.org/cgi-bin/apps/membersearch.pl" TargetMode="External" /><Relationship Type="http://schemas.openxmlformats.org/officeDocument/2006/relationships/hyperlink" Id="rId439" Target="http://www.omg.org/ocsmp/" TargetMode="External" /><Relationship Type="http://schemas.openxmlformats.org/officeDocument/2006/relationships/hyperlink" Id="rId238" Target="http://www.omg.org/ocsmp/coveragemap-user.htm" TargetMode="External" /><Relationship Type="http://schemas.openxmlformats.org/officeDocument/2006/relationships/hyperlink" Id="rId429" Target="http://www.omg.org/spec/FUML/" TargetMode="External" /><Relationship Type="http://schemas.openxmlformats.org/officeDocument/2006/relationships/hyperlink" Id="rId124" Target="http://www.omg.org/spec/SysML/1.5/" TargetMode="External" /><Relationship Type="http://schemas.openxmlformats.org/officeDocument/2006/relationships/hyperlink" Id="rId40" Target="http://www.omgsysml.org/" TargetMode="External" /><Relationship Type="http://schemas.openxmlformats.org/officeDocument/2006/relationships/hyperlink" Id="rId52" Target="http://www.prfc.fr/" TargetMode="External" /><Relationship Type="http://schemas.openxmlformats.org/officeDocument/2006/relationships/hyperlink" Id="rId74" Target="http://www.realtimeatwork.com/2011/08/is-sysml-too-abstract/" TargetMode="External" /><Relationship Type="http://schemas.openxmlformats.org/officeDocument/2006/relationships/hyperlink" Id="rId36" Target="http://www.sosym.org/" TargetMode="External" /><Relationship Type="http://schemas.openxmlformats.org/officeDocument/2006/relationships/hyperlink" Id="rId34" Target="http://www.sysml-france.fr" TargetMode="External" /><Relationship Type="http://schemas.openxmlformats.org/officeDocument/2006/relationships/hyperlink" Id="rId46" Target="http://www.uag.mx/" TargetMode="External" /><Relationship Type="http://schemas.openxmlformats.org/officeDocument/2006/relationships/hyperlink" Id="rId308" Target="http://www.uml-sysml.org/sysml" TargetMode="External" /><Relationship Type="http://schemas.openxmlformats.org/officeDocument/2006/relationships/hyperlink" Id="rId58" Target="http://www.uml.org/" TargetMode="External" /><Relationship Type="http://schemas.openxmlformats.org/officeDocument/2006/relationships/hyperlink" Id="rId29" Target="http://www.univ-pau.fr/" TargetMode="External" /><Relationship Type="http://schemas.openxmlformats.org/officeDocument/2006/relationships/hyperlink" Id="rId31" Target="http://www.univ-tlse2.fr" TargetMode="External" /><Relationship Type="http://schemas.openxmlformats.org/officeDocument/2006/relationships/hyperlink" Id="rId30" Target="http://www.univ-tlse3.fr" TargetMode="External" /><Relationship Type="http://schemas.openxmlformats.org/officeDocument/2006/relationships/hyperlink" Id="rId27" Target="http://www.univ-toulouse.fr" TargetMode="External" /><Relationship Type="http://schemas.openxmlformats.org/officeDocument/2006/relationships/hyperlink" Id="rId62" Target="https://bit.ly/sysmlbook" TargetMode="External" /><Relationship Type="http://schemas.openxmlformats.org/officeDocument/2006/relationships/hyperlink" Id="rId203" Target="https://bugs.eclipse.org/bugs/show_bug.cgi?id=354296" TargetMode="External" /><Relationship Type="http://schemas.openxmlformats.org/officeDocument/2006/relationships/hyperlink" Id="rId84" Target="https://docs.google.com/spreadsheets/d/1-yaW8fZHG9i6r7vJ7NOU9-66-hnDYY66Vd9cmZTYs2A/edit?usp=sharing" TargetMode="External" /><Relationship Type="http://schemas.openxmlformats.org/officeDocument/2006/relationships/hyperlink" Id="rId437" Target="https://download.eclipse.org/modeling/mdt/papyrus/components/ease/2019-03/" TargetMode="External" /><Relationship Type="http://schemas.openxmlformats.org/officeDocument/2006/relationships/hyperlink" Id="rId206" Target="https://download.eclipse.org/modeling/mdt/papyrus/components/model2doc/" TargetMode="External" /><Relationship Type="http://schemas.openxmlformats.org/officeDocument/2006/relationships/hyperlink" Id="rId95" Target="https://esir.univ-rennes1.fr/" TargetMode="External" /><Relationship Type="http://schemas.openxmlformats.org/officeDocument/2006/relationships/hyperlink" Id="rId111" Target="https://git-scm.com" TargetMode="External" /><Relationship Type="http://schemas.openxmlformats.org/officeDocument/2006/relationships/hyperlink" Id="rId85" Target="https://github.com/PapyrusSysMLinAction/SmartHomeUseCase" TargetMode="External" /><Relationship Type="http://schemas.openxmlformats.org/officeDocument/2006/relationships/hyperlink" Id="rId23" Target="https://github.com/jmbruel/sysmlpapyrusbook" TargetMode="External" /><Relationship Type="http://schemas.openxmlformats.org/officeDocument/2006/relationships/hyperlink" Id="rId108" Target="https://hudson.eclipse.org/papyrus/job/papyrus-sysml-photon/lastSuccessfulBuild/artifact/releng/org.eclipse.papyrus.sysml14.p2/target/repository/" TargetMode="External" /><Relationship Type="http://schemas.openxmlformats.org/officeDocument/2006/relationships/hyperlink" Id="rId109" Target="https://hudson.eclipse.org/papyrus/job/papyrus-sysml16-master/lastSuccessfulBuild/artifact/releng/org.eclipse.papyrus.sysml16.p2/target/repository/" TargetMode="External" /><Relationship Type="http://schemas.openxmlformats.org/officeDocument/2006/relationships/hyperlink" Id="rId302" Target="https://hudson.eclipse.org/papyrus/view/Requirements/job/Requirements-Master/lastSuccessfulBuild/artifact/releng/org.eclipse.papyrus.requirements.p2/target/repository/" TargetMode="External" /><Relationship Type="http://schemas.openxmlformats.org/officeDocument/2006/relationships/hyperlink" Id="rId106" Target="https://marketplace.eclipse.org/content/papyrus-sysml-16" TargetMode="External" /><Relationship Type="http://schemas.openxmlformats.org/officeDocument/2006/relationships/hyperlink" Id="rId176" Target="https://model-based-systems-engineering.com/sysmod/" TargetMode="External" /><Relationship Type="http://schemas.openxmlformats.org/officeDocument/2006/relationships/hyperlink" Id="rId66" Target="https://polarsys.org/capella/" TargetMode="External" /><Relationship Type="http://schemas.openxmlformats.org/officeDocument/2006/relationships/hyperlink" Id="rId427" Target="https://wiki.eclipse.org/Papyrus/UserGuide/Layers" TargetMode="External" /><Relationship Type="http://schemas.openxmlformats.org/officeDocument/2006/relationships/hyperlink" Id="rId431" Target="https://wiki.eclipse.org/Papyrus/UserGuide/ModelExecution" TargetMode="External" /><Relationship Type="http://schemas.openxmlformats.org/officeDocument/2006/relationships/hyperlink" Id="rId432" Target="https://wiki.eclipse.org/Papyrus/UserGuide/fUML_ALF" TargetMode="External" /><Relationship Type="http://schemas.openxmlformats.org/officeDocument/2006/relationships/hyperlink" Id="rId417" Target="https://wiki.eclipse.org/Papyrus_Compare" TargetMode="External" /><Relationship Type="http://schemas.openxmlformats.org/officeDocument/2006/relationships/hyperlink" Id="rId182" Target="https://wiki.eclipse.org/Papyrus_User_Guide" TargetMode="External" /><Relationship Type="http://schemas.openxmlformats.org/officeDocument/2006/relationships/hyperlink" Id="rId441" Target="https://www.eclipse.org/papyrus/" TargetMode="External" /><Relationship Type="http://schemas.openxmlformats.org/officeDocument/2006/relationships/hyperlink" Id="rId208" Target="https://www.eclipse.org/papyrus/documentation.html" TargetMode="External" /><Relationship Type="http://schemas.openxmlformats.org/officeDocument/2006/relationships/hyperlink" Id="rId103" Target="https://www.eclipse.org/papyrus/download.html" TargetMode="External" /><Relationship Type="http://schemas.openxmlformats.org/officeDocument/2006/relationships/hyperlink" Id="rId125" Target="https://www.iso.org/standard/65231.html" TargetMode="External" /><Relationship Type="http://schemas.openxmlformats.org/officeDocument/2006/relationships/hyperlink" Id="rId443" Target="https://www.jetbrains.com/idea/" TargetMode="External" /><Relationship Type="http://schemas.openxmlformats.org/officeDocument/2006/relationships/hyperlink" Id="rId73" Target="https://www.omg.org/spec/SysML/1.6/Beta1/PDF" TargetMode="External" /><Relationship Type="http://schemas.openxmlformats.org/officeDocument/2006/relationships/hyperlink" Id="rId67" Target="https://www.polarsys.org/capella/arcadia.html" TargetMode="External" /><Relationship Type="http://schemas.openxmlformats.org/officeDocument/2006/relationships/hyperlink" Id="rId21" Target="mailto:Sebastien.Gerard@cea.fr" TargetMode="External" /><Relationship Type="http://schemas.openxmlformats.org/officeDocument/2006/relationships/hyperlink" Id="rId20" Target="mailto:bruel@irit.fr" TargetMode="External" /><Relationship Type="http://schemas.openxmlformats.org/officeDocument/2006/relationships/hyperlink" Id="rId48" Target="mailto:christelle.chaudet@irit.fr" TargetMode="External" /><Relationship Type="http://schemas.openxmlformats.org/officeDocument/2006/relationships/hyperlink" Id="rId43" Target="mailto:nicolas.belloir@univ-pau.fr" TargetMode="External" /><Relationship Type="http://schemas.openxmlformats.org/officeDocument/2006/relationships/hyperlink" Id="rId51" Target="mailto:raphael.faudou@atos.net" TargetMode="External" /><Relationship Type="http://schemas.openxmlformats.org/officeDocument/2006/relationships/hyperlink" Id="rId205" Target="{model2do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SysML par la pratique avec Papyrus</dc:title>
  <dc:creator>Jean-Michel Bruel bruel@irit.fr; Sébastien Gérard Sebastien.Gerard@cea.fr</dc:creator>
  <cp:keywords/>
  <dcterms:created xsi:type="dcterms:W3CDTF">2019-08-06T17:20:15Z</dcterms:created>
  <dcterms:modified xsi:type="dcterms:W3CDTF">2019-08-06T17:20:15Z</dcterms:modified>
</cp:coreProperties>
</file>